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F400" w14:textId="0A8FEEFB" w:rsidR="007825D8" w:rsidRDefault="00907468" w:rsidP="0072490F">
      <w:pPr>
        <w:pStyle w:val="Nagwek2"/>
        <w:rPr>
          <w:rFonts w:ascii="Arial" w:eastAsia="Arial" w:hAnsi="Arial" w:cs="Arial"/>
          <w:noProof/>
          <w:sz w:val="22"/>
          <w:szCs w:val="22"/>
        </w:rPr>
      </w:pPr>
      <w:r w:rsidRPr="009435F5">
        <w:rPr>
          <w:noProof/>
        </w:rPr>
        <w:drawing>
          <wp:anchor distT="0" distB="0" distL="114300" distR="114300" simplePos="0" relativeHeight="251659264" behindDoc="0" locked="0" layoutInCell="1" allowOverlap="1" wp14:anchorId="01925CC3" wp14:editId="643A0F96">
            <wp:simplePos x="0" y="0"/>
            <wp:positionH relativeFrom="page">
              <wp:posOffset>2921635</wp:posOffset>
            </wp:positionH>
            <wp:positionV relativeFrom="paragraph">
              <wp:posOffset>7620</wp:posOffset>
            </wp:positionV>
            <wp:extent cx="1813560" cy="166116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560" cy="1661160"/>
                    </a:xfrm>
                    <a:prstGeom prst="rect">
                      <a:avLst/>
                    </a:prstGeom>
                    <a:noFill/>
                    <a:ln>
                      <a:noFill/>
                    </a:ln>
                  </pic:spPr>
                </pic:pic>
              </a:graphicData>
            </a:graphic>
          </wp:anchor>
        </w:drawing>
      </w:r>
    </w:p>
    <w:p w14:paraId="42AC5A1C" w14:textId="4B4AAB06" w:rsidR="00907468" w:rsidRDefault="00907468" w:rsidP="00672745">
      <w:pPr>
        <w:pStyle w:val="Nagwek3"/>
        <w:keepNext w:val="0"/>
        <w:jc w:val="center"/>
        <w:rPr>
          <w:rFonts w:ascii="Arial" w:eastAsia="Arial" w:hAnsi="Arial" w:cs="Arial"/>
          <w:noProof/>
          <w:sz w:val="22"/>
          <w:szCs w:val="22"/>
        </w:rPr>
      </w:pPr>
    </w:p>
    <w:p w14:paraId="45014257" w14:textId="55FF3DA0" w:rsidR="00907468" w:rsidRDefault="00907468" w:rsidP="00672745">
      <w:pPr>
        <w:pStyle w:val="Nagwek3"/>
        <w:keepNext w:val="0"/>
        <w:jc w:val="center"/>
        <w:rPr>
          <w:rFonts w:ascii="Arial" w:eastAsia="Arial" w:hAnsi="Arial" w:cs="Arial"/>
          <w:noProof/>
          <w:sz w:val="22"/>
          <w:szCs w:val="22"/>
        </w:rPr>
      </w:pPr>
    </w:p>
    <w:p w14:paraId="2605038B" w14:textId="2965B4C7" w:rsidR="00907468" w:rsidRDefault="00907468" w:rsidP="00672745">
      <w:pPr>
        <w:pStyle w:val="Nagwek3"/>
        <w:keepNext w:val="0"/>
        <w:jc w:val="center"/>
        <w:rPr>
          <w:rFonts w:ascii="Arial" w:eastAsia="Arial" w:hAnsi="Arial" w:cs="Arial"/>
          <w:noProof/>
          <w:sz w:val="22"/>
          <w:szCs w:val="22"/>
        </w:rPr>
      </w:pPr>
    </w:p>
    <w:p w14:paraId="3DD5027F" w14:textId="1543B15C" w:rsidR="00907468" w:rsidRPr="00F654B5" w:rsidRDefault="00907468" w:rsidP="00672745">
      <w:pPr>
        <w:pStyle w:val="Nagwek3"/>
        <w:keepNext w:val="0"/>
        <w:jc w:val="center"/>
        <w:rPr>
          <w:rFonts w:ascii="Times New Roman" w:hAnsi="Times New Roman"/>
          <w:sz w:val="28"/>
        </w:rPr>
      </w:pPr>
    </w:p>
    <w:p w14:paraId="4FEBE89A" w14:textId="42BC81DF" w:rsidR="00907468" w:rsidRDefault="00907468" w:rsidP="00495AF6">
      <w:pPr>
        <w:pStyle w:val="Nagwek3"/>
        <w:spacing w:line="360" w:lineRule="auto"/>
        <w:jc w:val="center"/>
        <w:rPr>
          <w:rFonts w:ascii="Times New Roman" w:eastAsia="Verdana" w:hAnsi="Times New Roman"/>
          <w:sz w:val="28"/>
          <w:szCs w:val="28"/>
        </w:rPr>
      </w:pPr>
    </w:p>
    <w:p w14:paraId="50B03D21" w14:textId="77777777" w:rsidR="00907468" w:rsidRDefault="00907468" w:rsidP="00495AF6">
      <w:pPr>
        <w:pStyle w:val="Nagwek3"/>
        <w:spacing w:line="360" w:lineRule="auto"/>
        <w:jc w:val="center"/>
        <w:rPr>
          <w:rFonts w:ascii="Times New Roman" w:eastAsia="Verdana" w:hAnsi="Times New Roman"/>
          <w:sz w:val="28"/>
          <w:szCs w:val="28"/>
        </w:rPr>
      </w:pPr>
    </w:p>
    <w:p w14:paraId="0EA720C5" w14:textId="77777777" w:rsidR="00907468" w:rsidRDefault="00907468" w:rsidP="00495AF6">
      <w:pPr>
        <w:pStyle w:val="Nagwek3"/>
        <w:spacing w:line="360" w:lineRule="auto"/>
        <w:jc w:val="center"/>
        <w:rPr>
          <w:rFonts w:ascii="Times New Roman" w:eastAsia="Verdana" w:hAnsi="Times New Roman"/>
          <w:sz w:val="28"/>
          <w:szCs w:val="28"/>
        </w:rPr>
      </w:pPr>
    </w:p>
    <w:p w14:paraId="01E9EA37" w14:textId="77777777" w:rsidR="00907468" w:rsidRDefault="00907468" w:rsidP="00495AF6">
      <w:pPr>
        <w:pStyle w:val="Nagwek3"/>
        <w:spacing w:line="360" w:lineRule="auto"/>
        <w:jc w:val="center"/>
        <w:rPr>
          <w:rFonts w:ascii="Times New Roman" w:eastAsia="Verdana" w:hAnsi="Times New Roman"/>
          <w:sz w:val="28"/>
          <w:szCs w:val="28"/>
        </w:rPr>
      </w:pPr>
    </w:p>
    <w:p w14:paraId="15AF9585" w14:textId="3CA0DA77" w:rsidR="00495AF6" w:rsidRPr="00940DA7" w:rsidRDefault="00495AF6" w:rsidP="00495AF6">
      <w:pPr>
        <w:pStyle w:val="Nagwek3"/>
        <w:spacing w:line="360" w:lineRule="auto"/>
        <w:jc w:val="center"/>
        <w:rPr>
          <w:rFonts w:ascii="Times New Roman" w:eastAsia="Verdana" w:hAnsi="Times New Roman"/>
          <w:sz w:val="28"/>
          <w:szCs w:val="28"/>
        </w:rPr>
      </w:pPr>
      <w:r w:rsidRPr="00940DA7">
        <w:rPr>
          <w:rFonts w:ascii="Times New Roman" w:eastAsia="Verdana" w:hAnsi="Times New Roman"/>
          <w:sz w:val="28"/>
          <w:szCs w:val="28"/>
        </w:rPr>
        <w:t xml:space="preserve">SPECYFIKACJA  WARUNKÓW  ZAMÓWIENIA </w:t>
      </w:r>
      <w:r w:rsidRPr="00940DA7">
        <w:rPr>
          <w:rFonts w:ascii="Times New Roman" w:eastAsia="Verdana" w:hAnsi="Times New Roman"/>
          <w:sz w:val="28"/>
          <w:szCs w:val="28"/>
        </w:rPr>
        <w:br/>
        <w:t xml:space="preserve">(zwana dalej: SWZ) </w:t>
      </w:r>
    </w:p>
    <w:p w14:paraId="0C07C9EA"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Zamawiający:</w:t>
      </w:r>
    </w:p>
    <w:p w14:paraId="21D9CB22"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AGENCJA ROZWOJU AGLOMERACJI WROCŁAWSKIEJ SA</w:t>
      </w:r>
    </w:p>
    <w:p w14:paraId="3B52A8E0"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Plac Solny 14</w:t>
      </w:r>
    </w:p>
    <w:p w14:paraId="6D2564D3" w14:textId="477D1B1B" w:rsidR="00495AF6" w:rsidRPr="00940DA7" w:rsidRDefault="00495AF6" w:rsidP="00972711">
      <w:pPr>
        <w:spacing w:line="360" w:lineRule="auto"/>
        <w:ind w:left="3006" w:firstLine="0"/>
        <w:rPr>
          <w:rFonts w:eastAsia="Verdana"/>
          <w:sz w:val="28"/>
          <w:szCs w:val="28"/>
        </w:rPr>
      </w:pPr>
      <w:r w:rsidRPr="00940DA7">
        <w:rPr>
          <w:rFonts w:eastAsia="Verdana"/>
          <w:sz w:val="28"/>
          <w:szCs w:val="28"/>
        </w:rPr>
        <w:t>50</w:t>
      </w:r>
      <w:r w:rsidR="00907468">
        <w:rPr>
          <w:rFonts w:eastAsia="Verdana"/>
          <w:sz w:val="28"/>
          <w:szCs w:val="28"/>
        </w:rPr>
        <w:t xml:space="preserve"> – </w:t>
      </w:r>
      <w:r w:rsidRPr="00940DA7">
        <w:rPr>
          <w:rFonts w:eastAsia="Verdana"/>
          <w:sz w:val="28"/>
          <w:szCs w:val="28"/>
        </w:rPr>
        <w:t>062</w:t>
      </w:r>
      <w:r w:rsidR="00907468">
        <w:rPr>
          <w:rFonts w:eastAsia="Verdana"/>
          <w:sz w:val="28"/>
          <w:szCs w:val="28"/>
        </w:rPr>
        <w:t xml:space="preserve"> </w:t>
      </w:r>
      <w:r w:rsidRPr="00940DA7">
        <w:rPr>
          <w:rFonts w:eastAsia="Verdana"/>
          <w:sz w:val="28"/>
          <w:szCs w:val="28"/>
        </w:rPr>
        <w:t xml:space="preserve"> Wrocław</w:t>
      </w:r>
    </w:p>
    <w:p w14:paraId="4E99EF7B" w14:textId="14F9C48B" w:rsidR="00495AF6" w:rsidRPr="00DB679B" w:rsidRDefault="00495AF6" w:rsidP="00495AF6">
      <w:pPr>
        <w:spacing w:line="360" w:lineRule="auto"/>
        <w:jc w:val="center"/>
        <w:rPr>
          <w:rFonts w:eastAsia="Verdana"/>
          <w:sz w:val="28"/>
          <w:szCs w:val="28"/>
        </w:rPr>
      </w:pPr>
      <w:r w:rsidRPr="00DB679B">
        <w:rPr>
          <w:rFonts w:eastAsia="Verdana"/>
          <w:sz w:val="28"/>
          <w:szCs w:val="28"/>
        </w:rPr>
        <w:t>Dotyczy postępowania o udzielenie zamówienia publicznego pn</w:t>
      </w:r>
      <w:r w:rsidR="00DB679B">
        <w:rPr>
          <w:rFonts w:eastAsia="Verdana"/>
          <w:sz w:val="28"/>
          <w:szCs w:val="28"/>
        </w:rPr>
        <w:t>.</w:t>
      </w:r>
      <w:r w:rsidRPr="00DB679B">
        <w:rPr>
          <w:rFonts w:eastAsia="Verdana"/>
          <w:sz w:val="28"/>
          <w:szCs w:val="28"/>
        </w:rPr>
        <w:t>:</w:t>
      </w:r>
    </w:p>
    <w:p w14:paraId="1F20B8C7" w14:textId="77777777" w:rsidR="004A326A" w:rsidRPr="00DB679B" w:rsidRDefault="004A326A" w:rsidP="004A326A">
      <w:pPr>
        <w:spacing w:after="0" w:line="360" w:lineRule="auto"/>
        <w:ind w:left="0" w:firstLine="0"/>
        <w:jc w:val="center"/>
        <w:rPr>
          <w:b/>
          <w:sz w:val="28"/>
          <w:szCs w:val="28"/>
        </w:rPr>
      </w:pPr>
      <w:bookmarkStart w:id="0" w:name="_gjdgxs" w:colFirst="0" w:colLast="0"/>
      <w:bookmarkEnd w:id="0"/>
      <w:r w:rsidRPr="00DB679B">
        <w:rPr>
          <w:b/>
          <w:sz w:val="28"/>
          <w:szCs w:val="28"/>
        </w:rPr>
        <w:t>„</w:t>
      </w:r>
      <w:bookmarkStart w:id="1" w:name="_Hlk165958637"/>
      <w:r w:rsidRPr="00DB679B">
        <w:rPr>
          <w:b/>
          <w:sz w:val="28"/>
          <w:szCs w:val="28"/>
        </w:rPr>
        <w:t>Wykonanie usługi wydruku biuletynu wroclaw.pl</w:t>
      </w:r>
      <w:bookmarkEnd w:id="1"/>
      <w:r w:rsidRPr="00DB679B">
        <w:rPr>
          <w:b/>
          <w:sz w:val="28"/>
          <w:szCs w:val="28"/>
        </w:rPr>
        <w:t>”</w:t>
      </w:r>
    </w:p>
    <w:p w14:paraId="69EC8C4B" w14:textId="0C7948EC" w:rsidR="00D266ED" w:rsidRPr="00080A30" w:rsidRDefault="00517F4F" w:rsidP="00DB679B">
      <w:pPr>
        <w:pStyle w:val="Akapitzlist"/>
        <w:widowControl w:val="0"/>
        <w:tabs>
          <w:tab w:val="left" w:pos="0"/>
        </w:tabs>
        <w:autoSpaceDE w:val="0"/>
        <w:autoSpaceDN w:val="0"/>
        <w:spacing w:after="0"/>
        <w:ind w:left="0" w:firstLine="0"/>
      </w:pPr>
      <w:r>
        <w:rPr>
          <w:rFonts w:eastAsia="Verdana"/>
        </w:rPr>
        <w:tab/>
      </w:r>
      <w:r>
        <w:rPr>
          <w:rFonts w:eastAsia="Verdana"/>
        </w:rPr>
        <w:tab/>
      </w:r>
      <w:r>
        <w:rPr>
          <w:rFonts w:eastAsia="Verdana"/>
        </w:rPr>
        <w:tab/>
        <w:t xml:space="preserve">      </w:t>
      </w:r>
    </w:p>
    <w:p w14:paraId="32CF01FF" w14:textId="52893A59" w:rsidR="00495AF6" w:rsidRPr="00FF2762" w:rsidRDefault="00DB033F" w:rsidP="00407CCC">
      <w:pPr>
        <w:pBdr>
          <w:top w:val="nil"/>
          <w:left w:val="nil"/>
          <w:bottom w:val="nil"/>
          <w:right w:val="nil"/>
          <w:between w:val="nil"/>
        </w:pBdr>
        <w:spacing w:line="360" w:lineRule="auto"/>
        <w:ind w:left="0" w:firstLine="0"/>
        <w:rPr>
          <w:rFonts w:eastAsia="Arial"/>
        </w:rPr>
      </w:pPr>
      <w:r w:rsidRPr="00080A30">
        <w:rPr>
          <w:rFonts w:eastAsia="Verdana"/>
        </w:rPr>
        <w:t xml:space="preserve">                                      </w:t>
      </w:r>
    </w:p>
    <w:p w14:paraId="4A8C6AEE" w14:textId="77777777" w:rsidR="00495AF6" w:rsidRPr="00DB679B" w:rsidRDefault="00495AF6" w:rsidP="00495AF6">
      <w:pPr>
        <w:spacing w:line="360" w:lineRule="auto"/>
        <w:jc w:val="center"/>
        <w:rPr>
          <w:rFonts w:eastAsia="Verdana"/>
          <w:sz w:val="28"/>
          <w:szCs w:val="28"/>
        </w:rPr>
      </w:pPr>
      <w:r w:rsidRPr="00FF2762">
        <w:rPr>
          <w:rFonts w:eastAsia="Verdana"/>
        </w:rPr>
        <w:t xml:space="preserve"> </w:t>
      </w:r>
      <w:r w:rsidRPr="00DB679B">
        <w:rPr>
          <w:rFonts w:eastAsia="Verdana"/>
          <w:sz w:val="28"/>
          <w:szCs w:val="28"/>
        </w:rPr>
        <w:t xml:space="preserve"> ZATWIERDZAM</w:t>
      </w:r>
    </w:p>
    <w:p w14:paraId="23CE943C" w14:textId="77777777" w:rsidR="00E343E6" w:rsidRPr="00FF2762" w:rsidRDefault="00E343E6" w:rsidP="00495AF6">
      <w:pPr>
        <w:spacing w:line="360" w:lineRule="auto"/>
        <w:jc w:val="center"/>
        <w:rPr>
          <w:rFonts w:eastAsia="Verdana"/>
        </w:rPr>
      </w:pPr>
    </w:p>
    <w:p w14:paraId="75958361" w14:textId="53A6FA70" w:rsidR="00495AF6" w:rsidRDefault="00C97EE5" w:rsidP="00495AF6">
      <w:pPr>
        <w:spacing w:line="360" w:lineRule="auto"/>
        <w:jc w:val="center"/>
        <w:rPr>
          <w:rFonts w:eastAsia="Verdana"/>
        </w:rPr>
      </w:pPr>
      <w:r>
        <w:rPr>
          <w:rFonts w:eastAsia="Verdana"/>
        </w:rPr>
        <w:t>_____________________________</w:t>
      </w:r>
    </w:p>
    <w:p w14:paraId="37614858" w14:textId="77777777" w:rsidR="00E343E6" w:rsidRPr="00C02528" w:rsidRDefault="00E343E6" w:rsidP="00495AF6">
      <w:pPr>
        <w:spacing w:line="360" w:lineRule="auto"/>
        <w:jc w:val="center"/>
        <w:rPr>
          <w:rFonts w:eastAsia="Verdana"/>
        </w:rPr>
      </w:pPr>
    </w:p>
    <w:p w14:paraId="151C7152" w14:textId="77777777" w:rsidR="00E343E6" w:rsidRPr="00FF2762" w:rsidRDefault="00E343E6" w:rsidP="00E343E6">
      <w:pPr>
        <w:spacing w:line="360" w:lineRule="auto"/>
        <w:jc w:val="center"/>
        <w:rPr>
          <w:rFonts w:eastAsia="Verdana"/>
        </w:rPr>
      </w:pPr>
    </w:p>
    <w:p w14:paraId="7F341474" w14:textId="77777777" w:rsidR="00E343E6" w:rsidRDefault="00E343E6" w:rsidP="00E343E6">
      <w:pPr>
        <w:spacing w:line="360" w:lineRule="auto"/>
        <w:jc w:val="center"/>
        <w:rPr>
          <w:rFonts w:eastAsia="Verdana"/>
        </w:rPr>
      </w:pPr>
      <w:r>
        <w:rPr>
          <w:rFonts w:eastAsia="Verdana"/>
        </w:rPr>
        <w:t>_____________________________</w:t>
      </w:r>
    </w:p>
    <w:p w14:paraId="3A898BCC" w14:textId="77777777" w:rsidR="00DB679B" w:rsidRDefault="00DB679B" w:rsidP="00E343E6">
      <w:pPr>
        <w:spacing w:line="360" w:lineRule="auto"/>
        <w:jc w:val="center"/>
        <w:rPr>
          <w:rFonts w:eastAsia="Verdana"/>
        </w:rPr>
      </w:pPr>
    </w:p>
    <w:p w14:paraId="77E92AE6" w14:textId="77777777" w:rsidR="00495AF6" w:rsidRPr="00C02528" w:rsidRDefault="00495AF6" w:rsidP="00495AF6">
      <w:pPr>
        <w:pStyle w:val="Tytu"/>
        <w:widowControl w:val="0"/>
        <w:jc w:val="both"/>
        <w:rPr>
          <w:rFonts w:ascii="Times New Roman" w:hAnsi="Times New Roman" w:cs="Times New Roman"/>
          <w:sz w:val="20"/>
        </w:rPr>
      </w:pPr>
    </w:p>
    <w:p w14:paraId="471FC3DF" w14:textId="43E83269" w:rsidR="007825D8" w:rsidRPr="00940DA7" w:rsidRDefault="00E343E6" w:rsidP="00E343E6">
      <w:pPr>
        <w:pStyle w:val="Tytu"/>
        <w:widowControl w:val="0"/>
        <w:jc w:val="both"/>
        <w:rPr>
          <w:rFonts w:ascii="Times New Roman" w:hAnsi="Times New Roman" w:cs="Times New Roman"/>
          <w:sz w:val="20"/>
        </w:rPr>
      </w:pPr>
      <w:r>
        <w:rPr>
          <w:rFonts w:ascii="Times New Roman" w:hAnsi="Times New Roman" w:cs="Times New Roman"/>
          <w:sz w:val="20"/>
        </w:rPr>
        <w:t xml:space="preserve">                                            </w:t>
      </w:r>
      <w:r w:rsidR="00444B34">
        <w:rPr>
          <w:rFonts w:ascii="Times New Roman" w:hAnsi="Times New Roman" w:cs="Times New Roman"/>
          <w:sz w:val="20"/>
        </w:rPr>
        <w:t xml:space="preserve"> </w:t>
      </w:r>
      <w:r w:rsidR="00495AF6" w:rsidRPr="000F3EB1">
        <w:rPr>
          <w:rFonts w:ascii="Times New Roman" w:hAnsi="Times New Roman" w:cs="Times New Roman"/>
          <w:sz w:val="24"/>
          <w:szCs w:val="24"/>
        </w:rPr>
        <w:t>Wrocław</w:t>
      </w:r>
      <w:r w:rsidR="00F04418" w:rsidRPr="000F3EB1">
        <w:rPr>
          <w:rFonts w:ascii="Times New Roman" w:hAnsi="Times New Roman" w:cs="Times New Roman"/>
          <w:sz w:val="24"/>
          <w:szCs w:val="24"/>
        </w:rPr>
        <w:t xml:space="preserve"> </w:t>
      </w:r>
      <w:r w:rsidR="00DB679B" w:rsidRPr="000F3EB1">
        <w:rPr>
          <w:rFonts w:ascii="Times New Roman" w:hAnsi="Times New Roman" w:cs="Times New Roman"/>
          <w:sz w:val="24"/>
          <w:szCs w:val="24"/>
        </w:rPr>
        <w:t>dnia,</w:t>
      </w:r>
      <w:r w:rsidR="00DB679B">
        <w:rPr>
          <w:rFonts w:ascii="Times New Roman" w:hAnsi="Times New Roman" w:cs="Times New Roman"/>
          <w:sz w:val="20"/>
        </w:rPr>
        <w:t xml:space="preserve"> </w:t>
      </w:r>
      <w:r w:rsidR="00495AF6" w:rsidRPr="00C02528">
        <w:rPr>
          <w:rFonts w:ascii="Times New Roman" w:hAnsi="Times New Roman" w:cs="Times New Roman"/>
          <w:sz w:val="20"/>
        </w:rPr>
        <w:t xml:space="preserve"> </w:t>
      </w:r>
      <w:r w:rsidR="00DB679B">
        <w:rPr>
          <w:rFonts w:ascii="Times New Roman" w:hAnsi="Times New Roman" w:cs="Times New Roman"/>
          <w:sz w:val="20"/>
        </w:rPr>
        <w:t>________________________</w:t>
      </w:r>
      <w:r w:rsidR="00506CDE">
        <w:rPr>
          <w:rFonts w:ascii="Times New Roman" w:hAnsi="Times New Roman" w:cs="Times New Roman"/>
          <w:sz w:val="20"/>
        </w:rPr>
        <w:t xml:space="preserve"> </w:t>
      </w:r>
      <w:r w:rsidR="007825D8" w:rsidRPr="00940DA7">
        <w:rPr>
          <w:sz w:val="10"/>
          <w:szCs w:val="10"/>
        </w:rPr>
        <w:br w:type="page"/>
      </w:r>
    </w:p>
    <w:p w14:paraId="6A140828" w14:textId="77777777" w:rsidR="004E4F8C" w:rsidRDefault="004E4F8C" w:rsidP="004E4F8C">
      <w:pPr>
        <w:widowControl w:val="0"/>
        <w:autoSpaceDE w:val="0"/>
        <w:autoSpaceDN w:val="0"/>
        <w:adjustRightInd w:val="0"/>
        <w:ind w:left="284"/>
        <w:rPr>
          <w:b/>
          <w:bCs/>
          <w:sz w:val="22"/>
          <w:szCs w:val="22"/>
        </w:rPr>
      </w:pPr>
      <w:r>
        <w:rPr>
          <w:b/>
          <w:bCs/>
          <w:sz w:val="22"/>
          <w:szCs w:val="22"/>
        </w:rPr>
        <w:lastRenderedPageBreak/>
        <w:t>SPIS TREŚCI:</w:t>
      </w:r>
    </w:p>
    <w:p w14:paraId="1D89CCE3" w14:textId="77777777" w:rsidR="004E4F8C" w:rsidRDefault="004E4F8C" w:rsidP="004E4F8C">
      <w:pPr>
        <w:widowControl w:val="0"/>
        <w:autoSpaceDE w:val="0"/>
        <w:autoSpaceDN w:val="0"/>
        <w:adjustRightInd w:val="0"/>
        <w:ind w:left="284"/>
        <w:rPr>
          <w:b/>
          <w:bCs/>
          <w:sz w:val="22"/>
          <w:szCs w:val="22"/>
        </w:rPr>
      </w:pPr>
    </w:p>
    <w:p w14:paraId="4A85D896" w14:textId="77777777" w:rsidR="004E4F8C" w:rsidRDefault="004E4F8C">
      <w:pPr>
        <w:pStyle w:val="Akapitzlist"/>
        <w:widowControl w:val="0"/>
        <w:numPr>
          <w:ilvl w:val="0"/>
          <w:numId w:val="11"/>
        </w:numPr>
        <w:autoSpaceDE w:val="0"/>
        <w:autoSpaceDN w:val="0"/>
        <w:adjustRightInd w:val="0"/>
        <w:spacing w:after="0" w:line="360" w:lineRule="auto"/>
        <w:rPr>
          <w:sz w:val="22"/>
          <w:szCs w:val="22"/>
        </w:rPr>
      </w:pPr>
      <w:r w:rsidRPr="00212C8E">
        <w:rPr>
          <w:sz w:val="22"/>
          <w:szCs w:val="22"/>
        </w:rPr>
        <w:t xml:space="preserve">Rozdział 1 </w:t>
      </w:r>
      <w:r>
        <w:rPr>
          <w:sz w:val="22"/>
          <w:szCs w:val="22"/>
        </w:rPr>
        <w:t xml:space="preserve">–  </w:t>
      </w:r>
      <w:r w:rsidRPr="00212C8E">
        <w:rPr>
          <w:sz w:val="22"/>
          <w:szCs w:val="22"/>
        </w:rPr>
        <w:t>Nazwa</w:t>
      </w:r>
      <w:r>
        <w:rPr>
          <w:sz w:val="22"/>
          <w:szCs w:val="22"/>
        </w:rPr>
        <w:t xml:space="preserve"> </w:t>
      </w:r>
      <w:r w:rsidRPr="00212C8E">
        <w:rPr>
          <w:sz w:val="22"/>
          <w:szCs w:val="22"/>
        </w:rPr>
        <w:t xml:space="preserve"> oraz adres Zamawiającego ………………</w:t>
      </w:r>
      <w:r>
        <w:rPr>
          <w:sz w:val="22"/>
          <w:szCs w:val="22"/>
        </w:rPr>
        <w:t>…………………….</w:t>
      </w:r>
      <w:r w:rsidRPr="00212C8E">
        <w:rPr>
          <w:sz w:val="22"/>
          <w:szCs w:val="22"/>
        </w:rPr>
        <w:t>…</w:t>
      </w:r>
      <w:r>
        <w:rPr>
          <w:sz w:val="22"/>
          <w:szCs w:val="22"/>
        </w:rPr>
        <w:t xml:space="preserve"> str.  3</w:t>
      </w:r>
    </w:p>
    <w:p w14:paraId="0BD2CE35" w14:textId="67D5864B"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 xml:space="preserve">Rozdział 2 –  Tryb udzielenia zamówienia ……………………………………….…….. str.  </w:t>
      </w:r>
      <w:r w:rsidR="00323BF4">
        <w:rPr>
          <w:sz w:val="22"/>
          <w:szCs w:val="22"/>
        </w:rPr>
        <w:t>3</w:t>
      </w:r>
    </w:p>
    <w:p w14:paraId="313D8752" w14:textId="207C3C21"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3 –  Opis przedmiotu zamówienia ………………………………</w:t>
      </w:r>
      <w:r w:rsidR="00323BF4">
        <w:rPr>
          <w:sz w:val="22"/>
          <w:szCs w:val="22"/>
        </w:rPr>
        <w:t>...</w:t>
      </w:r>
      <w:r>
        <w:rPr>
          <w:sz w:val="22"/>
          <w:szCs w:val="22"/>
        </w:rPr>
        <w:t>…..…</w:t>
      </w:r>
      <w:r w:rsidR="00323BF4">
        <w:rPr>
          <w:sz w:val="22"/>
          <w:szCs w:val="22"/>
        </w:rPr>
        <w:t>.</w:t>
      </w:r>
      <w:r w:rsidR="00285C9D">
        <w:rPr>
          <w:sz w:val="22"/>
          <w:szCs w:val="22"/>
        </w:rPr>
        <w:t>.</w:t>
      </w:r>
      <w:r>
        <w:rPr>
          <w:sz w:val="22"/>
          <w:szCs w:val="22"/>
        </w:rPr>
        <w:t xml:space="preserve">. str. </w:t>
      </w:r>
      <w:r w:rsidR="00285C9D">
        <w:rPr>
          <w:sz w:val="22"/>
          <w:szCs w:val="22"/>
        </w:rPr>
        <w:t xml:space="preserve">4 – </w:t>
      </w:r>
      <w:r w:rsidR="00323BF4">
        <w:rPr>
          <w:sz w:val="22"/>
          <w:szCs w:val="22"/>
        </w:rPr>
        <w:t>9</w:t>
      </w:r>
      <w:r w:rsidR="00285C9D">
        <w:rPr>
          <w:sz w:val="22"/>
          <w:szCs w:val="22"/>
        </w:rPr>
        <w:t xml:space="preserve"> </w:t>
      </w:r>
      <w:r>
        <w:rPr>
          <w:sz w:val="22"/>
          <w:szCs w:val="22"/>
        </w:rPr>
        <w:t xml:space="preserve"> </w:t>
      </w:r>
    </w:p>
    <w:p w14:paraId="207D13E2" w14:textId="5F043A67"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4 –  Termin wykonania zamówienia…………………………………...…</w:t>
      </w:r>
      <w:r w:rsidR="00D63CC1">
        <w:rPr>
          <w:sz w:val="22"/>
          <w:szCs w:val="22"/>
        </w:rPr>
        <w:t>.</w:t>
      </w:r>
      <w:r w:rsidR="00323BF4">
        <w:rPr>
          <w:sz w:val="22"/>
          <w:szCs w:val="22"/>
        </w:rPr>
        <w:t>…</w:t>
      </w:r>
      <w:r>
        <w:rPr>
          <w:sz w:val="22"/>
          <w:szCs w:val="22"/>
        </w:rPr>
        <w:t xml:space="preserve">… str. </w:t>
      </w:r>
      <w:r w:rsidR="00D63CC1">
        <w:rPr>
          <w:sz w:val="22"/>
          <w:szCs w:val="22"/>
        </w:rPr>
        <w:t>9</w:t>
      </w:r>
      <w:r>
        <w:rPr>
          <w:sz w:val="22"/>
          <w:szCs w:val="22"/>
        </w:rPr>
        <w:t xml:space="preserve"> </w:t>
      </w:r>
    </w:p>
    <w:p w14:paraId="79707654" w14:textId="28B8293C"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5 –  Podstawy wykluczenia………………………………</w:t>
      </w:r>
      <w:r w:rsidR="002D4743">
        <w:rPr>
          <w:sz w:val="22"/>
          <w:szCs w:val="22"/>
        </w:rPr>
        <w:t>…</w:t>
      </w:r>
      <w:r>
        <w:rPr>
          <w:sz w:val="22"/>
          <w:szCs w:val="22"/>
        </w:rPr>
        <w:t>…</w:t>
      </w:r>
      <w:r w:rsidR="004901A2">
        <w:rPr>
          <w:sz w:val="22"/>
          <w:szCs w:val="22"/>
        </w:rPr>
        <w:t>..</w:t>
      </w:r>
      <w:r>
        <w:rPr>
          <w:sz w:val="22"/>
          <w:szCs w:val="22"/>
        </w:rPr>
        <w:t>……</w:t>
      </w:r>
      <w:r w:rsidR="00A20C88">
        <w:rPr>
          <w:sz w:val="22"/>
          <w:szCs w:val="22"/>
        </w:rPr>
        <w:t>…</w:t>
      </w:r>
      <w:r>
        <w:rPr>
          <w:sz w:val="22"/>
          <w:szCs w:val="22"/>
        </w:rPr>
        <w:t xml:space="preserve">. str.  </w:t>
      </w:r>
      <w:r w:rsidR="00323BF4">
        <w:rPr>
          <w:sz w:val="22"/>
          <w:szCs w:val="22"/>
        </w:rPr>
        <w:t>10</w:t>
      </w:r>
      <w:r>
        <w:rPr>
          <w:sz w:val="22"/>
          <w:szCs w:val="22"/>
        </w:rPr>
        <w:t xml:space="preserve"> – </w:t>
      </w:r>
      <w:r w:rsidR="00323BF4">
        <w:rPr>
          <w:sz w:val="22"/>
          <w:szCs w:val="22"/>
        </w:rPr>
        <w:t>1</w:t>
      </w:r>
      <w:r w:rsidR="00D63CC1">
        <w:rPr>
          <w:sz w:val="22"/>
          <w:szCs w:val="22"/>
        </w:rPr>
        <w:t>2</w:t>
      </w:r>
      <w:r>
        <w:rPr>
          <w:sz w:val="22"/>
          <w:szCs w:val="22"/>
        </w:rPr>
        <w:t xml:space="preserve"> </w:t>
      </w:r>
    </w:p>
    <w:p w14:paraId="6A785B51" w14:textId="6AC82C2C"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6 –  Warunki udziału w postępowaniu ………………………………</w:t>
      </w:r>
      <w:r w:rsidR="002D4743">
        <w:rPr>
          <w:sz w:val="22"/>
          <w:szCs w:val="22"/>
        </w:rPr>
        <w:t>……</w:t>
      </w:r>
      <w:r>
        <w:rPr>
          <w:sz w:val="22"/>
          <w:szCs w:val="22"/>
        </w:rPr>
        <w:t xml:space="preserve">…... str. </w:t>
      </w:r>
      <w:r w:rsidR="00323BF4">
        <w:rPr>
          <w:sz w:val="22"/>
          <w:szCs w:val="22"/>
        </w:rPr>
        <w:t>13</w:t>
      </w:r>
      <w:r w:rsidR="00A20C88">
        <w:rPr>
          <w:sz w:val="22"/>
          <w:szCs w:val="22"/>
        </w:rPr>
        <w:t xml:space="preserve"> </w:t>
      </w:r>
    </w:p>
    <w:p w14:paraId="2654145C" w14:textId="50B28A08"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 xml:space="preserve">Rozdział 7 –  Podmiotowe </w:t>
      </w:r>
      <w:r w:rsidR="001E742D">
        <w:rPr>
          <w:sz w:val="22"/>
          <w:szCs w:val="22"/>
        </w:rPr>
        <w:t xml:space="preserve"> </w:t>
      </w:r>
      <w:r>
        <w:rPr>
          <w:sz w:val="22"/>
          <w:szCs w:val="22"/>
        </w:rPr>
        <w:t>środki dowodowe …………</w:t>
      </w:r>
      <w:r w:rsidR="00A20C88">
        <w:rPr>
          <w:sz w:val="22"/>
          <w:szCs w:val="22"/>
        </w:rPr>
        <w:t>…</w:t>
      </w:r>
      <w:r w:rsidR="002D4743">
        <w:rPr>
          <w:sz w:val="22"/>
          <w:szCs w:val="22"/>
        </w:rPr>
        <w:t>……………………</w:t>
      </w:r>
      <w:r w:rsidR="00A20C88">
        <w:rPr>
          <w:sz w:val="22"/>
          <w:szCs w:val="22"/>
        </w:rPr>
        <w:t>…</w:t>
      </w:r>
      <w:r>
        <w:rPr>
          <w:sz w:val="22"/>
          <w:szCs w:val="22"/>
        </w:rPr>
        <w:t xml:space="preserve">. str. </w:t>
      </w:r>
      <w:r w:rsidR="00323BF4">
        <w:rPr>
          <w:sz w:val="22"/>
          <w:szCs w:val="22"/>
        </w:rPr>
        <w:t>13</w:t>
      </w:r>
      <w:r>
        <w:rPr>
          <w:sz w:val="22"/>
          <w:szCs w:val="22"/>
        </w:rPr>
        <w:t xml:space="preserve"> –</w:t>
      </w:r>
      <w:r w:rsidR="002D4743">
        <w:rPr>
          <w:sz w:val="22"/>
          <w:szCs w:val="22"/>
        </w:rPr>
        <w:t xml:space="preserve"> </w:t>
      </w:r>
      <w:r w:rsidR="00323BF4">
        <w:rPr>
          <w:sz w:val="22"/>
          <w:szCs w:val="22"/>
        </w:rPr>
        <w:t>14</w:t>
      </w:r>
      <w:r w:rsidR="002D4743">
        <w:rPr>
          <w:sz w:val="22"/>
          <w:szCs w:val="22"/>
        </w:rPr>
        <w:t xml:space="preserve"> </w:t>
      </w:r>
      <w:r>
        <w:rPr>
          <w:sz w:val="22"/>
          <w:szCs w:val="22"/>
        </w:rPr>
        <w:t xml:space="preserve">   </w:t>
      </w:r>
    </w:p>
    <w:p w14:paraId="029DD069" w14:textId="4A8208FC"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8 –  Wykonawcy wspólnie ubiegający się o udzielenie zamówienia …</w:t>
      </w:r>
      <w:r w:rsidR="002D4743">
        <w:rPr>
          <w:sz w:val="22"/>
          <w:szCs w:val="22"/>
        </w:rPr>
        <w:t>.</w:t>
      </w:r>
      <w:r w:rsidR="007E61C7">
        <w:rPr>
          <w:sz w:val="22"/>
          <w:szCs w:val="22"/>
        </w:rPr>
        <w:t>...</w:t>
      </w:r>
      <w:r>
        <w:rPr>
          <w:sz w:val="22"/>
          <w:szCs w:val="22"/>
        </w:rPr>
        <w:t xml:space="preserve"> str. </w:t>
      </w:r>
      <w:r w:rsidR="00323BF4">
        <w:rPr>
          <w:sz w:val="22"/>
          <w:szCs w:val="22"/>
        </w:rPr>
        <w:t>14</w:t>
      </w:r>
      <w:r w:rsidR="002D4743">
        <w:rPr>
          <w:sz w:val="22"/>
          <w:szCs w:val="22"/>
        </w:rPr>
        <w:t xml:space="preserve"> – 1</w:t>
      </w:r>
      <w:r w:rsidR="00323BF4">
        <w:rPr>
          <w:sz w:val="22"/>
          <w:szCs w:val="22"/>
        </w:rPr>
        <w:t>5</w:t>
      </w:r>
      <w:r w:rsidR="002D4743">
        <w:rPr>
          <w:sz w:val="22"/>
          <w:szCs w:val="22"/>
        </w:rPr>
        <w:t xml:space="preserve"> </w:t>
      </w:r>
      <w:r w:rsidR="007E61C7">
        <w:rPr>
          <w:sz w:val="22"/>
          <w:szCs w:val="22"/>
        </w:rPr>
        <w:t xml:space="preserve"> </w:t>
      </w:r>
      <w:r>
        <w:rPr>
          <w:sz w:val="22"/>
          <w:szCs w:val="22"/>
        </w:rPr>
        <w:t xml:space="preserve"> </w:t>
      </w:r>
    </w:p>
    <w:p w14:paraId="7B510E74" w14:textId="77777777" w:rsidR="004E4F8C" w:rsidRDefault="004E4F8C">
      <w:pPr>
        <w:pStyle w:val="Akapitzlist"/>
        <w:widowControl w:val="0"/>
        <w:numPr>
          <w:ilvl w:val="0"/>
          <w:numId w:val="11"/>
        </w:numPr>
        <w:autoSpaceDE w:val="0"/>
        <w:autoSpaceDN w:val="0"/>
        <w:adjustRightInd w:val="0"/>
        <w:spacing w:after="0" w:line="360" w:lineRule="auto"/>
        <w:ind w:left="284" w:hanging="357"/>
        <w:rPr>
          <w:sz w:val="22"/>
          <w:szCs w:val="22"/>
        </w:rPr>
      </w:pPr>
      <w:r w:rsidRPr="000320FC">
        <w:rPr>
          <w:sz w:val="22"/>
          <w:szCs w:val="22"/>
        </w:rPr>
        <w:t xml:space="preserve">Rozdział 9 –  </w:t>
      </w:r>
      <w:r>
        <w:rPr>
          <w:sz w:val="22"/>
          <w:szCs w:val="22"/>
        </w:rPr>
        <w:t xml:space="preserve"> </w:t>
      </w:r>
      <w:r w:rsidRPr="000320FC">
        <w:rPr>
          <w:sz w:val="22"/>
          <w:szCs w:val="22"/>
        </w:rPr>
        <w:t xml:space="preserve">Informacje </w:t>
      </w:r>
      <w:r>
        <w:rPr>
          <w:sz w:val="22"/>
          <w:szCs w:val="22"/>
        </w:rPr>
        <w:t xml:space="preserve"> </w:t>
      </w:r>
      <w:r w:rsidRPr="000320FC">
        <w:rPr>
          <w:sz w:val="22"/>
          <w:szCs w:val="22"/>
        </w:rPr>
        <w:t xml:space="preserve"> o</w:t>
      </w:r>
      <w:r>
        <w:rPr>
          <w:sz w:val="22"/>
          <w:szCs w:val="22"/>
        </w:rPr>
        <w:t xml:space="preserve"> </w:t>
      </w:r>
      <w:r w:rsidRPr="000320FC">
        <w:rPr>
          <w:sz w:val="22"/>
          <w:szCs w:val="22"/>
        </w:rPr>
        <w:t xml:space="preserve"> </w:t>
      </w:r>
      <w:r>
        <w:rPr>
          <w:sz w:val="22"/>
          <w:szCs w:val="22"/>
        </w:rPr>
        <w:t xml:space="preserve"> </w:t>
      </w:r>
      <w:r w:rsidRPr="000320FC">
        <w:rPr>
          <w:sz w:val="22"/>
          <w:szCs w:val="22"/>
        </w:rPr>
        <w:t>środkach</w:t>
      </w:r>
      <w:r>
        <w:rPr>
          <w:sz w:val="22"/>
          <w:szCs w:val="22"/>
        </w:rPr>
        <w:t xml:space="preserve">  </w:t>
      </w:r>
      <w:r w:rsidRPr="000320FC">
        <w:rPr>
          <w:sz w:val="22"/>
          <w:szCs w:val="22"/>
        </w:rPr>
        <w:t xml:space="preserve"> komunikacji</w:t>
      </w:r>
      <w:r>
        <w:rPr>
          <w:sz w:val="22"/>
          <w:szCs w:val="22"/>
        </w:rPr>
        <w:t xml:space="preserve"> </w:t>
      </w:r>
      <w:r w:rsidRPr="000320FC">
        <w:rPr>
          <w:sz w:val="22"/>
          <w:szCs w:val="22"/>
        </w:rPr>
        <w:t xml:space="preserve"> </w:t>
      </w:r>
      <w:r>
        <w:rPr>
          <w:sz w:val="22"/>
          <w:szCs w:val="22"/>
        </w:rPr>
        <w:t xml:space="preserve"> </w:t>
      </w:r>
      <w:r w:rsidRPr="000320FC">
        <w:rPr>
          <w:sz w:val="22"/>
          <w:szCs w:val="22"/>
        </w:rPr>
        <w:t xml:space="preserve">elektronicznej, </w:t>
      </w:r>
      <w:r>
        <w:rPr>
          <w:sz w:val="22"/>
          <w:szCs w:val="22"/>
        </w:rPr>
        <w:t xml:space="preserve"> </w:t>
      </w:r>
      <w:r w:rsidRPr="000320FC">
        <w:rPr>
          <w:sz w:val="22"/>
          <w:szCs w:val="22"/>
        </w:rPr>
        <w:t>przy</w:t>
      </w:r>
      <w:r>
        <w:rPr>
          <w:sz w:val="22"/>
          <w:szCs w:val="22"/>
        </w:rPr>
        <w:t xml:space="preserve"> </w:t>
      </w:r>
      <w:r w:rsidRPr="000320FC">
        <w:rPr>
          <w:sz w:val="22"/>
          <w:szCs w:val="22"/>
        </w:rPr>
        <w:t xml:space="preserve"> użyciu</w:t>
      </w:r>
      <w:r>
        <w:rPr>
          <w:sz w:val="22"/>
          <w:szCs w:val="22"/>
        </w:rPr>
        <w:t xml:space="preserve"> </w:t>
      </w:r>
      <w:r w:rsidRPr="000320FC">
        <w:rPr>
          <w:sz w:val="22"/>
          <w:szCs w:val="22"/>
        </w:rPr>
        <w:t xml:space="preserve"> których </w:t>
      </w:r>
    </w:p>
    <w:p w14:paraId="6FA46ED4" w14:textId="77777777" w:rsidR="004E4F8C" w:rsidRDefault="004E4F8C" w:rsidP="004E4F8C">
      <w:pPr>
        <w:pStyle w:val="Akapitzlist"/>
        <w:widowControl w:val="0"/>
        <w:autoSpaceDE w:val="0"/>
        <w:autoSpaceDN w:val="0"/>
        <w:adjustRightInd w:val="0"/>
        <w:spacing w:after="0" w:line="360" w:lineRule="auto"/>
        <w:ind w:left="284" w:firstLine="0"/>
        <w:jc w:val="left"/>
        <w:rPr>
          <w:sz w:val="22"/>
          <w:szCs w:val="22"/>
        </w:rPr>
      </w:pPr>
      <w:r>
        <w:rPr>
          <w:sz w:val="22"/>
          <w:szCs w:val="22"/>
        </w:rPr>
        <w:t xml:space="preserve">                       </w:t>
      </w:r>
      <w:r w:rsidRPr="000320FC">
        <w:rPr>
          <w:sz w:val="22"/>
          <w:szCs w:val="22"/>
        </w:rPr>
        <w:t>Zamawiający</w:t>
      </w:r>
      <w:r>
        <w:rPr>
          <w:sz w:val="22"/>
          <w:szCs w:val="22"/>
        </w:rPr>
        <w:t xml:space="preserve">  </w:t>
      </w:r>
      <w:r w:rsidRPr="000320FC">
        <w:rPr>
          <w:sz w:val="22"/>
          <w:szCs w:val="22"/>
        </w:rPr>
        <w:t xml:space="preserve"> będzie</w:t>
      </w:r>
      <w:r>
        <w:rPr>
          <w:sz w:val="22"/>
          <w:szCs w:val="22"/>
        </w:rPr>
        <w:t xml:space="preserve">  </w:t>
      </w:r>
      <w:r w:rsidRPr="000320FC">
        <w:rPr>
          <w:sz w:val="22"/>
          <w:szCs w:val="22"/>
        </w:rPr>
        <w:t xml:space="preserve"> kontaktował </w:t>
      </w:r>
      <w:r>
        <w:rPr>
          <w:sz w:val="22"/>
          <w:szCs w:val="22"/>
        </w:rPr>
        <w:t xml:space="preserve">  </w:t>
      </w:r>
      <w:r w:rsidRPr="000320FC">
        <w:rPr>
          <w:sz w:val="22"/>
          <w:szCs w:val="22"/>
        </w:rPr>
        <w:t xml:space="preserve">się </w:t>
      </w:r>
      <w:r>
        <w:rPr>
          <w:sz w:val="22"/>
          <w:szCs w:val="22"/>
        </w:rPr>
        <w:t xml:space="preserve">  </w:t>
      </w:r>
      <w:r w:rsidRPr="000320FC">
        <w:rPr>
          <w:sz w:val="22"/>
          <w:szCs w:val="22"/>
        </w:rPr>
        <w:t>z</w:t>
      </w:r>
      <w:r>
        <w:rPr>
          <w:sz w:val="22"/>
          <w:szCs w:val="22"/>
        </w:rPr>
        <w:t xml:space="preserve"> </w:t>
      </w:r>
      <w:r w:rsidRPr="000320FC">
        <w:rPr>
          <w:sz w:val="22"/>
          <w:szCs w:val="22"/>
        </w:rPr>
        <w:t xml:space="preserve"> wykonawcami</w:t>
      </w:r>
      <w:r>
        <w:rPr>
          <w:sz w:val="22"/>
          <w:szCs w:val="22"/>
        </w:rPr>
        <w:t xml:space="preserve">  </w:t>
      </w:r>
      <w:r w:rsidRPr="000320FC">
        <w:rPr>
          <w:sz w:val="22"/>
          <w:szCs w:val="22"/>
        </w:rPr>
        <w:t xml:space="preserve"> oraz </w:t>
      </w:r>
      <w:r>
        <w:rPr>
          <w:sz w:val="22"/>
          <w:szCs w:val="22"/>
        </w:rPr>
        <w:t xml:space="preserve">  </w:t>
      </w:r>
      <w:r w:rsidRPr="000320FC">
        <w:rPr>
          <w:sz w:val="22"/>
          <w:szCs w:val="22"/>
        </w:rPr>
        <w:t xml:space="preserve">informacje </w:t>
      </w:r>
      <w:r>
        <w:rPr>
          <w:sz w:val="22"/>
          <w:szCs w:val="22"/>
        </w:rPr>
        <w:t xml:space="preserve">                         </w:t>
      </w:r>
    </w:p>
    <w:p w14:paraId="123CA125" w14:textId="77777777" w:rsidR="004E4F8C" w:rsidRDefault="004E4F8C" w:rsidP="004E4F8C">
      <w:pPr>
        <w:pStyle w:val="Akapitzlist"/>
        <w:widowControl w:val="0"/>
        <w:autoSpaceDE w:val="0"/>
        <w:autoSpaceDN w:val="0"/>
        <w:adjustRightInd w:val="0"/>
        <w:spacing w:after="0" w:line="360" w:lineRule="auto"/>
        <w:ind w:left="284" w:firstLine="0"/>
        <w:jc w:val="left"/>
        <w:rPr>
          <w:sz w:val="22"/>
          <w:szCs w:val="22"/>
        </w:rPr>
      </w:pPr>
      <w:r>
        <w:rPr>
          <w:sz w:val="22"/>
          <w:szCs w:val="22"/>
        </w:rPr>
        <w:t xml:space="preserve">                       </w:t>
      </w:r>
      <w:r w:rsidRPr="000320FC">
        <w:rPr>
          <w:sz w:val="22"/>
          <w:szCs w:val="22"/>
        </w:rPr>
        <w:t xml:space="preserve">o </w:t>
      </w:r>
      <w:r>
        <w:rPr>
          <w:sz w:val="22"/>
          <w:szCs w:val="22"/>
        </w:rPr>
        <w:t xml:space="preserve">  </w:t>
      </w:r>
      <w:r w:rsidRPr="000320FC">
        <w:rPr>
          <w:sz w:val="22"/>
          <w:szCs w:val="22"/>
        </w:rPr>
        <w:t xml:space="preserve">wymaganiach </w:t>
      </w:r>
      <w:r>
        <w:rPr>
          <w:sz w:val="22"/>
          <w:szCs w:val="22"/>
        </w:rPr>
        <w:t xml:space="preserve"> </w:t>
      </w:r>
      <w:r w:rsidRPr="000320FC">
        <w:rPr>
          <w:sz w:val="22"/>
          <w:szCs w:val="22"/>
        </w:rPr>
        <w:t>technicznych</w:t>
      </w:r>
      <w:r>
        <w:rPr>
          <w:sz w:val="22"/>
          <w:szCs w:val="22"/>
        </w:rPr>
        <w:t xml:space="preserve">  </w:t>
      </w:r>
      <w:r w:rsidRPr="000320FC">
        <w:rPr>
          <w:sz w:val="22"/>
          <w:szCs w:val="22"/>
        </w:rPr>
        <w:t xml:space="preserve"> i </w:t>
      </w:r>
      <w:r>
        <w:rPr>
          <w:sz w:val="22"/>
          <w:szCs w:val="22"/>
        </w:rPr>
        <w:t xml:space="preserve">  </w:t>
      </w:r>
      <w:r w:rsidRPr="000320FC">
        <w:rPr>
          <w:sz w:val="22"/>
          <w:szCs w:val="22"/>
        </w:rPr>
        <w:t xml:space="preserve">organizacyjnych </w:t>
      </w:r>
      <w:r>
        <w:rPr>
          <w:sz w:val="22"/>
          <w:szCs w:val="22"/>
        </w:rPr>
        <w:t xml:space="preserve"> </w:t>
      </w:r>
      <w:r w:rsidRPr="000320FC">
        <w:rPr>
          <w:sz w:val="22"/>
          <w:szCs w:val="22"/>
        </w:rPr>
        <w:t xml:space="preserve">sporządzania, </w:t>
      </w:r>
      <w:r>
        <w:rPr>
          <w:sz w:val="22"/>
          <w:szCs w:val="22"/>
        </w:rPr>
        <w:t xml:space="preserve"> </w:t>
      </w:r>
      <w:r w:rsidRPr="000320FC">
        <w:rPr>
          <w:sz w:val="22"/>
          <w:szCs w:val="22"/>
        </w:rPr>
        <w:t xml:space="preserve">wysyłania </w:t>
      </w:r>
    </w:p>
    <w:p w14:paraId="3AFED219" w14:textId="578045CC" w:rsidR="004E4F8C" w:rsidRPr="000320FC" w:rsidRDefault="004E4F8C" w:rsidP="004E4F8C">
      <w:pPr>
        <w:pStyle w:val="Akapitzlist"/>
        <w:widowControl w:val="0"/>
        <w:autoSpaceDE w:val="0"/>
        <w:autoSpaceDN w:val="0"/>
        <w:adjustRightInd w:val="0"/>
        <w:spacing w:after="0" w:line="360" w:lineRule="auto"/>
        <w:ind w:left="284" w:firstLine="0"/>
        <w:jc w:val="left"/>
        <w:rPr>
          <w:sz w:val="22"/>
          <w:szCs w:val="22"/>
        </w:rPr>
      </w:pPr>
      <w:r>
        <w:rPr>
          <w:sz w:val="22"/>
          <w:szCs w:val="22"/>
        </w:rPr>
        <w:t xml:space="preserve">                       </w:t>
      </w:r>
      <w:r w:rsidRPr="000320FC">
        <w:rPr>
          <w:sz w:val="22"/>
          <w:szCs w:val="22"/>
        </w:rPr>
        <w:t xml:space="preserve">i </w:t>
      </w:r>
      <w:r>
        <w:rPr>
          <w:sz w:val="22"/>
          <w:szCs w:val="22"/>
        </w:rPr>
        <w:t xml:space="preserve"> </w:t>
      </w:r>
      <w:r w:rsidRPr="000320FC">
        <w:rPr>
          <w:sz w:val="22"/>
          <w:szCs w:val="22"/>
        </w:rPr>
        <w:t>odbierania korespondencji elektronicznej …………………</w:t>
      </w:r>
      <w:r>
        <w:rPr>
          <w:sz w:val="22"/>
          <w:szCs w:val="22"/>
        </w:rPr>
        <w:t>...</w:t>
      </w:r>
      <w:r w:rsidRPr="000320FC">
        <w:rPr>
          <w:sz w:val="22"/>
          <w:szCs w:val="22"/>
        </w:rPr>
        <w:t>…</w:t>
      </w:r>
      <w:r>
        <w:rPr>
          <w:sz w:val="22"/>
          <w:szCs w:val="22"/>
        </w:rPr>
        <w:t>.</w:t>
      </w:r>
      <w:r w:rsidRPr="000320FC">
        <w:rPr>
          <w:sz w:val="22"/>
          <w:szCs w:val="22"/>
        </w:rPr>
        <w:t>. str.</w:t>
      </w:r>
      <w:r>
        <w:rPr>
          <w:sz w:val="22"/>
          <w:szCs w:val="22"/>
        </w:rPr>
        <w:t xml:space="preserve"> 1</w:t>
      </w:r>
      <w:r w:rsidR="00323BF4">
        <w:rPr>
          <w:sz w:val="22"/>
          <w:szCs w:val="22"/>
        </w:rPr>
        <w:t>5</w:t>
      </w:r>
      <w:r>
        <w:rPr>
          <w:sz w:val="22"/>
          <w:szCs w:val="22"/>
        </w:rPr>
        <w:t xml:space="preserve"> – 1</w:t>
      </w:r>
      <w:r w:rsidR="00323BF4">
        <w:rPr>
          <w:sz w:val="22"/>
          <w:szCs w:val="22"/>
        </w:rPr>
        <w:t>7</w:t>
      </w:r>
      <w:r>
        <w:rPr>
          <w:sz w:val="22"/>
          <w:szCs w:val="22"/>
        </w:rPr>
        <w:t xml:space="preserve"> </w:t>
      </w:r>
    </w:p>
    <w:p w14:paraId="5CCED1C3" w14:textId="4D43EAAA"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10 – Wymagania dotyczące wadium ……………………………</w:t>
      </w:r>
      <w:r w:rsidR="00A33A35">
        <w:rPr>
          <w:sz w:val="22"/>
          <w:szCs w:val="22"/>
        </w:rPr>
        <w:t>.</w:t>
      </w:r>
      <w:r>
        <w:rPr>
          <w:sz w:val="22"/>
          <w:szCs w:val="22"/>
        </w:rPr>
        <w:t>…..…</w:t>
      </w:r>
      <w:r w:rsidR="002D4743">
        <w:rPr>
          <w:sz w:val="22"/>
          <w:szCs w:val="22"/>
        </w:rPr>
        <w:t>…….</w:t>
      </w:r>
      <w:r>
        <w:rPr>
          <w:sz w:val="22"/>
          <w:szCs w:val="22"/>
        </w:rPr>
        <w:t xml:space="preserve"> str. 1</w:t>
      </w:r>
      <w:r w:rsidR="00323BF4">
        <w:rPr>
          <w:sz w:val="22"/>
          <w:szCs w:val="22"/>
        </w:rPr>
        <w:t>7</w:t>
      </w:r>
      <w:r w:rsidR="00A33A35">
        <w:rPr>
          <w:sz w:val="22"/>
          <w:szCs w:val="22"/>
        </w:rPr>
        <w:t xml:space="preserve"> </w:t>
      </w:r>
    </w:p>
    <w:p w14:paraId="05520707" w14:textId="0DE0CFF6"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11 – Termin związania ofertą ……………………………………………...… str. 1</w:t>
      </w:r>
      <w:r w:rsidR="00323BF4">
        <w:rPr>
          <w:sz w:val="22"/>
          <w:szCs w:val="22"/>
        </w:rPr>
        <w:t>7</w:t>
      </w:r>
    </w:p>
    <w:p w14:paraId="36E43B36" w14:textId="663E8644"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12 – Opis  sposobu przygotowania ofert …………………..……………. str. 1</w:t>
      </w:r>
      <w:r w:rsidR="00323BF4">
        <w:rPr>
          <w:sz w:val="22"/>
          <w:szCs w:val="22"/>
        </w:rPr>
        <w:t>8</w:t>
      </w:r>
      <w:r w:rsidR="00A33A35">
        <w:rPr>
          <w:sz w:val="22"/>
          <w:szCs w:val="22"/>
        </w:rPr>
        <w:t xml:space="preserve"> </w:t>
      </w:r>
      <w:r>
        <w:rPr>
          <w:sz w:val="22"/>
          <w:szCs w:val="22"/>
        </w:rPr>
        <w:t xml:space="preserve">– </w:t>
      </w:r>
      <w:r w:rsidR="00323BF4">
        <w:rPr>
          <w:sz w:val="22"/>
          <w:szCs w:val="22"/>
        </w:rPr>
        <w:t>20</w:t>
      </w:r>
      <w:r>
        <w:rPr>
          <w:sz w:val="22"/>
          <w:szCs w:val="22"/>
        </w:rPr>
        <w:t xml:space="preserve"> </w:t>
      </w:r>
    </w:p>
    <w:p w14:paraId="6CC04BC6" w14:textId="537D8370"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13 – Sposób oraz termin składania i otwarcia ofert ………………</w:t>
      </w:r>
      <w:r w:rsidR="004901A2">
        <w:rPr>
          <w:sz w:val="22"/>
          <w:szCs w:val="22"/>
        </w:rPr>
        <w:t>…….</w:t>
      </w:r>
      <w:r>
        <w:rPr>
          <w:sz w:val="22"/>
          <w:szCs w:val="22"/>
        </w:rPr>
        <w:t xml:space="preserve">……. str. </w:t>
      </w:r>
      <w:r w:rsidR="00323BF4">
        <w:rPr>
          <w:sz w:val="22"/>
          <w:szCs w:val="22"/>
        </w:rPr>
        <w:t>20</w:t>
      </w:r>
      <w:r w:rsidR="00A33A35">
        <w:rPr>
          <w:sz w:val="22"/>
          <w:szCs w:val="22"/>
        </w:rPr>
        <w:t xml:space="preserve"> </w:t>
      </w:r>
    </w:p>
    <w:p w14:paraId="2827DDDF" w14:textId="57A724B4"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14 – Opis sposobu obliczenia ceny …………………………….……</w:t>
      </w:r>
      <w:r w:rsidR="00D86FE4">
        <w:rPr>
          <w:sz w:val="22"/>
          <w:szCs w:val="22"/>
        </w:rPr>
        <w:t>......</w:t>
      </w:r>
      <w:r>
        <w:rPr>
          <w:sz w:val="22"/>
          <w:szCs w:val="22"/>
        </w:rPr>
        <w:t xml:space="preserve"> str. </w:t>
      </w:r>
      <w:r w:rsidR="00323BF4">
        <w:rPr>
          <w:sz w:val="22"/>
          <w:szCs w:val="22"/>
        </w:rPr>
        <w:t xml:space="preserve">21 – 24 </w:t>
      </w:r>
      <w:r w:rsidR="00A33A35">
        <w:rPr>
          <w:sz w:val="22"/>
          <w:szCs w:val="22"/>
        </w:rPr>
        <w:t xml:space="preserve"> </w:t>
      </w:r>
    </w:p>
    <w:p w14:paraId="1C778011" w14:textId="77777777"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 xml:space="preserve">Rozdział 15 –  Opis kryteriów, którymi Zamawiający będzie się kierował przy wyborze oferty, </w:t>
      </w:r>
    </w:p>
    <w:p w14:paraId="2F78CDAA" w14:textId="4A8A92DA" w:rsidR="004E4F8C" w:rsidRDefault="004E4F8C" w:rsidP="004E4F8C">
      <w:pPr>
        <w:pStyle w:val="Akapitzlist"/>
        <w:widowControl w:val="0"/>
        <w:autoSpaceDE w:val="0"/>
        <w:autoSpaceDN w:val="0"/>
        <w:adjustRightInd w:val="0"/>
        <w:spacing w:after="0" w:line="360" w:lineRule="auto"/>
        <w:ind w:left="287" w:firstLine="0"/>
        <w:rPr>
          <w:sz w:val="22"/>
          <w:szCs w:val="22"/>
        </w:rPr>
      </w:pPr>
      <w:r>
        <w:rPr>
          <w:sz w:val="22"/>
          <w:szCs w:val="22"/>
        </w:rPr>
        <w:t xml:space="preserve">                        wraz z podaniem wag tych kryteriów i sposobu oceny ofert ……… str. </w:t>
      </w:r>
      <w:r w:rsidR="00323BF4">
        <w:rPr>
          <w:sz w:val="22"/>
          <w:szCs w:val="22"/>
        </w:rPr>
        <w:t>24</w:t>
      </w:r>
      <w:r>
        <w:rPr>
          <w:sz w:val="22"/>
          <w:szCs w:val="22"/>
        </w:rPr>
        <w:t xml:space="preserve"> – </w:t>
      </w:r>
      <w:r w:rsidR="00323BF4">
        <w:rPr>
          <w:sz w:val="22"/>
          <w:szCs w:val="22"/>
        </w:rPr>
        <w:t>29</w:t>
      </w:r>
      <w:r>
        <w:rPr>
          <w:sz w:val="22"/>
          <w:szCs w:val="22"/>
        </w:rPr>
        <w:t xml:space="preserve"> </w:t>
      </w:r>
    </w:p>
    <w:p w14:paraId="4876C328" w14:textId="77777777"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 xml:space="preserve">Rozdział 16 –  Informacje  o formalnościach,  jakie  powinny  zostać  dopełnione  po wyborze </w:t>
      </w:r>
    </w:p>
    <w:p w14:paraId="0F29AB8D" w14:textId="77777777" w:rsidR="004E4F8C" w:rsidRDefault="004E4F8C" w:rsidP="004E4F8C">
      <w:pPr>
        <w:pStyle w:val="Akapitzlist"/>
        <w:widowControl w:val="0"/>
        <w:autoSpaceDE w:val="0"/>
        <w:autoSpaceDN w:val="0"/>
        <w:adjustRightInd w:val="0"/>
        <w:spacing w:after="0" w:line="360" w:lineRule="auto"/>
        <w:ind w:left="287" w:firstLine="0"/>
        <w:rPr>
          <w:sz w:val="22"/>
          <w:szCs w:val="22"/>
        </w:rPr>
      </w:pPr>
      <w:r>
        <w:rPr>
          <w:sz w:val="22"/>
          <w:szCs w:val="22"/>
        </w:rPr>
        <w:t xml:space="preserve">                        oferty w celu zawarcia umowy w sprawie zamówienia publicznego…………. </w:t>
      </w:r>
    </w:p>
    <w:p w14:paraId="4CA707C7" w14:textId="06D15401" w:rsidR="004E4F8C" w:rsidRDefault="004E4F8C" w:rsidP="004E4F8C">
      <w:pPr>
        <w:pStyle w:val="Akapitzlist"/>
        <w:widowControl w:val="0"/>
        <w:autoSpaceDE w:val="0"/>
        <w:autoSpaceDN w:val="0"/>
        <w:adjustRightInd w:val="0"/>
        <w:spacing w:after="0" w:line="360" w:lineRule="auto"/>
        <w:ind w:left="287" w:firstLine="0"/>
        <w:rPr>
          <w:sz w:val="22"/>
          <w:szCs w:val="22"/>
        </w:rPr>
      </w:pPr>
      <w:r>
        <w:rPr>
          <w:sz w:val="22"/>
          <w:szCs w:val="22"/>
        </w:rPr>
        <w:t xml:space="preserve">                        ………. str. </w:t>
      </w:r>
      <w:r w:rsidR="00323BF4">
        <w:rPr>
          <w:sz w:val="22"/>
          <w:szCs w:val="22"/>
        </w:rPr>
        <w:t>29</w:t>
      </w:r>
      <w:r>
        <w:rPr>
          <w:sz w:val="22"/>
          <w:szCs w:val="22"/>
        </w:rPr>
        <w:t xml:space="preserve"> </w:t>
      </w:r>
      <w:r w:rsidR="004901A2">
        <w:rPr>
          <w:sz w:val="22"/>
          <w:szCs w:val="22"/>
        </w:rPr>
        <w:t xml:space="preserve">– </w:t>
      </w:r>
      <w:r w:rsidR="00323BF4">
        <w:rPr>
          <w:sz w:val="22"/>
          <w:szCs w:val="22"/>
        </w:rPr>
        <w:t>30</w:t>
      </w:r>
      <w:r w:rsidR="004901A2">
        <w:rPr>
          <w:sz w:val="22"/>
          <w:szCs w:val="22"/>
        </w:rPr>
        <w:t xml:space="preserve">  </w:t>
      </w:r>
    </w:p>
    <w:p w14:paraId="19AD9283" w14:textId="77777777" w:rsidR="00323BF4"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17 –  Informacje na temat zabezpieczenia należytego wykonania umowy</w:t>
      </w:r>
      <w:r w:rsidR="00323BF4">
        <w:rPr>
          <w:sz w:val="22"/>
          <w:szCs w:val="22"/>
        </w:rPr>
        <w:t>………….</w:t>
      </w:r>
    </w:p>
    <w:p w14:paraId="3EE2490A" w14:textId="07AD201D" w:rsidR="004E4F8C" w:rsidRDefault="00323BF4" w:rsidP="00323BF4">
      <w:pPr>
        <w:pStyle w:val="Akapitzlist"/>
        <w:widowControl w:val="0"/>
        <w:autoSpaceDE w:val="0"/>
        <w:autoSpaceDN w:val="0"/>
        <w:adjustRightInd w:val="0"/>
        <w:spacing w:after="0" w:line="360" w:lineRule="auto"/>
        <w:ind w:left="287" w:firstLine="0"/>
        <w:rPr>
          <w:sz w:val="22"/>
          <w:szCs w:val="22"/>
        </w:rPr>
      </w:pPr>
      <w:r>
        <w:rPr>
          <w:sz w:val="22"/>
          <w:szCs w:val="22"/>
        </w:rPr>
        <w:t xml:space="preserve">                        ……….</w:t>
      </w:r>
      <w:r w:rsidR="00A53C64">
        <w:rPr>
          <w:sz w:val="22"/>
          <w:szCs w:val="22"/>
        </w:rPr>
        <w:t xml:space="preserve"> str. </w:t>
      </w:r>
      <w:r>
        <w:rPr>
          <w:sz w:val="22"/>
          <w:szCs w:val="22"/>
        </w:rPr>
        <w:t xml:space="preserve">30 – 31 </w:t>
      </w:r>
      <w:r w:rsidR="00A53C64">
        <w:rPr>
          <w:sz w:val="22"/>
          <w:szCs w:val="22"/>
        </w:rPr>
        <w:t xml:space="preserve"> </w:t>
      </w:r>
    </w:p>
    <w:p w14:paraId="7840CC6F" w14:textId="77777777"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 xml:space="preserve">Rozdział 18 –  Projektowane postanowienia umowy w sprawie zamówienia publicznego, które </w:t>
      </w:r>
    </w:p>
    <w:p w14:paraId="68EFBFB9" w14:textId="6167928D" w:rsidR="004E4F8C" w:rsidRDefault="004E4F8C" w:rsidP="004E4F8C">
      <w:pPr>
        <w:pStyle w:val="Akapitzlist"/>
        <w:widowControl w:val="0"/>
        <w:autoSpaceDE w:val="0"/>
        <w:autoSpaceDN w:val="0"/>
        <w:adjustRightInd w:val="0"/>
        <w:spacing w:after="0" w:line="360" w:lineRule="auto"/>
        <w:ind w:left="287" w:firstLine="0"/>
        <w:rPr>
          <w:sz w:val="22"/>
          <w:szCs w:val="22"/>
        </w:rPr>
      </w:pPr>
      <w:r>
        <w:rPr>
          <w:sz w:val="22"/>
          <w:szCs w:val="22"/>
        </w:rPr>
        <w:t xml:space="preserve">                        zostaną wprowadzone do treści tej umowy …………………………….. str. </w:t>
      </w:r>
      <w:r w:rsidR="00323BF4">
        <w:rPr>
          <w:sz w:val="22"/>
          <w:szCs w:val="22"/>
        </w:rPr>
        <w:t>31</w:t>
      </w:r>
    </w:p>
    <w:p w14:paraId="509B10B8" w14:textId="77777777"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 xml:space="preserve">Rozdział 19 –  Pouczenie o środkach ochrony prawnej przysługujących wykonawcy w toku </w:t>
      </w:r>
    </w:p>
    <w:p w14:paraId="67DD4DFD" w14:textId="59D7959E" w:rsidR="004E4F8C" w:rsidRDefault="004E4F8C" w:rsidP="004E4F8C">
      <w:pPr>
        <w:pStyle w:val="Akapitzlist"/>
        <w:widowControl w:val="0"/>
        <w:autoSpaceDE w:val="0"/>
        <w:autoSpaceDN w:val="0"/>
        <w:adjustRightInd w:val="0"/>
        <w:spacing w:after="0" w:line="360" w:lineRule="auto"/>
        <w:ind w:left="287" w:firstLine="0"/>
        <w:rPr>
          <w:sz w:val="22"/>
          <w:szCs w:val="22"/>
        </w:rPr>
      </w:pPr>
      <w:r>
        <w:rPr>
          <w:sz w:val="22"/>
          <w:szCs w:val="22"/>
        </w:rPr>
        <w:t xml:space="preserve">                        postępowania o udzielenie zamówienia ……………………</w:t>
      </w:r>
      <w:r w:rsidR="002D4743">
        <w:rPr>
          <w:sz w:val="22"/>
          <w:szCs w:val="22"/>
        </w:rPr>
        <w:t>.</w:t>
      </w:r>
      <w:r>
        <w:rPr>
          <w:sz w:val="22"/>
          <w:szCs w:val="22"/>
        </w:rPr>
        <w:t>.……</w:t>
      </w:r>
      <w:r w:rsidR="002D4743">
        <w:rPr>
          <w:sz w:val="22"/>
          <w:szCs w:val="22"/>
        </w:rPr>
        <w:t>……</w:t>
      </w:r>
      <w:r>
        <w:rPr>
          <w:sz w:val="22"/>
          <w:szCs w:val="22"/>
        </w:rPr>
        <w:t xml:space="preserve">. str. </w:t>
      </w:r>
      <w:r w:rsidR="00323BF4">
        <w:rPr>
          <w:sz w:val="22"/>
          <w:szCs w:val="22"/>
        </w:rPr>
        <w:t>31</w:t>
      </w:r>
      <w:r w:rsidR="002D4743">
        <w:rPr>
          <w:sz w:val="22"/>
          <w:szCs w:val="22"/>
        </w:rPr>
        <w:t xml:space="preserve"> </w:t>
      </w:r>
    </w:p>
    <w:p w14:paraId="3005D960" w14:textId="7DB2610E"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Rozdział 20 –  Zakończenie postępowania ……………………………</w:t>
      </w:r>
      <w:r w:rsidR="00323BF4">
        <w:rPr>
          <w:sz w:val="22"/>
          <w:szCs w:val="22"/>
        </w:rPr>
        <w:t>……</w:t>
      </w:r>
      <w:r w:rsidR="00BB716E">
        <w:rPr>
          <w:sz w:val="22"/>
          <w:szCs w:val="22"/>
        </w:rPr>
        <w:t>……</w:t>
      </w:r>
      <w:r>
        <w:rPr>
          <w:sz w:val="22"/>
          <w:szCs w:val="22"/>
        </w:rPr>
        <w:t xml:space="preserve">….….. str. </w:t>
      </w:r>
      <w:r w:rsidR="00323BF4">
        <w:rPr>
          <w:sz w:val="22"/>
          <w:szCs w:val="22"/>
        </w:rPr>
        <w:t>32</w:t>
      </w:r>
      <w:r w:rsidR="00D86FE4">
        <w:rPr>
          <w:sz w:val="22"/>
          <w:szCs w:val="22"/>
        </w:rPr>
        <w:t xml:space="preserve"> </w:t>
      </w:r>
      <w:r w:rsidR="002D4743">
        <w:rPr>
          <w:sz w:val="22"/>
          <w:szCs w:val="22"/>
        </w:rPr>
        <w:t xml:space="preserve"> </w:t>
      </w:r>
    </w:p>
    <w:p w14:paraId="6B70F204" w14:textId="6953B54B" w:rsidR="004E4F8C" w:rsidRDefault="004E4F8C">
      <w:pPr>
        <w:pStyle w:val="Akapitzlist"/>
        <w:widowControl w:val="0"/>
        <w:numPr>
          <w:ilvl w:val="0"/>
          <w:numId w:val="11"/>
        </w:numPr>
        <w:autoSpaceDE w:val="0"/>
        <w:autoSpaceDN w:val="0"/>
        <w:adjustRightInd w:val="0"/>
        <w:spacing w:after="0" w:line="360" w:lineRule="auto"/>
        <w:rPr>
          <w:sz w:val="22"/>
          <w:szCs w:val="22"/>
        </w:rPr>
      </w:pPr>
      <w:r>
        <w:rPr>
          <w:sz w:val="22"/>
          <w:szCs w:val="22"/>
        </w:rPr>
        <w:t xml:space="preserve">Rozdział 21 –  Obowiązek informacyjny wynikający z art. 13 RODO………..….. str. </w:t>
      </w:r>
      <w:r w:rsidR="00323BF4">
        <w:rPr>
          <w:sz w:val="22"/>
          <w:szCs w:val="22"/>
        </w:rPr>
        <w:t>32</w:t>
      </w:r>
      <w:r>
        <w:rPr>
          <w:sz w:val="22"/>
          <w:szCs w:val="22"/>
        </w:rPr>
        <w:t xml:space="preserve"> – </w:t>
      </w:r>
      <w:r w:rsidR="00323BF4">
        <w:rPr>
          <w:sz w:val="22"/>
          <w:szCs w:val="22"/>
        </w:rPr>
        <w:t>33</w:t>
      </w:r>
      <w:r>
        <w:rPr>
          <w:sz w:val="22"/>
          <w:szCs w:val="22"/>
        </w:rPr>
        <w:t xml:space="preserve">  </w:t>
      </w:r>
    </w:p>
    <w:p w14:paraId="670181DB" w14:textId="77777777" w:rsidR="004E4F8C" w:rsidRDefault="004E4F8C" w:rsidP="004E4F8C">
      <w:pPr>
        <w:tabs>
          <w:tab w:val="left" w:pos="3528"/>
        </w:tabs>
      </w:pPr>
    </w:p>
    <w:p w14:paraId="7B3C52B5" w14:textId="77777777" w:rsidR="00907468" w:rsidRDefault="00907468" w:rsidP="00907468">
      <w:pPr>
        <w:tabs>
          <w:tab w:val="left" w:pos="3528"/>
        </w:tabs>
      </w:pPr>
    </w:p>
    <w:p w14:paraId="763B3561" w14:textId="77777777" w:rsidR="004E4F8C" w:rsidRDefault="004E4F8C" w:rsidP="00907468">
      <w:pPr>
        <w:tabs>
          <w:tab w:val="left" w:pos="3528"/>
        </w:tabs>
      </w:pPr>
    </w:p>
    <w:p w14:paraId="56E3A738" w14:textId="77777777" w:rsidR="00A53C64" w:rsidRDefault="00A53C64" w:rsidP="00907468">
      <w:pPr>
        <w:tabs>
          <w:tab w:val="left" w:pos="3528"/>
        </w:tabs>
      </w:pPr>
    </w:p>
    <w:p w14:paraId="01135331" w14:textId="77777777" w:rsidR="00A53C64" w:rsidRDefault="00A53C64" w:rsidP="00907468">
      <w:pPr>
        <w:tabs>
          <w:tab w:val="left" w:pos="3528"/>
        </w:tabs>
      </w:pPr>
    </w:p>
    <w:p w14:paraId="1DD05CDF" w14:textId="77777777" w:rsidR="004E4F8C" w:rsidRDefault="004E4F8C" w:rsidP="0062368F">
      <w:pPr>
        <w:tabs>
          <w:tab w:val="left" w:pos="3528"/>
        </w:tabs>
        <w:ind w:left="0" w:firstLine="0"/>
      </w:pPr>
    </w:p>
    <w:tbl>
      <w:tblPr>
        <w:tblW w:w="5000" w:type="pct"/>
        <w:jc w:val="center"/>
        <w:shd w:val="clear" w:color="auto" w:fill="365F91" w:themeFill="accent1" w:themeFillShade="BF"/>
        <w:tblLook w:val="01E0" w:firstRow="1" w:lastRow="1" w:firstColumn="1" w:lastColumn="1" w:noHBand="0" w:noVBand="0"/>
      </w:tblPr>
      <w:tblGrid>
        <w:gridCol w:w="8504"/>
      </w:tblGrid>
      <w:tr w:rsidR="004C7404" w:rsidRPr="00927CB7" w14:paraId="68279498" w14:textId="77777777" w:rsidTr="009C7A0A">
        <w:trPr>
          <w:jc w:val="center"/>
        </w:trPr>
        <w:tc>
          <w:tcPr>
            <w:tcW w:w="5000" w:type="pct"/>
            <w:shd w:val="clear" w:color="auto" w:fill="8DB3E2" w:themeFill="text2" w:themeFillTint="66"/>
          </w:tcPr>
          <w:p w14:paraId="0D999326" w14:textId="589B60C6" w:rsidR="004C7404" w:rsidRPr="00C55E1B" w:rsidRDefault="004C7404" w:rsidP="009C7A0A">
            <w:pPr>
              <w:tabs>
                <w:tab w:val="left" w:pos="1232"/>
              </w:tabs>
              <w:spacing w:after="0"/>
              <w:ind w:left="0" w:firstLine="0"/>
              <w:jc w:val="center"/>
              <w:rPr>
                <w:b/>
                <w:smallCaps/>
              </w:rPr>
            </w:pPr>
            <w:r w:rsidRPr="00927CB7">
              <w:rPr>
                <w:b/>
                <w:sz w:val="22"/>
                <w:szCs w:val="22"/>
              </w:rPr>
              <w:br w:type="page"/>
            </w:r>
            <w:r w:rsidRPr="00927CB7">
              <w:rPr>
                <w:b/>
                <w:sz w:val="10"/>
                <w:szCs w:val="10"/>
              </w:rPr>
              <w:br w:type="page"/>
            </w:r>
            <w:r w:rsidR="00C55E1B" w:rsidRPr="00C55E1B">
              <w:rPr>
                <w:b/>
                <w:smallCaps/>
              </w:rPr>
              <w:t>ROZDZIAŁ 1</w:t>
            </w:r>
          </w:p>
          <w:p w14:paraId="57AECE27" w14:textId="310DEA2E" w:rsidR="004C7404" w:rsidRPr="00927CB7" w:rsidRDefault="00C55E1B" w:rsidP="009C7A0A">
            <w:pPr>
              <w:tabs>
                <w:tab w:val="left" w:pos="1232"/>
              </w:tabs>
              <w:spacing w:after="0"/>
              <w:ind w:left="0" w:firstLine="0"/>
              <w:jc w:val="center"/>
              <w:rPr>
                <w:b/>
                <w:smallCaps/>
                <w:sz w:val="22"/>
                <w:szCs w:val="22"/>
              </w:rPr>
            </w:pPr>
            <w:r w:rsidRPr="00C55E1B">
              <w:rPr>
                <w:b/>
                <w:smallCaps/>
              </w:rPr>
              <w:t>NAZWA ORAZ ADRES ZAMAWIAJĄCEGO</w:t>
            </w:r>
          </w:p>
        </w:tc>
      </w:tr>
    </w:tbl>
    <w:p w14:paraId="517C70AC" w14:textId="77777777" w:rsidR="004C7404" w:rsidRPr="00927CB7" w:rsidRDefault="004C7404" w:rsidP="004C7404">
      <w:pPr>
        <w:widowControl w:val="0"/>
        <w:rPr>
          <w:bCs/>
          <w:snapToGrid w:val="0"/>
        </w:rPr>
      </w:pPr>
    </w:p>
    <w:p w14:paraId="2DFB4E14" w14:textId="77777777" w:rsidR="004C7404" w:rsidRPr="001663DD" w:rsidRDefault="004C7404">
      <w:pPr>
        <w:pStyle w:val="Akapitzlist"/>
        <w:numPr>
          <w:ilvl w:val="1"/>
          <w:numId w:val="4"/>
        </w:numPr>
        <w:tabs>
          <w:tab w:val="left" w:pos="1232"/>
        </w:tabs>
        <w:spacing w:after="0" w:line="276" w:lineRule="auto"/>
        <w:ind w:left="567" w:hanging="567"/>
        <w:rPr>
          <w:b/>
          <w:sz w:val="22"/>
          <w:szCs w:val="22"/>
        </w:rPr>
      </w:pPr>
      <w:r w:rsidRPr="001663DD">
        <w:rPr>
          <w:b/>
          <w:sz w:val="22"/>
          <w:szCs w:val="22"/>
        </w:rPr>
        <w:t>Nazwa oraz adres Zamawiającego</w:t>
      </w:r>
      <w:r>
        <w:rPr>
          <w:b/>
          <w:sz w:val="22"/>
          <w:szCs w:val="22"/>
        </w:rPr>
        <w:t xml:space="preserve"> (adres do korespondencji)</w:t>
      </w:r>
      <w:r w:rsidRPr="001663DD">
        <w:rPr>
          <w:b/>
          <w:sz w:val="22"/>
          <w:szCs w:val="22"/>
        </w:rPr>
        <w:t>:</w:t>
      </w:r>
    </w:p>
    <w:p w14:paraId="1CEF15B5" w14:textId="77777777" w:rsidR="004C7404" w:rsidRPr="001663DD" w:rsidRDefault="004C7404" w:rsidP="004C7404">
      <w:pPr>
        <w:tabs>
          <w:tab w:val="left" w:pos="1232"/>
        </w:tabs>
        <w:spacing w:after="0" w:line="276" w:lineRule="auto"/>
        <w:ind w:left="567" w:firstLine="0"/>
        <w:rPr>
          <w:bCs/>
          <w:sz w:val="22"/>
          <w:szCs w:val="22"/>
        </w:rPr>
      </w:pPr>
      <w:r w:rsidRPr="001663DD">
        <w:rPr>
          <w:bCs/>
          <w:sz w:val="22"/>
          <w:szCs w:val="22"/>
        </w:rPr>
        <w:t>Agencja Rozwoju Aglomeracji Wrocławskiej SA</w:t>
      </w:r>
    </w:p>
    <w:p w14:paraId="1B207C53" w14:textId="77777777" w:rsidR="004C7404" w:rsidRPr="001663DD" w:rsidRDefault="004C7404" w:rsidP="004C7404">
      <w:pPr>
        <w:tabs>
          <w:tab w:val="left" w:pos="1232"/>
        </w:tabs>
        <w:spacing w:after="0" w:line="276" w:lineRule="auto"/>
        <w:ind w:left="567" w:firstLine="0"/>
        <w:rPr>
          <w:bCs/>
          <w:sz w:val="22"/>
          <w:szCs w:val="22"/>
        </w:rPr>
      </w:pPr>
      <w:r w:rsidRPr="001663DD">
        <w:rPr>
          <w:bCs/>
          <w:sz w:val="22"/>
          <w:szCs w:val="22"/>
        </w:rPr>
        <w:t xml:space="preserve">Plac Solny 14 </w:t>
      </w:r>
    </w:p>
    <w:p w14:paraId="484E3F23" w14:textId="77777777" w:rsidR="004C7404" w:rsidRPr="001663DD" w:rsidRDefault="004C7404" w:rsidP="004C7404">
      <w:pPr>
        <w:tabs>
          <w:tab w:val="left" w:pos="1232"/>
        </w:tabs>
        <w:spacing w:after="0" w:line="276" w:lineRule="auto"/>
        <w:ind w:left="567" w:firstLine="0"/>
        <w:rPr>
          <w:bCs/>
          <w:sz w:val="22"/>
          <w:szCs w:val="22"/>
        </w:rPr>
      </w:pPr>
      <w:r w:rsidRPr="001663DD">
        <w:rPr>
          <w:bCs/>
          <w:sz w:val="22"/>
          <w:szCs w:val="22"/>
        </w:rPr>
        <w:t>50</w:t>
      </w:r>
      <w:r>
        <w:rPr>
          <w:bCs/>
          <w:sz w:val="22"/>
          <w:szCs w:val="22"/>
        </w:rPr>
        <w:t xml:space="preserve"> – </w:t>
      </w:r>
      <w:r w:rsidRPr="001663DD">
        <w:rPr>
          <w:bCs/>
          <w:sz w:val="22"/>
          <w:szCs w:val="22"/>
        </w:rPr>
        <w:t>062</w:t>
      </w:r>
      <w:r>
        <w:rPr>
          <w:bCs/>
          <w:sz w:val="22"/>
          <w:szCs w:val="22"/>
        </w:rPr>
        <w:t xml:space="preserve"> </w:t>
      </w:r>
      <w:r w:rsidRPr="001663DD">
        <w:rPr>
          <w:bCs/>
          <w:sz w:val="22"/>
          <w:szCs w:val="22"/>
        </w:rPr>
        <w:t xml:space="preserve"> Wrocław</w:t>
      </w:r>
    </w:p>
    <w:p w14:paraId="7CD90A63" w14:textId="77777777" w:rsidR="004C7404" w:rsidRPr="00AF5A7E" w:rsidRDefault="004C7404" w:rsidP="004C7404">
      <w:pPr>
        <w:tabs>
          <w:tab w:val="left" w:pos="1232"/>
        </w:tabs>
        <w:spacing w:after="0" w:line="276" w:lineRule="auto"/>
        <w:ind w:left="567" w:firstLine="0"/>
        <w:rPr>
          <w:bCs/>
          <w:sz w:val="22"/>
          <w:szCs w:val="22"/>
        </w:rPr>
      </w:pPr>
      <w:r w:rsidRPr="00AF5A7E">
        <w:rPr>
          <w:bCs/>
          <w:sz w:val="22"/>
          <w:szCs w:val="22"/>
        </w:rPr>
        <w:t>tel. (71) 783 53 10</w:t>
      </w:r>
    </w:p>
    <w:p w14:paraId="2D706EA7" w14:textId="77777777" w:rsidR="004C7404" w:rsidRPr="00AF5A7E" w:rsidRDefault="004C7404" w:rsidP="004C7404">
      <w:pPr>
        <w:tabs>
          <w:tab w:val="left" w:pos="1232"/>
        </w:tabs>
        <w:spacing w:after="0" w:line="276" w:lineRule="auto"/>
        <w:ind w:left="567" w:firstLine="0"/>
        <w:rPr>
          <w:bCs/>
          <w:sz w:val="22"/>
          <w:szCs w:val="22"/>
        </w:rPr>
      </w:pPr>
      <w:r w:rsidRPr="00AF5A7E">
        <w:rPr>
          <w:bCs/>
          <w:sz w:val="22"/>
          <w:szCs w:val="22"/>
        </w:rPr>
        <w:t>araw.pl</w:t>
      </w:r>
      <w:bookmarkStart w:id="2" w:name="_Toc61264548"/>
    </w:p>
    <w:p w14:paraId="4D51CBB8" w14:textId="77777777" w:rsidR="004C7404" w:rsidRPr="00AF5A7E" w:rsidRDefault="004C7404" w:rsidP="004C7404">
      <w:pPr>
        <w:tabs>
          <w:tab w:val="left" w:pos="1232"/>
        </w:tabs>
        <w:spacing w:after="0" w:line="276" w:lineRule="auto"/>
        <w:ind w:left="567" w:firstLine="0"/>
        <w:rPr>
          <w:bCs/>
          <w:sz w:val="22"/>
          <w:szCs w:val="22"/>
        </w:rPr>
      </w:pPr>
    </w:p>
    <w:p w14:paraId="56011D85" w14:textId="77777777" w:rsidR="004C7404" w:rsidRPr="00AF5A7E" w:rsidRDefault="004C7404">
      <w:pPr>
        <w:pStyle w:val="Akapitzlist"/>
        <w:numPr>
          <w:ilvl w:val="1"/>
          <w:numId w:val="4"/>
        </w:numPr>
        <w:tabs>
          <w:tab w:val="left" w:pos="1232"/>
        </w:tabs>
        <w:spacing w:after="0" w:line="276" w:lineRule="auto"/>
        <w:ind w:left="567" w:hanging="567"/>
        <w:rPr>
          <w:b/>
          <w:bCs/>
          <w:sz w:val="22"/>
          <w:szCs w:val="22"/>
        </w:rPr>
      </w:pPr>
      <w:r w:rsidRPr="00AF5A7E">
        <w:rPr>
          <w:b/>
          <w:bCs/>
          <w:sz w:val="22"/>
          <w:szCs w:val="22"/>
        </w:rPr>
        <w:t>Adres strony internetowej, na której udostępniane będą zmiany i wyjaśnienia treści SWZ oraz inne dokumenty zamówienia bezpośrednio związane z postępowaniem                      o udzielenie zamówienia.</w:t>
      </w:r>
      <w:bookmarkEnd w:id="2"/>
      <w:r w:rsidRPr="00AF5A7E">
        <w:rPr>
          <w:b/>
          <w:bCs/>
          <w:sz w:val="22"/>
          <w:szCs w:val="22"/>
        </w:rPr>
        <w:t xml:space="preserve"> </w:t>
      </w:r>
    </w:p>
    <w:p w14:paraId="03D662B1" w14:textId="77777777" w:rsidR="004C7404" w:rsidRPr="001663DD" w:rsidRDefault="004C7404" w:rsidP="004C7404">
      <w:pPr>
        <w:pStyle w:val="Akapitzlist"/>
        <w:tabs>
          <w:tab w:val="left" w:pos="1232"/>
        </w:tabs>
        <w:spacing w:after="0" w:line="276" w:lineRule="auto"/>
        <w:ind w:left="567" w:firstLine="0"/>
        <w:rPr>
          <w:b/>
          <w:bCs/>
          <w:sz w:val="22"/>
          <w:szCs w:val="22"/>
        </w:rPr>
      </w:pPr>
    </w:p>
    <w:p w14:paraId="5294DEF1" w14:textId="77777777" w:rsidR="004C7404" w:rsidRDefault="004C7404" w:rsidP="004C7404">
      <w:pPr>
        <w:pStyle w:val="Akapitzlist"/>
        <w:tabs>
          <w:tab w:val="left" w:pos="1232"/>
        </w:tabs>
        <w:spacing w:after="0" w:line="276" w:lineRule="auto"/>
        <w:ind w:left="567" w:firstLine="0"/>
        <w:rPr>
          <w:bCs/>
          <w:sz w:val="22"/>
          <w:szCs w:val="22"/>
        </w:rPr>
      </w:pPr>
      <w:r w:rsidRPr="001663DD">
        <w:rPr>
          <w:bCs/>
          <w:sz w:val="22"/>
          <w:szCs w:val="22"/>
        </w:rPr>
        <w:t xml:space="preserve">Zmiany i wyjaśnienia treścí SWZ oraz inne dokumenty zamówienia bezpośrednio związane z postepowaniem̨ o udzielenie zamówienia będą udostępniane na stronie </w:t>
      </w:r>
      <w:r w:rsidRPr="00FC49D0">
        <w:rPr>
          <w:bCs/>
          <w:sz w:val="22"/>
          <w:szCs w:val="22"/>
        </w:rPr>
        <w:t xml:space="preserve">internetowej: </w:t>
      </w:r>
    </w:p>
    <w:p w14:paraId="343997B2" w14:textId="77777777" w:rsidR="004C7404" w:rsidRPr="000E2E06" w:rsidRDefault="00000000">
      <w:pPr>
        <w:pStyle w:val="Akapitzlist"/>
        <w:numPr>
          <w:ilvl w:val="0"/>
          <w:numId w:val="17"/>
        </w:numPr>
        <w:tabs>
          <w:tab w:val="left" w:pos="851"/>
        </w:tabs>
        <w:spacing w:after="0" w:line="276" w:lineRule="auto"/>
        <w:ind w:hanging="720"/>
        <w:rPr>
          <w:bCs/>
          <w:sz w:val="22"/>
          <w:szCs w:val="22"/>
        </w:rPr>
      </w:pPr>
      <w:hyperlink r:id="rId12" w:history="1">
        <w:r w:rsidR="004C7404" w:rsidRPr="000E2E06">
          <w:rPr>
            <w:rStyle w:val="Hipercze"/>
            <w:b/>
            <w:color w:val="auto"/>
            <w:sz w:val="22"/>
            <w:szCs w:val="22"/>
            <w:u w:val="none"/>
          </w:rPr>
          <w:t>https://araw.pl/</w:t>
        </w:r>
      </w:hyperlink>
      <w:r w:rsidR="004C7404" w:rsidRPr="000E2E06">
        <w:rPr>
          <w:b/>
          <w:sz w:val="22"/>
          <w:szCs w:val="22"/>
        </w:rPr>
        <w:t xml:space="preserve"> </w:t>
      </w:r>
    </w:p>
    <w:p w14:paraId="207D60D5" w14:textId="77777777" w:rsidR="004C7404" w:rsidRPr="000E2E06" w:rsidRDefault="00000000">
      <w:pPr>
        <w:pStyle w:val="Akapitzlist"/>
        <w:numPr>
          <w:ilvl w:val="0"/>
          <w:numId w:val="17"/>
        </w:numPr>
        <w:tabs>
          <w:tab w:val="left" w:pos="851"/>
        </w:tabs>
        <w:spacing w:after="0" w:line="276" w:lineRule="auto"/>
        <w:ind w:hanging="720"/>
        <w:rPr>
          <w:rStyle w:val="Hipercze"/>
          <w:bCs/>
          <w:color w:val="auto"/>
          <w:sz w:val="22"/>
          <w:szCs w:val="22"/>
          <w:u w:val="none"/>
        </w:rPr>
      </w:pPr>
      <w:hyperlink r:id="rId13" w:history="1">
        <w:r w:rsidR="004C7404" w:rsidRPr="000E2E06">
          <w:rPr>
            <w:rStyle w:val="Hipercze"/>
            <w:b/>
            <w:color w:val="auto"/>
            <w:sz w:val="22"/>
            <w:szCs w:val="22"/>
            <w:u w:val="none"/>
          </w:rPr>
          <w:t>https://bip.araw.pl/</w:t>
        </w:r>
      </w:hyperlink>
      <w:r w:rsidR="004C7404" w:rsidRPr="000E2E06">
        <w:rPr>
          <w:rStyle w:val="Hipercze"/>
          <w:b/>
          <w:color w:val="auto"/>
          <w:sz w:val="22"/>
          <w:szCs w:val="22"/>
          <w:u w:val="none"/>
        </w:rPr>
        <w:t xml:space="preserve"> </w:t>
      </w:r>
    </w:p>
    <w:p w14:paraId="04F884B4" w14:textId="77777777" w:rsidR="004C7404" w:rsidRPr="00FA58A1" w:rsidRDefault="004C7404">
      <w:pPr>
        <w:pStyle w:val="Akapitzlist"/>
        <w:numPr>
          <w:ilvl w:val="0"/>
          <w:numId w:val="17"/>
        </w:numPr>
        <w:tabs>
          <w:tab w:val="left" w:pos="851"/>
        </w:tabs>
        <w:spacing w:after="0" w:line="276" w:lineRule="auto"/>
        <w:ind w:hanging="720"/>
        <w:rPr>
          <w:bCs/>
          <w:sz w:val="22"/>
          <w:szCs w:val="22"/>
        </w:rPr>
      </w:pPr>
      <w:r w:rsidRPr="000E2E06">
        <w:rPr>
          <w:b/>
          <w:bCs/>
          <w:sz w:val="22"/>
          <w:szCs w:val="22"/>
          <w:shd w:val="clear" w:color="auto" w:fill="FFFFFF"/>
        </w:rPr>
        <w:t>https://ezamowienia.gov.pl/</w:t>
      </w:r>
    </w:p>
    <w:p w14:paraId="4D079F24" w14:textId="77777777" w:rsidR="004C7404" w:rsidRPr="00FA58A1" w:rsidRDefault="004C7404" w:rsidP="004C7404">
      <w:pPr>
        <w:pStyle w:val="Akapitzlist"/>
        <w:tabs>
          <w:tab w:val="left" w:pos="851"/>
        </w:tabs>
        <w:spacing w:after="0" w:line="276" w:lineRule="auto"/>
        <w:ind w:left="1287" w:firstLine="0"/>
        <w:rPr>
          <w:bCs/>
          <w:sz w:val="22"/>
          <w:szCs w:val="22"/>
        </w:rPr>
      </w:pPr>
    </w:p>
    <w:p w14:paraId="3871194C" w14:textId="77777777" w:rsidR="004C7404" w:rsidRPr="00FC49D0" w:rsidRDefault="004C7404">
      <w:pPr>
        <w:pStyle w:val="Akapitzlist"/>
        <w:numPr>
          <w:ilvl w:val="1"/>
          <w:numId w:val="4"/>
        </w:numPr>
        <w:tabs>
          <w:tab w:val="left" w:pos="1232"/>
        </w:tabs>
        <w:spacing w:after="0"/>
        <w:ind w:left="567" w:hanging="567"/>
        <w:rPr>
          <w:b/>
          <w:sz w:val="22"/>
          <w:szCs w:val="22"/>
        </w:rPr>
      </w:pPr>
      <w:r w:rsidRPr="00FC49D0">
        <w:rPr>
          <w:b/>
          <w:sz w:val="22"/>
          <w:szCs w:val="22"/>
        </w:rPr>
        <w:t>Osoba odpowiedzialna do komunikowania się z Wykonawcami:</w:t>
      </w:r>
    </w:p>
    <w:p w14:paraId="65E43DB1" w14:textId="77777777" w:rsidR="004C7404" w:rsidRPr="00FC49D0" w:rsidRDefault="004C7404" w:rsidP="004C7404">
      <w:pPr>
        <w:pStyle w:val="Akapitzlist"/>
        <w:tabs>
          <w:tab w:val="left" w:pos="1232"/>
        </w:tabs>
        <w:spacing w:after="0"/>
        <w:ind w:left="567" w:firstLine="0"/>
        <w:rPr>
          <w:b/>
          <w:sz w:val="22"/>
          <w:szCs w:val="22"/>
        </w:rPr>
      </w:pPr>
    </w:p>
    <w:p w14:paraId="46517582" w14:textId="384C842B" w:rsidR="00AE52DF" w:rsidRPr="00127DDA" w:rsidRDefault="0063074A" w:rsidP="00AE52DF">
      <w:pPr>
        <w:pStyle w:val="Akapitzlist"/>
        <w:numPr>
          <w:ilvl w:val="2"/>
          <w:numId w:val="4"/>
        </w:numPr>
        <w:tabs>
          <w:tab w:val="left" w:pos="993"/>
        </w:tabs>
        <w:spacing w:after="0"/>
        <w:ind w:left="1276" w:hanging="709"/>
        <w:rPr>
          <w:b/>
          <w:sz w:val="22"/>
          <w:szCs w:val="22"/>
        </w:rPr>
      </w:pPr>
      <w:r>
        <w:rPr>
          <w:b/>
          <w:sz w:val="22"/>
          <w:szCs w:val="22"/>
        </w:rPr>
        <w:t>Mieszko Leszczyński – Główny Specjalista ds. Zamówień Publicznych</w:t>
      </w:r>
    </w:p>
    <w:p w14:paraId="3E15CCA0" w14:textId="77777777" w:rsidR="00AE52DF" w:rsidRPr="00127DDA" w:rsidRDefault="00AE52DF" w:rsidP="00AE52DF">
      <w:pPr>
        <w:pStyle w:val="Akapitzlist"/>
        <w:tabs>
          <w:tab w:val="left" w:pos="993"/>
        </w:tabs>
        <w:spacing w:after="0"/>
        <w:ind w:left="1276" w:firstLine="0"/>
        <w:rPr>
          <w:b/>
          <w:sz w:val="22"/>
          <w:szCs w:val="22"/>
        </w:rPr>
      </w:pPr>
    </w:p>
    <w:p w14:paraId="6557EC24" w14:textId="7DE313CD" w:rsidR="00AE52DF" w:rsidRPr="00127DDA" w:rsidRDefault="00AE52DF" w:rsidP="00AE52DF">
      <w:pPr>
        <w:pStyle w:val="Akapitzlist"/>
        <w:numPr>
          <w:ilvl w:val="2"/>
          <w:numId w:val="4"/>
        </w:numPr>
        <w:tabs>
          <w:tab w:val="left" w:pos="993"/>
        </w:tabs>
        <w:spacing w:after="0"/>
        <w:ind w:left="1276" w:hanging="709"/>
        <w:rPr>
          <w:b/>
          <w:sz w:val="22"/>
          <w:szCs w:val="22"/>
        </w:rPr>
      </w:pPr>
      <w:r w:rsidRPr="00127DDA">
        <w:rPr>
          <w:b/>
          <w:sz w:val="22"/>
          <w:szCs w:val="22"/>
        </w:rPr>
        <w:t>Telefon: +48 </w:t>
      </w:r>
      <w:r w:rsidR="0063074A">
        <w:rPr>
          <w:b/>
          <w:sz w:val="22"/>
          <w:szCs w:val="22"/>
        </w:rPr>
        <w:t>71 776 71 00 wew. 59</w:t>
      </w:r>
    </w:p>
    <w:p w14:paraId="790B0EFF" w14:textId="77777777" w:rsidR="00AE52DF" w:rsidRPr="00127DDA" w:rsidRDefault="00AE52DF" w:rsidP="00AE52DF">
      <w:pPr>
        <w:pStyle w:val="Akapitzlist"/>
        <w:tabs>
          <w:tab w:val="left" w:pos="993"/>
        </w:tabs>
        <w:spacing w:after="0"/>
        <w:ind w:left="1276" w:firstLine="0"/>
        <w:rPr>
          <w:b/>
          <w:sz w:val="22"/>
          <w:szCs w:val="22"/>
        </w:rPr>
      </w:pPr>
    </w:p>
    <w:p w14:paraId="384B3862" w14:textId="77777777" w:rsidR="00AE52DF" w:rsidRPr="00127DDA" w:rsidRDefault="00AE52DF" w:rsidP="00AE52DF">
      <w:pPr>
        <w:pStyle w:val="Akapitzlist"/>
        <w:numPr>
          <w:ilvl w:val="2"/>
          <w:numId w:val="4"/>
        </w:numPr>
        <w:tabs>
          <w:tab w:val="left" w:pos="993"/>
        </w:tabs>
        <w:spacing w:after="0"/>
        <w:ind w:left="1276" w:hanging="709"/>
        <w:rPr>
          <w:sz w:val="22"/>
          <w:szCs w:val="22"/>
          <w:lang w:val="en-US"/>
        </w:rPr>
      </w:pPr>
      <w:proofErr w:type="spellStart"/>
      <w:r w:rsidRPr="00127DDA">
        <w:rPr>
          <w:b/>
          <w:sz w:val="22"/>
          <w:szCs w:val="22"/>
          <w:lang w:val="en-US"/>
        </w:rPr>
        <w:t>adres</w:t>
      </w:r>
      <w:proofErr w:type="spellEnd"/>
      <w:r w:rsidRPr="00127DDA">
        <w:rPr>
          <w:b/>
          <w:sz w:val="22"/>
          <w:szCs w:val="22"/>
          <w:lang w:val="en-US"/>
        </w:rPr>
        <w:t xml:space="preserve"> e-mail:</w:t>
      </w:r>
      <w:r w:rsidRPr="00127DDA">
        <w:rPr>
          <w:sz w:val="22"/>
          <w:szCs w:val="22"/>
          <w:lang w:val="en-US"/>
        </w:rPr>
        <w:t xml:space="preserve"> przetargi@araw.pl</w:t>
      </w:r>
    </w:p>
    <w:p w14:paraId="38BEE93C" w14:textId="77777777" w:rsidR="00AE52DF" w:rsidRPr="00845B77" w:rsidRDefault="00AE52DF" w:rsidP="00AE52DF">
      <w:pPr>
        <w:tabs>
          <w:tab w:val="left" w:pos="993"/>
        </w:tabs>
        <w:spacing w:after="0"/>
        <w:ind w:left="1276" w:hanging="709"/>
        <w:rPr>
          <w:sz w:val="22"/>
          <w:szCs w:val="22"/>
          <w:lang w:val="en-US"/>
        </w:rPr>
      </w:pPr>
    </w:p>
    <w:p w14:paraId="0F067047" w14:textId="77777777" w:rsidR="00AE52DF" w:rsidRDefault="00AE52DF" w:rsidP="00AE52DF">
      <w:pPr>
        <w:pStyle w:val="Akapitzlist"/>
        <w:numPr>
          <w:ilvl w:val="2"/>
          <w:numId w:val="4"/>
        </w:numPr>
        <w:tabs>
          <w:tab w:val="left" w:pos="993"/>
        </w:tabs>
        <w:spacing w:after="0"/>
        <w:ind w:left="1276" w:hanging="709"/>
        <w:rPr>
          <w:sz w:val="22"/>
          <w:szCs w:val="22"/>
        </w:rPr>
      </w:pPr>
      <w:r w:rsidRPr="00845B77">
        <w:rPr>
          <w:sz w:val="22"/>
          <w:szCs w:val="22"/>
        </w:rPr>
        <w:t xml:space="preserve">dni i godziny osoby odpowiedzialnej do komunikowania się Wykonawcami:                    </w:t>
      </w:r>
      <w:r w:rsidRPr="00845B77">
        <w:rPr>
          <w:b/>
          <w:sz w:val="22"/>
          <w:szCs w:val="22"/>
        </w:rPr>
        <w:t>od poniedziałku do piątku, w godz</w:t>
      </w:r>
      <w:r w:rsidRPr="00940DA7">
        <w:rPr>
          <w:b/>
          <w:sz w:val="22"/>
          <w:szCs w:val="22"/>
        </w:rPr>
        <w:t>.: 08.00 – 16.00.</w:t>
      </w:r>
      <w:r w:rsidRPr="00940DA7">
        <w:rPr>
          <w:sz w:val="22"/>
          <w:szCs w:val="22"/>
        </w:rPr>
        <w:t xml:space="preserve"> </w:t>
      </w:r>
    </w:p>
    <w:p w14:paraId="18148DA6" w14:textId="77777777" w:rsidR="00907468" w:rsidRPr="00927CB7" w:rsidRDefault="00907468" w:rsidP="00907468">
      <w:pPr>
        <w:tabs>
          <w:tab w:val="left" w:pos="1232"/>
        </w:tabs>
        <w:spacing w:before="120" w:after="0"/>
        <w:ind w:left="0" w:firstLine="0"/>
        <w:rPr>
          <w:b/>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907468" w:rsidRPr="00927CB7" w14:paraId="3A3F2D95" w14:textId="77777777" w:rsidTr="004A7136">
        <w:trPr>
          <w:jc w:val="center"/>
        </w:trPr>
        <w:tc>
          <w:tcPr>
            <w:tcW w:w="5000" w:type="pct"/>
            <w:shd w:val="clear" w:color="auto" w:fill="8DB3E2" w:themeFill="text2" w:themeFillTint="66"/>
          </w:tcPr>
          <w:p w14:paraId="678AD698" w14:textId="39A1B3FD" w:rsidR="00907468" w:rsidRPr="00C55E1B" w:rsidRDefault="00907468" w:rsidP="004A7136">
            <w:pPr>
              <w:shd w:val="clear" w:color="auto" w:fill="8DB3E2" w:themeFill="text2" w:themeFillTint="66"/>
              <w:tabs>
                <w:tab w:val="left" w:pos="1232"/>
                <w:tab w:val="center" w:pos="4144"/>
                <w:tab w:val="left" w:pos="6225"/>
              </w:tabs>
              <w:spacing w:after="0"/>
              <w:ind w:left="0" w:firstLine="0"/>
              <w:jc w:val="left"/>
              <w:rPr>
                <w:b/>
                <w:smallCaps/>
              </w:rPr>
            </w:pPr>
            <w:r>
              <w:rPr>
                <w:b/>
                <w:smallCaps/>
                <w:color w:val="FFFFFF"/>
                <w:sz w:val="22"/>
                <w:szCs w:val="22"/>
              </w:rPr>
              <w:tab/>
            </w:r>
            <w:r>
              <w:rPr>
                <w:b/>
                <w:smallCaps/>
                <w:color w:val="FFFFFF"/>
                <w:sz w:val="22"/>
                <w:szCs w:val="22"/>
              </w:rPr>
              <w:tab/>
            </w:r>
            <w:r w:rsidR="00591CB2" w:rsidRPr="00C55E1B">
              <w:rPr>
                <w:b/>
                <w:smallCaps/>
              </w:rPr>
              <w:t>ROZDZIAŁ 2</w:t>
            </w:r>
            <w:r w:rsidR="00591CB2" w:rsidRPr="00C55E1B">
              <w:rPr>
                <w:b/>
                <w:smallCaps/>
              </w:rPr>
              <w:tab/>
            </w:r>
          </w:p>
          <w:p w14:paraId="54577563" w14:textId="336F7C02" w:rsidR="00907468" w:rsidRPr="00927CB7" w:rsidRDefault="00591CB2" w:rsidP="004A7136">
            <w:pPr>
              <w:shd w:val="clear" w:color="auto" w:fill="8DB3E2" w:themeFill="text2" w:themeFillTint="66"/>
              <w:tabs>
                <w:tab w:val="left" w:pos="1232"/>
                <w:tab w:val="center" w:pos="4144"/>
                <w:tab w:val="right" w:pos="8288"/>
              </w:tabs>
              <w:spacing w:after="0"/>
              <w:ind w:left="0" w:firstLine="0"/>
              <w:jc w:val="left"/>
              <w:rPr>
                <w:b/>
                <w:smallCaps/>
                <w:color w:val="FFFFFF"/>
                <w:sz w:val="22"/>
                <w:szCs w:val="22"/>
              </w:rPr>
            </w:pPr>
            <w:r w:rsidRPr="00C55E1B">
              <w:rPr>
                <w:b/>
                <w:smallCaps/>
              </w:rPr>
              <w:tab/>
            </w:r>
            <w:r w:rsidRPr="00C55E1B">
              <w:rPr>
                <w:b/>
                <w:smallCaps/>
              </w:rPr>
              <w:tab/>
              <w:t>TRYB UDZIELENIA ZAMÓWIENIA</w:t>
            </w:r>
            <w:r w:rsidR="00907468" w:rsidRPr="00161DB1">
              <w:rPr>
                <w:b/>
                <w:smallCaps/>
                <w:sz w:val="22"/>
                <w:szCs w:val="22"/>
              </w:rPr>
              <w:tab/>
            </w:r>
          </w:p>
        </w:tc>
      </w:tr>
    </w:tbl>
    <w:p w14:paraId="146F1249" w14:textId="77777777" w:rsidR="00A8136A" w:rsidRDefault="00A8136A" w:rsidP="00A8136A">
      <w:pPr>
        <w:pStyle w:val="Akapitzlist"/>
        <w:spacing w:after="0" w:line="276" w:lineRule="auto"/>
        <w:ind w:left="567" w:firstLine="0"/>
        <w:rPr>
          <w:bCs/>
          <w:sz w:val="22"/>
          <w:szCs w:val="22"/>
        </w:rPr>
      </w:pPr>
    </w:p>
    <w:p w14:paraId="24C48612" w14:textId="0E578194" w:rsidR="00907468" w:rsidRPr="00B523F6" w:rsidRDefault="00907468">
      <w:pPr>
        <w:pStyle w:val="Akapitzlist"/>
        <w:numPr>
          <w:ilvl w:val="1"/>
          <w:numId w:val="3"/>
        </w:numPr>
        <w:spacing w:after="0" w:line="276" w:lineRule="auto"/>
        <w:ind w:left="567" w:hanging="567"/>
        <w:rPr>
          <w:bCs/>
          <w:sz w:val="22"/>
          <w:szCs w:val="22"/>
        </w:rPr>
      </w:pPr>
      <w:r w:rsidRPr="00940DA7">
        <w:rPr>
          <w:bCs/>
          <w:sz w:val="22"/>
          <w:szCs w:val="22"/>
        </w:rPr>
        <w:t xml:space="preserve">Postępowanie o udzielenie zamówienia publicznego prowadzone jest w trybie podstawowym </w:t>
      </w:r>
      <w:r w:rsidR="00DB679B">
        <w:rPr>
          <w:bCs/>
          <w:sz w:val="22"/>
          <w:szCs w:val="22"/>
        </w:rPr>
        <w:t xml:space="preserve">poniżej równowartości kwoty 221 000 euro </w:t>
      </w:r>
      <w:r w:rsidRPr="00940DA7">
        <w:rPr>
          <w:bCs/>
          <w:sz w:val="22"/>
          <w:szCs w:val="22"/>
        </w:rPr>
        <w:t xml:space="preserve">na podstawie art. </w:t>
      </w:r>
      <w:r w:rsidRPr="00692913">
        <w:rPr>
          <w:bCs/>
          <w:sz w:val="22"/>
          <w:szCs w:val="22"/>
        </w:rPr>
        <w:t xml:space="preserve">275 pkt 1 ustawy z dnia 11 września 2019 r.  Prawo zamówień publicznych </w:t>
      </w:r>
      <w:r w:rsidRPr="00B523F6">
        <w:rPr>
          <w:bCs/>
          <w:sz w:val="22"/>
          <w:szCs w:val="22"/>
        </w:rPr>
        <w:t>(</w:t>
      </w:r>
      <w:proofErr w:type="spellStart"/>
      <w:r w:rsidRPr="00B523F6">
        <w:rPr>
          <w:rFonts w:eastAsia="Arial"/>
          <w:color w:val="000000"/>
          <w:sz w:val="22"/>
          <w:szCs w:val="22"/>
        </w:rPr>
        <w:t>t.j</w:t>
      </w:r>
      <w:proofErr w:type="spellEnd"/>
      <w:r w:rsidRPr="00B523F6">
        <w:rPr>
          <w:rFonts w:eastAsia="Arial"/>
          <w:color w:val="000000"/>
          <w:sz w:val="22"/>
          <w:szCs w:val="22"/>
        </w:rPr>
        <w:t>. Dz. U. z 202</w:t>
      </w:r>
      <w:r w:rsidR="00532D07">
        <w:rPr>
          <w:rFonts w:eastAsia="Arial"/>
          <w:color w:val="000000"/>
          <w:sz w:val="22"/>
          <w:szCs w:val="22"/>
        </w:rPr>
        <w:t>3</w:t>
      </w:r>
      <w:r w:rsidRPr="00B523F6">
        <w:rPr>
          <w:rFonts w:eastAsia="Arial"/>
          <w:color w:val="000000"/>
          <w:sz w:val="22"/>
          <w:szCs w:val="22"/>
        </w:rPr>
        <w:t xml:space="preserve"> r., poz. </w:t>
      </w:r>
      <w:r w:rsidR="00532D07">
        <w:rPr>
          <w:rFonts w:eastAsia="Arial"/>
          <w:color w:val="000000"/>
          <w:sz w:val="22"/>
          <w:szCs w:val="22"/>
        </w:rPr>
        <w:t>1605</w:t>
      </w:r>
      <w:r w:rsidRPr="00B523F6">
        <w:rPr>
          <w:rFonts w:eastAsia="Arial"/>
          <w:color w:val="000000"/>
          <w:sz w:val="22"/>
          <w:szCs w:val="22"/>
        </w:rPr>
        <w:t xml:space="preserve"> z </w:t>
      </w:r>
      <w:proofErr w:type="spellStart"/>
      <w:r w:rsidRPr="00B523F6">
        <w:rPr>
          <w:rFonts w:eastAsia="Arial"/>
          <w:color w:val="000000"/>
          <w:sz w:val="22"/>
          <w:szCs w:val="22"/>
        </w:rPr>
        <w:t>późn</w:t>
      </w:r>
      <w:proofErr w:type="spellEnd"/>
      <w:r w:rsidRPr="00B523F6">
        <w:rPr>
          <w:rFonts w:eastAsia="Arial"/>
          <w:color w:val="000000"/>
          <w:sz w:val="22"/>
          <w:szCs w:val="22"/>
        </w:rPr>
        <w:t>. zm.)</w:t>
      </w:r>
      <w:r w:rsidR="00C97EE5">
        <w:rPr>
          <w:rFonts w:eastAsia="Arial"/>
          <w:color w:val="000000"/>
          <w:sz w:val="22"/>
          <w:szCs w:val="22"/>
        </w:rPr>
        <w:t xml:space="preserve"> </w:t>
      </w:r>
      <w:r w:rsidRPr="00B523F6">
        <w:rPr>
          <w:bCs/>
          <w:sz w:val="22"/>
          <w:szCs w:val="22"/>
        </w:rPr>
        <w:t>[zwanej dalej także „</w:t>
      </w:r>
      <w:proofErr w:type="spellStart"/>
      <w:r w:rsidRPr="00B523F6">
        <w:rPr>
          <w:bCs/>
          <w:sz w:val="22"/>
          <w:szCs w:val="22"/>
        </w:rPr>
        <w:t>Pzp</w:t>
      </w:r>
      <w:proofErr w:type="spellEnd"/>
      <w:r w:rsidRPr="00B523F6">
        <w:rPr>
          <w:bCs/>
          <w:sz w:val="22"/>
          <w:szCs w:val="22"/>
        </w:rPr>
        <w:t>”].</w:t>
      </w:r>
    </w:p>
    <w:p w14:paraId="22582B52" w14:textId="77777777" w:rsidR="00907468" w:rsidRPr="00AD424F" w:rsidRDefault="00907468">
      <w:pPr>
        <w:pStyle w:val="Akapitzlist"/>
        <w:numPr>
          <w:ilvl w:val="1"/>
          <w:numId w:val="3"/>
        </w:numPr>
        <w:spacing w:after="0" w:line="276" w:lineRule="auto"/>
        <w:ind w:left="567" w:hanging="567"/>
        <w:rPr>
          <w:bCs/>
          <w:sz w:val="22"/>
          <w:szCs w:val="22"/>
        </w:rPr>
      </w:pPr>
      <w:r w:rsidRPr="00940DA7">
        <w:rPr>
          <w:bCs/>
          <w:sz w:val="22"/>
          <w:szCs w:val="22"/>
        </w:rPr>
        <w:t xml:space="preserve">W zakresie nieuregulowanym niniejszą Specyfikacją Warunków Zamówienia, zwaną dalej "SWZ", zastosowanie mają przepisy </w:t>
      </w:r>
      <w:r w:rsidRPr="00AD424F">
        <w:rPr>
          <w:bCs/>
          <w:sz w:val="22"/>
          <w:szCs w:val="22"/>
        </w:rPr>
        <w:t xml:space="preserve">ustawy </w:t>
      </w:r>
      <w:proofErr w:type="spellStart"/>
      <w:r w:rsidRPr="00AD424F">
        <w:rPr>
          <w:bCs/>
          <w:sz w:val="22"/>
          <w:szCs w:val="22"/>
        </w:rPr>
        <w:t>Pzp</w:t>
      </w:r>
      <w:proofErr w:type="spellEnd"/>
      <w:r w:rsidRPr="00AD424F">
        <w:rPr>
          <w:bCs/>
          <w:sz w:val="22"/>
          <w:szCs w:val="22"/>
        </w:rPr>
        <w:t>.</w:t>
      </w:r>
    </w:p>
    <w:p w14:paraId="39BB27DE" w14:textId="1028E155" w:rsidR="00793D88" w:rsidRPr="00793D88" w:rsidRDefault="00907468">
      <w:pPr>
        <w:pStyle w:val="Akapitzlist"/>
        <w:widowControl w:val="0"/>
        <w:numPr>
          <w:ilvl w:val="1"/>
          <w:numId w:val="3"/>
        </w:numPr>
        <w:pBdr>
          <w:top w:val="nil"/>
          <w:left w:val="nil"/>
          <w:bottom w:val="nil"/>
          <w:right w:val="nil"/>
          <w:between w:val="nil"/>
        </w:pBdr>
        <w:suppressAutoHyphens/>
        <w:spacing w:after="0" w:line="276" w:lineRule="auto"/>
        <w:ind w:left="567" w:hanging="567"/>
        <w:textDirection w:val="btLr"/>
        <w:textAlignment w:val="top"/>
        <w:outlineLvl w:val="0"/>
        <w:rPr>
          <w:sz w:val="22"/>
          <w:szCs w:val="22"/>
        </w:rPr>
      </w:pPr>
      <w:r w:rsidRPr="00793D88">
        <w:rPr>
          <w:sz w:val="22"/>
          <w:szCs w:val="22"/>
        </w:rPr>
        <w:t xml:space="preserve">Do udzielenia przedmiotowego zamówienia stosuje się przepisy ustawy </w:t>
      </w:r>
      <w:proofErr w:type="spellStart"/>
      <w:r w:rsidRPr="00793D88">
        <w:rPr>
          <w:sz w:val="22"/>
          <w:szCs w:val="22"/>
        </w:rPr>
        <w:t>Pzp</w:t>
      </w:r>
      <w:proofErr w:type="spellEnd"/>
      <w:r w:rsidRPr="00793D88">
        <w:rPr>
          <w:sz w:val="22"/>
          <w:szCs w:val="22"/>
        </w:rPr>
        <w:t xml:space="preserve"> oraz akty wykonawcze do niej, a w sprawach tam nieuregulowanych, przepisy ustawy z dnia </w:t>
      </w:r>
      <w:r w:rsidR="00AD424F" w:rsidRPr="00793D88">
        <w:rPr>
          <w:sz w:val="22"/>
          <w:szCs w:val="22"/>
        </w:rPr>
        <w:t xml:space="preserve">                           </w:t>
      </w:r>
      <w:r w:rsidRPr="00793D88">
        <w:rPr>
          <w:sz w:val="22"/>
          <w:szCs w:val="22"/>
        </w:rPr>
        <w:t xml:space="preserve">23 kwietnia 1964 r. Kodeks Cywilny </w:t>
      </w:r>
      <w:r w:rsidR="00793D88" w:rsidRPr="00793D88">
        <w:rPr>
          <w:sz w:val="22"/>
          <w:szCs w:val="22"/>
        </w:rPr>
        <w:t>(</w:t>
      </w:r>
      <w:proofErr w:type="spellStart"/>
      <w:r w:rsidR="00793D88" w:rsidRPr="00793D88">
        <w:rPr>
          <w:sz w:val="22"/>
          <w:szCs w:val="22"/>
        </w:rPr>
        <w:t>t.j</w:t>
      </w:r>
      <w:proofErr w:type="spellEnd"/>
      <w:r w:rsidR="00793D88" w:rsidRPr="00793D88">
        <w:rPr>
          <w:sz w:val="22"/>
          <w:szCs w:val="22"/>
        </w:rPr>
        <w:t xml:space="preserve">. Dz. U. z 2023 r.  poz. 1610 z </w:t>
      </w:r>
      <w:proofErr w:type="spellStart"/>
      <w:r w:rsidR="00793D88" w:rsidRPr="00793D88">
        <w:rPr>
          <w:sz w:val="22"/>
          <w:szCs w:val="22"/>
        </w:rPr>
        <w:t>późn</w:t>
      </w:r>
      <w:proofErr w:type="spellEnd"/>
      <w:r w:rsidR="00793D88" w:rsidRPr="00793D88">
        <w:rPr>
          <w:sz w:val="22"/>
          <w:szCs w:val="22"/>
        </w:rPr>
        <w:t>. zm.)</w:t>
      </w:r>
      <w:r w:rsidR="00793D88">
        <w:rPr>
          <w:sz w:val="22"/>
          <w:szCs w:val="22"/>
        </w:rPr>
        <w:t>.</w:t>
      </w:r>
    </w:p>
    <w:p w14:paraId="6A8B40A8" w14:textId="2E9E3F3B" w:rsidR="00907468" w:rsidRPr="00A13907" w:rsidRDefault="00907468" w:rsidP="0062368F">
      <w:pPr>
        <w:pStyle w:val="Akapitzlist"/>
        <w:numPr>
          <w:ilvl w:val="1"/>
          <w:numId w:val="3"/>
        </w:numPr>
        <w:spacing w:after="0" w:line="276" w:lineRule="auto"/>
        <w:ind w:left="567" w:hanging="567"/>
        <w:rPr>
          <w:bCs/>
          <w:sz w:val="22"/>
          <w:szCs w:val="22"/>
        </w:rPr>
      </w:pPr>
      <w:r w:rsidRPr="00AD424F">
        <w:rPr>
          <w:sz w:val="22"/>
          <w:szCs w:val="22"/>
        </w:rPr>
        <w:t xml:space="preserve">Zamawiający przewiduje możliwość skorzystania z tzw. „procedury odwróconej”,                                w wyniku której najpierw dokonana kwalifikacji podmiotowej wykonawcy, którego oferta została najwyżej oceniona, w zakresie braku podstaw </w:t>
      </w:r>
      <w:r w:rsidRPr="00940DA7">
        <w:rPr>
          <w:sz w:val="22"/>
          <w:szCs w:val="22"/>
        </w:rPr>
        <w:t xml:space="preserve">wykluczenia oraz spełniania warunków udziału w postępowaniu </w:t>
      </w:r>
      <w:r w:rsidRPr="00940DA7">
        <w:rPr>
          <w:b/>
          <w:sz w:val="22"/>
          <w:szCs w:val="22"/>
          <w:u w:val="single"/>
        </w:rPr>
        <w:t xml:space="preserve">(art. 139  ustawy </w:t>
      </w:r>
      <w:proofErr w:type="spellStart"/>
      <w:r w:rsidRPr="00940DA7">
        <w:rPr>
          <w:b/>
          <w:sz w:val="22"/>
          <w:szCs w:val="22"/>
          <w:u w:val="single"/>
        </w:rPr>
        <w:t>Pzp</w:t>
      </w:r>
      <w:proofErr w:type="spellEnd"/>
      <w:r w:rsidRPr="00940DA7">
        <w:rPr>
          <w:b/>
          <w:sz w:val="22"/>
          <w:szCs w:val="22"/>
          <w:u w:val="single"/>
        </w:rPr>
        <w:t>).</w:t>
      </w:r>
    </w:p>
    <w:p w14:paraId="7BF4F651" w14:textId="77777777" w:rsidR="00A13907" w:rsidRPr="0062368F" w:rsidRDefault="00A13907" w:rsidP="00A13907">
      <w:pPr>
        <w:pStyle w:val="Akapitzlist"/>
        <w:spacing w:after="0" w:line="276" w:lineRule="auto"/>
        <w:ind w:left="567" w:firstLine="0"/>
        <w:rPr>
          <w:bCs/>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104647" w:rsidRPr="00927CB7" w14:paraId="7A108BFD" w14:textId="77777777" w:rsidTr="000C4479">
        <w:trPr>
          <w:trHeight w:val="274"/>
          <w:jc w:val="center"/>
        </w:trPr>
        <w:tc>
          <w:tcPr>
            <w:tcW w:w="5000" w:type="pct"/>
            <w:shd w:val="clear" w:color="auto" w:fill="8DB3E2" w:themeFill="text2" w:themeFillTint="66"/>
          </w:tcPr>
          <w:p w14:paraId="0E4F4E1E" w14:textId="3CB35BEE" w:rsidR="00104647" w:rsidRPr="00C55E1B" w:rsidRDefault="00C55E1B" w:rsidP="00097C43">
            <w:pPr>
              <w:tabs>
                <w:tab w:val="left" w:pos="1232"/>
              </w:tabs>
              <w:spacing w:after="0"/>
              <w:ind w:left="0" w:firstLine="0"/>
              <w:jc w:val="center"/>
              <w:rPr>
                <w:b/>
                <w:smallCaps/>
              </w:rPr>
            </w:pPr>
            <w:r w:rsidRPr="00C55E1B">
              <w:rPr>
                <w:b/>
                <w:smallCaps/>
              </w:rPr>
              <w:t>ROZDZIAŁ 3</w:t>
            </w:r>
          </w:p>
          <w:p w14:paraId="137491F8" w14:textId="69CF51E9" w:rsidR="00104647" w:rsidRPr="00927CB7" w:rsidRDefault="00C55E1B" w:rsidP="00097C43">
            <w:pPr>
              <w:tabs>
                <w:tab w:val="left" w:pos="1232"/>
              </w:tabs>
              <w:spacing w:after="0"/>
              <w:ind w:left="0" w:firstLine="0"/>
              <w:jc w:val="center"/>
              <w:rPr>
                <w:b/>
                <w:smallCaps/>
                <w:color w:val="FFFFFF"/>
                <w:sz w:val="22"/>
                <w:szCs w:val="22"/>
              </w:rPr>
            </w:pPr>
            <w:r w:rsidRPr="00C55E1B">
              <w:rPr>
                <w:b/>
                <w:smallCaps/>
              </w:rPr>
              <w:t>OPIS PRZEDMIOTU ZAMÓWIENIA</w:t>
            </w:r>
          </w:p>
        </w:tc>
      </w:tr>
    </w:tbl>
    <w:p w14:paraId="18CF9A3C" w14:textId="6F5C9C87" w:rsidR="00F2122C" w:rsidRDefault="00F2122C" w:rsidP="00286088">
      <w:pPr>
        <w:pStyle w:val="Akapitzlist"/>
        <w:ind w:left="567" w:firstLine="0"/>
        <w:rPr>
          <w:sz w:val="22"/>
          <w:szCs w:val="22"/>
        </w:rPr>
      </w:pPr>
    </w:p>
    <w:p w14:paraId="3D2472E4" w14:textId="7429FEBE" w:rsidR="00B469A9" w:rsidRPr="00646B4E" w:rsidRDefault="00B469A9" w:rsidP="000F3EB1">
      <w:pPr>
        <w:pStyle w:val="Tekstpodstawowy"/>
        <w:numPr>
          <w:ilvl w:val="1"/>
          <w:numId w:val="23"/>
        </w:numPr>
        <w:spacing w:after="0" w:line="360" w:lineRule="auto"/>
        <w:rPr>
          <w:bCs/>
          <w:strike/>
          <w:sz w:val="22"/>
          <w:szCs w:val="22"/>
          <w:lang w:eastAsia="zh-CN"/>
        </w:rPr>
      </w:pPr>
      <w:r w:rsidRPr="00B469A9">
        <w:rPr>
          <w:sz w:val="22"/>
          <w:szCs w:val="22"/>
        </w:rPr>
        <w:t xml:space="preserve">  </w:t>
      </w:r>
      <w:r w:rsidRPr="00E46248">
        <w:rPr>
          <w:sz w:val="22"/>
          <w:szCs w:val="22"/>
        </w:rPr>
        <w:t xml:space="preserve"> </w:t>
      </w:r>
      <w:r w:rsidR="00646B4E" w:rsidRPr="00646B4E">
        <w:rPr>
          <w:b/>
          <w:bCs/>
          <w:sz w:val="22"/>
          <w:szCs w:val="22"/>
        </w:rPr>
        <w:t xml:space="preserve">Nazwa </w:t>
      </w:r>
      <w:r w:rsidR="00646B4E">
        <w:rPr>
          <w:b/>
          <w:bCs/>
          <w:sz w:val="22"/>
          <w:szCs w:val="22"/>
        </w:rPr>
        <w:t>p</w:t>
      </w:r>
      <w:r w:rsidRPr="00646B4E">
        <w:rPr>
          <w:b/>
          <w:bCs/>
          <w:sz w:val="22"/>
          <w:szCs w:val="22"/>
        </w:rPr>
        <w:t>rzedmiot</w:t>
      </w:r>
      <w:r w:rsidR="00646B4E">
        <w:rPr>
          <w:b/>
          <w:bCs/>
          <w:sz w:val="22"/>
          <w:szCs w:val="22"/>
        </w:rPr>
        <w:t>u</w:t>
      </w:r>
      <w:r w:rsidRPr="00646B4E">
        <w:rPr>
          <w:b/>
          <w:bCs/>
          <w:sz w:val="22"/>
          <w:szCs w:val="22"/>
        </w:rPr>
        <w:t xml:space="preserve"> zamówienia:</w:t>
      </w:r>
      <w:r w:rsidRPr="00E46248">
        <w:rPr>
          <w:sz w:val="22"/>
          <w:szCs w:val="22"/>
        </w:rPr>
        <w:t xml:space="preserve"> </w:t>
      </w:r>
      <w:r w:rsidRPr="00646B4E">
        <w:rPr>
          <w:bCs/>
          <w:sz w:val="22"/>
          <w:szCs w:val="22"/>
        </w:rPr>
        <w:t>Wykonanie usługi wydruku biuletynu wroclaw.pl</w:t>
      </w:r>
    </w:p>
    <w:p w14:paraId="06968992" w14:textId="13C6E645" w:rsidR="00DB679B" w:rsidRPr="00226676" w:rsidRDefault="00DB679B" w:rsidP="000F3EB1">
      <w:pPr>
        <w:pStyle w:val="Tekstpodstawowy"/>
        <w:numPr>
          <w:ilvl w:val="1"/>
          <w:numId w:val="23"/>
        </w:numPr>
        <w:spacing w:after="0" w:line="360" w:lineRule="auto"/>
        <w:rPr>
          <w:bCs/>
          <w:strike/>
          <w:sz w:val="22"/>
          <w:szCs w:val="22"/>
          <w:lang w:eastAsia="zh-CN"/>
        </w:rPr>
      </w:pPr>
      <w:r>
        <w:rPr>
          <w:b/>
          <w:sz w:val="22"/>
          <w:szCs w:val="22"/>
        </w:rPr>
        <w:t xml:space="preserve">   Znak sprawy: </w:t>
      </w:r>
      <w:r w:rsidRPr="00080A30">
        <w:rPr>
          <w:bCs/>
          <w:sz w:val="22"/>
          <w:szCs w:val="22"/>
        </w:rPr>
        <w:t>ZP/</w:t>
      </w:r>
      <w:r w:rsidRPr="00226676">
        <w:rPr>
          <w:bCs/>
          <w:sz w:val="22"/>
          <w:szCs w:val="22"/>
        </w:rPr>
        <w:t>TP/01/2024/ARAWSA</w:t>
      </w:r>
    </w:p>
    <w:p w14:paraId="4909A00D" w14:textId="72AE4ED8" w:rsidR="004A326A" w:rsidRPr="00226676" w:rsidRDefault="004A326A" w:rsidP="000F3EB1">
      <w:pPr>
        <w:pStyle w:val="Tekstpodstawowy"/>
        <w:numPr>
          <w:ilvl w:val="1"/>
          <w:numId w:val="23"/>
        </w:numPr>
        <w:spacing w:after="0" w:line="360" w:lineRule="auto"/>
        <w:rPr>
          <w:sz w:val="22"/>
          <w:szCs w:val="22"/>
        </w:rPr>
      </w:pPr>
      <w:r w:rsidRPr="00226676">
        <w:rPr>
          <w:sz w:val="22"/>
          <w:szCs w:val="22"/>
        </w:rPr>
        <w:t xml:space="preserve">   Wspólny Słownik Zamówień (CPV):  </w:t>
      </w:r>
    </w:p>
    <w:p w14:paraId="114DEFF0" w14:textId="4B857F78" w:rsidR="004A326A" w:rsidRPr="00226676" w:rsidRDefault="004A326A" w:rsidP="000F3EB1">
      <w:pPr>
        <w:spacing w:after="0" w:line="360" w:lineRule="auto"/>
        <w:ind w:left="3686" w:hanging="3686"/>
        <w:rPr>
          <w:b/>
          <w:bCs/>
          <w:sz w:val="22"/>
          <w:szCs w:val="22"/>
        </w:rPr>
      </w:pPr>
      <w:r w:rsidRPr="00226676">
        <w:rPr>
          <w:sz w:val="22"/>
          <w:szCs w:val="22"/>
        </w:rPr>
        <w:t xml:space="preserve">          </w:t>
      </w:r>
      <w:r w:rsidRPr="00226676">
        <w:rPr>
          <w:b/>
          <w:bCs/>
          <w:sz w:val="22"/>
          <w:szCs w:val="22"/>
        </w:rPr>
        <w:t>Kod główny:</w:t>
      </w:r>
      <w:r w:rsidRPr="00226676">
        <w:rPr>
          <w:sz w:val="22"/>
          <w:szCs w:val="22"/>
        </w:rPr>
        <w:t xml:space="preserve"> Usługi drukowania – 79.81.00.00-5</w:t>
      </w:r>
    </w:p>
    <w:p w14:paraId="257A3705" w14:textId="27D6730D" w:rsidR="004A326A" w:rsidRPr="00C67D8E" w:rsidRDefault="00DB679B" w:rsidP="000F3EB1">
      <w:pPr>
        <w:pStyle w:val="Tekstpodstawowy"/>
        <w:numPr>
          <w:ilvl w:val="1"/>
          <w:numId w:val="23"/>
        </w:numPr>
        <w:spacing w:after="0" w:line="360" w:lineRule="auto"/>
        <w:rPr>
          <w:bCs/>
          <w:strike/>
          <w:sz w:val="22"/>
          <w:szCs w:val="22"/>
          <w:lang w:eastAsia="zh-CN"/>
        </w:rPr>
      </w:pPr>
      <w:r>
        <w:rPr>
          <w:bCs/>
          <w:sz w:val="22"/>
          <w:szCs w:val="22"/>
        </w:rPr>
        <w:t xml:space="preserve">   </w:t>
      </w:r>
      <w:r w:rsidR="004A326A" w:rsidRPr="00127DDA">
        <w:rPr>
          <w:bCs/>
          <w:sz w:val="22"/>
          <w:szCs w:val="22"/>
        </w:rPr>
        <w:t xml:space="preserve">Zamawiający </w:t>
      </w:r>
      <w:r w:rsidR="004A326A" w:rsidRPr="00127DDA">
        <w:rPr>
          <w:b/>
          <w:sz w:val="22"/>
          <w:szCs w:val="22"/>
          <w:u w:val="single"/>
        </w:rPr>
        <w:t>NIE dopuszcza</w:t>
      </w:r>
      <w:r w:rsidR="004A326A" w:rsidRPr="00127DDA">
        <w:rPr>
          <w:bCs/>
          <w:sz w:val="22"/>
          <w:szCs w:val="22"/>
        </w:rPr>
        <w:t xml:space="preserve"> możliwości składania ofert częściowych.</w:t>
      </w:r>
    </w:p>
    <w:p w14:paraId="424B7923" w14:textId="77777777" w:rsidR="00C67D8E" w:rsidRDefault="00C67D8E" w:rsidP="00C67D8E">
      <w:pPr>
        <w:pStyle w:val="Tekstpodstawowy"/>
        <w:spacing w:after="0" w:line="276" w:lineRule="auto"/>
        <w:ind w:left="567" w:firstLine="0"/>
        <w:rPr>
          <w:bCs/>
          <w:sz w:val="22"/>
          <w:szCs w:val="22"/>
        </w:rPr>
      </w:pPr>
    </w:p>
    <w:p w14:paraId="0656406A" w14:textId="77777777" w:rsidR="00C67D8E" w:rsidRDefault="00C67D8E" w:rsidP="00C67D8E">
      <w:pPr>
        <w:pStyle w:val="Tekstpodstawowy"/>
        <w:spacing w:after="0" w:line="276" w:lineRule="auto"/>
        <w:ind w:left="567" w:firstLine="0"/>
        <w:rPr>
          <w:b/>
          <w:sz w:val="22"/>
          <w:szCs w:val="22"/>
        </w:rPr>
      </w:pPr>
      <w:r w:rsidRPr="00127DDA">
        <w:rPr>
          <w:b/>
          <w:sz w:val="22"/>
          <w:szCs w:val="22"/>
        </w:rPr>
        <w:t>Uzasadnienie braku możliwości podziału zamówienia na części:</w:t>
      </w:r>
    </w:p>
    <w:p w14:paraId="35F1CAE5" w14:textId="77777777" w:rsidR="00C67D8E" w:rsidRDefault="00C67D8E" w:rsidP="00C67D8E">
      <w:pPr>
        <w:pStyle w:val="Tekstpodstawowy"/>
        <w:spacing w:after="0" w:line="276" w:lineRule="auto"/>
        <w:ind w:left="567" w:firstLine="0"/>
        <w:rPr>
          <w:color w:val="222222"/>
          <w:sz w:val="22"/>
          <w:szCs w:val="22"/>
          <w:shd w:val="clear" w:color="auto" w:fill="FFFFFF"/>
        </w:rPr>
      </w:pPr>
      <w:r w:rsidRPr="00127DDA">
        <w:rPr>
          <w:color w:val="222222"/>
          <w:sz w:val="22"/>
          <w:szCs w:val="22"/>
          <w:shd w:val="clear" w:color="auto" w:fill="FFFFFF"/>
        </w:rPr>
        <w:t>Zamówienie jest realizowane raz w tygodniu. Konieczne jest dopasowanie wykonawcy do zespołu redakcyjnego, zespołu grafików oraz zespołu logistycznego. Działania seryjne, którą stanowią trzon zamówienia nie mogą być skutecznie realizowane co tydzień przez innego wykonawcę. Próba innego rozwiązania doprowadziłaby do dekompozycji druku</w:t>
      </w:r>
      <w:r>
        <w:rPr>
          <w:color w:val="222222"/>
          <w:sz w:val="22"/>
          <w:szCs w:val="22"/>
          <w:shd w:val="clear" w:color="auto" w:fill="FFFFFF"/>
        </w:rPr>
        <w:t xml:space="preserve">                   </w:t>
      </w:r>
      <w:r w:rsidRPr="00127DDA">
        <w:rPr>
          <w:color w:val="222222"/>
          <w:sz w:val="22"/>
          <w:szCs w:val="22"/>
          <w:shd w:val="clear" w:color="auto" w:fill="FFFFFF"/>
        </w:rPr>
        <w:t xml:space="preserve"> i dezorganizacji kolportażu. Podobne zamówienie mogłoby by być dzielone na części, tylko wówczas gdyby zamawiający zdecydował się na druk rzadziej, niż raz w tygodniu np. gdyby biuletyn </w:t>
      </w:r>
      <w:hyperlink r:id="rId14" w:tgtFrame="_blank" w:history="1">
        <w:r w:rsidRPr="00127DDA">
          <w:rPr>
            <w:rStyle w:val="Hipercze"/>
            <w:color w:val="1155CC"/>
            <w:sz w:val="22"/>
            <w:szCs w:val="22"/>
            <w:shd w:val="clear" w:color="auto" w:fill="FFFFFF"/>
          </w:rPr>
          <w:t>wroclaw.pl</w:t>
        </w:r>
      </w:hyperlink>
      <w:r w:rsidRPr="00127DDA">
        <w:rPr>
          <w:color w:val="222222"/>
          <w:sz w:val="22"/>
          <w:szCs w:val="22"/>
          <w:shd w:val="clear" w:color="auto" w:fill="FFFFFF"/>
        </w:rPr>
        <w:t> był miesięcznikiem. Takiej formy wydawniczej w ramach planowanej umowy, nie przewidujemy. </w:t>
      </w:r>
    </w:p>
    <w:p w14:paraId="2BB97F52" w14:textId="77777777" w:rsidR="00C67D8E" w:rsidRPr="00127DDA" w:rsidRDefault="00C67D8E" w:rsidP="00C67D8E">
      <w:pPr>
        <w:pStyle w:val="Tekstpodstawowy"/>
        <w:spacing w:after="0" w:line="276" w:lineRule="auto"/>
        <w:ind w:left="567" w:firstLine="0"/>
        <w:rPr>
          <w:bCs/>
          <w:strike/>
          <w:sz w:val="22"/>
          <w:szCs w:val="22"/>
          <w:lang w:eastAsia="zh-CN"/>
        </w:rPr>
      </w:pPr>
    </w:p>
    <w:p w14:paraId="6858197E" w14:textId="77777777" w:rsidR="004A326A" w:rsidRDefault="004A326A" w:rsidP="00DB679B">
      <w:pPr>
        <w:pStyle w:val="Akapitzlist"/>
        <w:widowControl w:val="0"/>
        <w:numPr>
          <w:ilvl w:val="1"/>
          <w:numId w:val="23"/>
        </w:numPr>
        <w:tabs>
          <w:tab w:val="left" w:pos="284"/>
        </w:tabs>
        <w:suppressAutoHyphens/>
        <w:overflowPunct w:val="0"/>
        <w:autoSpaceDE w:val="0"/>
        <w:autoSpaceDN w:val="0"/>
        <w:adjustRightInd w:val="0"/>
        <w:spacing w:after="0" w:line="276" w:lineRule="auto"/>
        <w:textAlignment w:val="baseline"/>
        <w:rPr>
          <w:bCs/>
          <w:sz w:val="22"/>
          <w:szCs w:val="22"/>
          <w:lang w:eastAsia="zh-CN"/>
        </w:rPr>
      </w:pPr>
      <w:r>
        <w:rPr>
          <w:bCs/>
          <w:sz w:val="22"/>
          <w:szCs w:val="22"/>
          <w:lang w:eastAsia="zh-CN"/>
        </w:rPr>
        <w:t xml:space="preserve">   Opis przedmiotu zamówienia:</w:t>
      </w:r>
    </w:p>
    <w:p w14:paraId="07277A61" w14:textId="77777777" w:rsidR="00154EF3" w:rsidRDefault="00154EF3" w:rsidP="00154EF3">
      <w:pPr>
        <w:pStyle w:val="Akapitzlist"/>
        <w:widowControl w:val="0"/>
        <w:tabs>
          <w:tab w:val="left" w:pos="284"/>
        </w:tabs>
        <w:suppressAutoHyphens/>
        <w:overflowPunct w:val="0"/>
        <w:autoSpaceDE w:val="0"/>
        <w:autoSpaceDN w:val="0"/>
        <w:adjustRightInd w:val="0"/>
        <w:spacing w:after="0" w:line="276" w:lineRule="auto"/>
        <w:ind w:left="360" w:firstLine="0"/>
        <w:textAlignment w:val="baseline"/>
        <w:rPr>
          <w:bCs/>
          <w:sz w:val="22"/>
          <w:szCs w:val="22"/>
          <w:lang w:eastAsia="zh-CN"/>
        </w:rPr>
      </w:pPr>
    </w:p>
    <w:p w14:paraId="16D6F5C8" w14:textId="5C42C737" w:rsidR="004A326A" w:rsidRPr="00127DDA" w:rsidRDefault="004A326A" w:rsidP="00DB679B">
      <w:pPr>
        <w:pStyle w:val="Tekstpodstawowy"/>
        <w:numPr>
          <w:ilvl w:val="2"/>
          <w:numId w:val="23"/>
        </w:numPr>
        <w:spacing w:after="0" w:line="276" w:lineRule="auto"/>
        <w:ind w:left="1276" w:hanging="709"/>
        <w:rPr>
          <w:bCs/>
          <w:color w:val="000000" w:themeColor="text1"/>
          <w:sz w:val="22"/>
          <w:szCs w:val="22"/>
        </w:rPr>
      </w:pPr>
      <w:r w:rsidRPr="00127DDA">
        <w:rPr>
          <w:bCs/>
          <w:sz w:val="22"/>
          <w:szCs w:val="22"/>
        </w:rPr>
        <w:t xml:space="preserve">W okresie trwania umowy Zamawiający zamówi  u Wykonawcy </w:t>
      </w:r>
      <w:r w:rsidRPr="00127DDA">
        <w:rPr>
          <w:bCs/>
          <w:sz w:val="22"/>
          <w:szCs w:val="22"/>
          <w:u w:val="single"/>
        </w:rPr>
        <w:t>wydruk biuletynu wroclaw.pl</w:t>
      </w:r>
      <w:r w:rsidRPr="00127DDA">
        <w:rPr>
          <w:bCs/>
          <w:sz w:val="22"/>
          <w:szCs w:val="22"/>
        </w:rPr>
        <w:t xml:space="preserve"> </w:t>
      </w:r>
      <w:r>
        <w:rPr>
          <w:bCs/>
          <w:sz w:val="22"/>
          <w:szCs w:val="22"/>
        </w:rPr>
        <w:t xml:space="preserve"> </w:t>
      </w:r>
      <w:r w:rsidRPr="00127DDA">
        <w:rPr>
          <w:bCs/>
          <w:sz w:val="22"/>
          <w:szCs w:val="22"/>
        </w:rPr>
        <w:t>w liczbie do 2</w:t>
      </w:r>
      <w:r w:rsidR="000C761E">
        <w:rPr>
          <w:bCs/>
          <w:sz w:val="22"/>
          <w:szCs w:val="22"/>
        </w:rPr>
        <w:t>6</w:t>
      </w:r>
      <w:r>
        <w:rPr>
          <w:bCs/>
          <w:sz w:val="22"/>
          <w:szCs w:val="22"/>
        </w:rPr>
        <w:t xml:space="preserve"> (słownie: dwudziestu s</w:t>
      </w:r>
      <w:r w:rsidR="000C761E">
        <w:rPr>
          <w:bCs/>
          <w:sz w:val="22"/>
          <w:szCs w:val="22"/>
        </w:rPr>
        <w:t>ześciu</w:t>
      </w:r>
      <w:r>
        <w:rPr>
          <w:bCs/>
          <w:sz w:val="22"/>
          <w:szCs w:val="22"/>
        </w:rPr>
        <w:t xml:space="preserve">) </w:t>
      </w:r>
      <w:r w:rsidRPr="00127DDA">
        <w:rPr>
          <w:bCs/>
          <w:sz w:val="22"/>
          <w:szCs w:val="22"/>
        </w:rPr>
        <w:t xml:space="preserve"> numerów  w ramach </w:t>
      </w:r>
      <w:r w:rsidRPr="00127DDA">
        <w:rPr>
          <w:bCs/>
          <w:color w:val="000000" w:themeColor="text1"/>
          <w:sz w:val="22"/>
          <w:szCs w:val="22"/>
        </w:rPr>
        <w:t xml:space="preserve">niżej wskazanych </w:t>
      </w:r>
      <w:r w:rsidR="000C761E">
        <w:rPr>
          <w:bCs/>
          <w:color w:val="000000" w:themeColor="text1"/>
          <w:sz w:val="22"/>
          <w:szCs w:val="22"/>
        </w:rPr>
        <w:t>1</w:t>
      </w:r>
      <w:r w:rsidR="006E7715">
        <w:rPr>
          <w:bCs/>
          <w:color w:val="000000" w:themeColor="text1"/>
          <w:sz w:val="22"/>
          <w:szCs w:val="22"/>
        </w:rPr>
        <w:t>3</w:t>
      </w:r>
      <w:r w:rsidRPr="00127DDA">
        <w:rPr>
          <w:bCs/>
          <w:color w:val="000000" w:themeColor="text1"/>
          <w:sz w:val="22"/>
          <w:szCs w:val="22"/>
        </w:rPr>
        <w:t xml:space="preserve"> (słownie: </w:t>
      </w:r>
      <w:r w:rsidR="006E7715">
        <w:rPr>
          <w:bCs/>
          <w:color w:val="000000" w:themeColor="text1"/>
          <w:sz w:val="22"/>
          <w:szCs w:val="22"/>
        </w:rPr>
        <w:t>trzynastu</w:t>
      </w:r>
      <w:r w:rsidRPr="00127DDA">
        <w:rPr>
          <w:bCs/>
          <w:color w:val="000000" w:themeColor="text1"/>
          <w:sz w:val="22"/>
          <w:szCs w:val="22"/>
        </w:rPr>
        <w:t>) możliwości:</w:t>
      </w:r>
      <w:r>
        <w:rPr>
          <w:bCs/>
          <w:color w:val="000000" w:themeColor="text1"/>
          <w:sz w:val="22"/>
          <w:szCs w:val="22"/>
        </w:rPr>
        <w:t xml:space="preserve"> </w:t>
      </w:r>
    </w:p>
    <w:p w14:paraId="4F9FA890" w14:textId="77777777" w:rsidR="004A326A" w:rsidRDefault="004A326A" w:rsidP="004A326A">
      <w:pPr>
        <w:widowControl w:val="0"/>
        <w:tabs>
          <w:tab w:val="left" w:pos="284"/>
        </w:tabs>
        <w:suppressAutoHyphens/>
        <w:overflowPunct w:val="0"/>
        <w:autoSpaceDE w:val="0"/>
        <w:autoSpaceDN w:val="0"/>
        <w:adjustRightInd w:val="0"/>
        <w:spacing w:after="0" w:line="276" w:lineRule="auto"/>
        <w:textAlignment w:val="baseline"/>
        <w:rPr>
          <w:bCs/>
          <w:lang w:eastAsia="zh-CN"/>
        </w:rPr>
      </w:pPr>
      <w:bookmarkStart w:id="3" w:name="_Hlk111797512"/>
    </w:p>
    <w:p w14:paraId="3B126AEA"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Cs/>
          <w:lang w:eastAsia="zh-CN"/>
        </w:rPr>
        <w:t xml:space="preserve">                             </w:t>
      </w:r>
      <w:bookmarkStart w:id="4" w:name="_Hlk146095476"/>
      <w:r w:rsidRPr="00ED7CB3">
        <w:rPr>
          <w:b/>
          <w:lang w:eastAsia="zh-CN"/>
        </w:rPr>
        <w:t xml:space="preserve">Możliwość nr 1: </w:t>
      </w:r>
    </w:p>
    <w:p w14:paraId="4C9C5B3D" w14:textId="0777E2A0"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bookmarkStart w:id="5" w:name="_Hlk112156488"/>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 xml:space="preserve">60 </w:t>
      </w:r>
      <w:r w:rsidRPr="00ED7CB3">
        <w:rPr>
          <w:bCs/>
          <w:sz w:val="22"/>
          <w:szCs w:val="22"/>
          <w:lang w:eastAsia="zh-CN"/>
        </w:rPr>
        <w:t>000 sztuk</w:t>
      </w:r>
    </w:p>
    <w:bookmarkEnd w:id="3"/>
    <w:p w14:paraId="256510E6" w14:textId="7D182558"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26</w:t>
      </w:r>
      <w:r w:rsidRPr="00ED7CB3">
        <w:rPr>
          <w:bCs/>
          <w:sz w:val="22"/>
          <w:szCs w:val="22"/>
          <w:lang w:eastAsia="zh-CN"/>
        </w:rPr>
        <w:t xml:space="preserve"> </w:t>
      </w:r>
    </w:p>
    <w:p w14:paraId="314603F3" w14:textId="6C33AD75"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16</w:t>
      </w:r>
    </w:p>
    <w:bookmarkEnd w:id="5"/>
    <w:p w14:paraId="66124430" w14:textId="77777777" w:rsidR="004A326A" w:rsidRPr="00ED7CB3" w:rsidRDefault="004A326A" w:rsidP="004A326A">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65CEC724"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ab/>
      </w:r>
      <w:r w:rsidRPr="00ED7CB3">
        <w:rPr>
          <w:b/>
          <w:lang w:eastAsia="zh-CN"/>
        </w:rPr>
        <w:tab/>
        <w:t xml:space="preserve">                   Możliwość nr 2: </w:t>
      </w:r>
    </w:p>
    <w:p w14:paraId="48BAAAE3" w14:textId="7DA0BF48"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6</w:t>
      </w:r>
      <w:r w:rsidRPr="00ED7CB3">
        <w:rPr>
          <w:bCs/>
          <w:sz w:val="22"/>
          <w:szCs w:val="22"/>
          <w:lang w:eastAsia="zh-CN"/>
        </w:rPr>
        <w:t>0 000 sztuk</w:t>
      </w:r>
    </w:p>
    <w:p w14:paraId="3C3A9524" w14:textId="4B2D9D2B"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Maksymalna liczba numerów biuletynu: 2</w:t>
      </w:r>
      <w:r w:rsidR="00ED7CB3" w:rsidRPr="00ED7CB3">
        <w:rPr>
          <w:bCs/>
          <w:sz w:val="22"/>
          <w:szCs w:val="22"/>
          <w:lang w:eastAsia="zh-CN"/>
        </w:rPr>
        <w:t>6</w:t>
      </w:r>
      <w:r w:rsidRPr="00ED7CB3">
        <w:rPr>
          <w:bCs/>
          <w:sz w:val="22"/>
          <w:szCs w:val="22"/>
          <w:lang w:eastAsia="zh-CN"/>
        </w:rPr>
        <w:t xml:space="preserve"> </w:t>
      </w:r>
    </w:p>
    <w:p w14:paraId="2E785547" w14:textId="15924CCE"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20</w:t>
      </w:r>
    </w:p>
    <w:p w14:paraId="596C5E68"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ind w:left="1276"/>
        <w:textAlignment w:val="baseline"/>
        <w:rPr>
          <w:bCs/>
          <w:sz w:val="22"/>
          <w:szCs w:val="22"/>
          <w:lang w:eastAsia="zh-CN"/>
        </w:rPr>
      </w:pPr>
    </w:p>
    <w:p w14:paraId="2D6E9EEA"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lang w:eastAsia="zh-CN"/>
        </w:rPr>
      </w:pPr>
      <w:r w:rsidRPr="00ED7CB3">
        <w:rPr>
          <w:b/>
          <w:lang w:eastAsia="zh-CN"/>
        </w:rPr>
        <w:tab/>
      </w:r>
      <w:r w:rsidRPr="00ED7CB3">
        <w:rPr>
          <w:b/>
          <w:lang w:eastAsia="zh-CN"/>
        </w:rPr>
        <w:tab/>
        <w:t xml:space="preserve">                   Możliwość nr 3: </w:t>
      </w:r>
    </w:p>
    <w:p w14:paraId="07D33667" w14:textId="23A03431"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8</w:t>
      </w:r>
      <w:r w:rsidRPr="00ED7CB3">
        <w:rPr>
          <w:bCs/>
          <w:sz w:val="22"/>
          <w:szCs w:val="22"/>
          <w:lang w:eastAsia="zh-CN"/>
        </w:rPr>
        <w:t>0 000 sztuk</w:t>
      </w:r>
    </w:p>
    <w:p w14:paraId="4CDAB428" w14:textId="761A295E"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Maksymalna liczba numerów biuletynu: 2</w:t>
      </w:r>
      <w:r w:rsidR="00ED7CB3" w:rsidRPr="00ED7CB3">
        <w:rPr>
          <w:bCs/>
          <w:sz w:val="22"/>
          <w:szCs w:val="22"/>
          <w:lang w:eastAsia="zh-CN"/>
        </w:rPr>
        <w:t>6</w:t>
      </w:r>
      <w:r w:rsidRPr="00ED7CB3">
        <w:rPr>
          <w:bCs/>
          <w:sz w:val="22"/>
          <w:szCs w:val="22"/>
          <w:lang w:eastAsia="zh-CN"/>
        </w:rPr>
        <w:t xml:space="preserve"> </w:t>
      </w:r>
    </w:p>
    <w:p w14:paraId="7D3E38D8" w14:textId="28993282"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16</w:t>
      </w:r>
    </w:p>
    <w:p w14:paraId="5717C043" w14:textId="77777777" w:rsidR="004A326A" w:rsidRDefault="004A326A" w:rsidP="004A326A">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49F9FDA6" w14:textId="77777777" w:rsidR="00154EF3" w:rsidRDefault="00154EF3" w:rsidP="004A326A">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7B288074" w14:textId="77777777" w:rsidR="00154EF3" w:rsidRDefault="00154EF3" w:rsidP="004A326A">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511A4DED" w14:textId="77777777" w:rsidR="00154EF3" w:rsidRPr="00ED7CB3" w:rsidRDefault="00154EF3" w:rsidP="004A326A">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4537A5AD"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w:t>
      </w:r>
      <w:r w:rsidRPr="00ED7CB3">
        <w:rPr>
          <w:b/>
          <w:lang w:eastAsia="zh-CN"/>
        </w:rPr>
        <w:tab/>
        <w:t xml:space="preserve">                   Możliwość nr 4: </w:t>
      </w:r>
    </w:p>
    <w:p w14:paraId="02DBC7CD" w14:textId="19862EB8"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8</w:t>
      </w:r>
      <w:r w:rsidRPr="00ED7CB3">
        <w:rPr>
          <w:bCs/>
          <w:sz w:val="22"/>
          <w:szCs w:val="22"/>
          <w:lang w:eastAsia="zh-CN"/>
        </w:rPr>
        <w:t>0 000 sztuk</w:t>
      </w:r>
    </w:p>
    <w:p w14:paraId="448CB0CE" w14:textId="631A9D2B"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Maksymalna liczba numerów biuletynu: 2</w:t>
      </w:r>
      <w:r w:rsidR="00ED7CB3" w:rsidRPr="00ED7CB3">
        <w:rPr>
          <w:bCs/>
          <w:sz w:val="22"/>
          <w:szCs w:val="22"/>
          <w:lang w:eastAsia="zh-CN"/>
        </w:rPr>
        <w:t>6</w:t>
      </w:r>
      <w:r w:rsidRPr="00ED7CB3">
        <w:rPr>
          <w:bCs/>
          <w:sz w:val="22"/>
          <w:szCs w:val="22"/>
          <w:lang w:eastAsia="zh-CN"/>
        </w:rPr>
        <w:t xml:space="preserve"> </w:t>
      </w:r>
    </w:p>
    <w:p w14:paraId="6467A48E" w14:textId="18337D7F"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20</w:t>
      </w:r>
    </w:p>
    <w:p w14:paraId="3F246E04"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739D7055"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5: </w:t>
      </w:r>
    </w:p>
    <w:p w14:paraId="79EB67C2" w14:textId="171F3B7A"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100</w:t>
      </w:r>
      <w:r w:rsidRPr="00ED7CB3">
        <w:rPr>
          <w:bCs/>
          <w:sz w:val="22"/>
          <w:szCs w:val="22"/>
          <w:lang w:eastAsia="zh-CN"/>
        </w:rPr>
        <w:t> 000 sztuk</w:t>
      </w:r>
    </w:p>
    <w:p w14:paraId="56F8797B" w14:textId="7BE9D54A"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17</w:t>
      </w:r>
      <w:r w:rsidRPr="00ED7CB3">
        <w:rPr>
          <w:bCs/>
          <w:sz w:val="22"/>
          <w:szCs w:val="22"/>
          <w:lang w:eastAsia="zh-CN"/>
        </w:rPr>
        <w:t xml:space="preserve"> </w:t>
      </w:r>
    </w:p>
    <w:p w14:paraId="0DD8364D" w14:textId="54867694" w:rsidR="004A326A" w:rsidRPr="00ED7CB3" w:rsidRDefault="004A326A" w:rsidP="00F155CF">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16</w:t>
      </w:r>
    </w:p>
    <w:p w14:paraId="4280569E" w14:textId="77777777" w:rsidR="00F155CF" w:rsidRPr="00ED7CB3" w:rsidRDefault="00F155CF" w:rsidP="00F155CF">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1F367E89"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6: </w:t>
      </w:r>
    </w:p>
    <w:p w14:paraId="08A11F4C" w14:textId="6B6FFB85"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10</w:t>
      </w:r>
      <w:r w:rsidRPr="00ED7CB3">
        <w:rPr>
          <w:bCs/>
          <w:sz w:val="22"/>
          <w:szCs w:val="22"/>
          <w:lang w:eastAsia="zh-CN"/>
        </w:rPr>
        <w:t>0 000 sztuk</w:t>
      </w:r>
    </w:p>
    <w:p w14:paraId="283A4BB3" w14:textId="21EBF400"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1</w:t>
      </w:r>
      <w:r w:rsidRPr="00ED7CB3">
        <w:rPr>
          <w:bCs/>
          <w:sz w:val="22"/>
          <w:szCs w:val="22"/>
          <w:lang w:eastAsia="zh-CN"/>
        </w:rPr>
        <w:t xml:space="preserve">7 </w:t>
      </w:r>
    </w:p>
    <w:p w14:paraId="5F76E87E" w14:textId="457FE78E"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20</w:t>
      </w:r>
    </w:p>
    <w:p w14:paraId="6FC21B23"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ind w:left="1276"/>
        <w:textAlignment w:val="baseline"/>
        <w:rPr>
          <w:bCs/>
          <w:sz w:val="22"/>
          <w:szCs w:val="22"/>
          <w:lang w:eastAsia="zh-CN"/>
        </w:rPr>
      </w:pPr>
    </w:p>
    <w:p w14:paraId="0498071A"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lang w:eastAsia="zh-CN"/>
        </w:rPr>
      </w:pPr>
      <w:r w:rsidRPr="00ED7CB3">
        <w:rPr>
          <w:b/>
          <w:lang w:eastAsia="zh-CN"/>
        </w:rPr>
        <w:t xml:space="preserve">                             Możliwość nr 7: </w:t>
      </w:r>
    </w:p>
    <w:p w14:paraId="57552DCF" w14:textId="37801DC5"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1</w:t>
      </w:r>
      <w:r w:rsidR="00ED7CB3" w:rsidRPr="00ED7CB3">
        <w:rPr>
          <w:bCs/>
          <w:sz w:val="22"/>
          <w:szCs w:val="22"/>
          <w:lang w:eastAsia="zh-CN"/>
        </w:rPr>
        <w:t>2</w:t>
      </w:r>
      <w:r w:rsidRPr="00ED7CB3">
        <w:rPr>
          <w:bCs/>
          <w:sz w:val="22"/>
          <w:szCs w:val="22"/>
          <w:lang w:eastAsia="zh-CN"/>
        </w:rPr>
        <w:t xml:space="preserve">0 000 </w:t>
      </w:r>
      <w:bookmarkStart w:id="6" w:name="_Hlk146269076"/>
      <w:r w:rsidRPr="00ED7CB3">
        <w:rPr>
          <w:bCs/>
          <w:sz w:val="22"/>
          <w:szCs w:val="22"/>
          <w:lang w:eastAsia="zh-CN"/>
        </w:rPr>
        <w:t>sztuk</w:t>
      </w:r>
      <w:bookmarkEnd w:id="6"/>
    </w:p>
    <w:p w14:paraId="79CB5555" w14:textId="104CE770"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1</w:t>
      </w:r>
      <w:r w:rsidRPr="00ED7CB3">
        <w:rPr>
          <w:bCs/>
          <w:sz w:val="22"/>
          <w:szCs w:val="22"/>
          <w:lang w:eastAsia="zh-CN"/>
        </w:rPr>
        <w:t xml:space="preserve">7 </w:t>
      </w:r>
    </w:p>
    <w:p w14:paraId="089596BE" w14:textId="5C8F03BB"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16</w:t>
      </w:r>
    </w:p>
    <w:p w14:paraId="6DC4AA0C"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ind w:hanging="170"/>
        <w:textAlignment w:val="baseline"/>
        <w:rPr>
          <w:bCs/>
          <w:sz w:val="22"/>
          <w:szCs w:val="22"/>
          <w:lang w:eastAsia="zh-CN"/>
        </w:rPr>
      </w:pPr>
    </w:p>
    <w:p w14:paraId="2CBC82F3"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8: </w:t>
      </w:r>
    </w:p>
    <w:p w14:paraId="56F87007" w14:textId="43007234"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1</w:t>
      </w:r>
      <w:r w:rsidR="00ED7CB3" w:rsidRPr="00ED7CB3">
        <w:rPr>
          <w:bCs/>
          <w:sz w:val="22"/>
          <w:szCs w:val="22"/>
          <w:lang w:eastAsia="zh-CN"/>
        </w:rPr>
        <w:t>2</w:t>
      </w:r>
      <w:r w:rsidRPr="00ED7CB3">
        <w:rPr>
          <w:bCs/>
          <w:sz w:val="22"/>
          <w:szCs w:val="22"/>
          <w:lang w:eastAsia="zh-CN"/>
        </w:rPr>
        <w:t>0 000 sztuk</w:t>
      </w:r>
    </w:p>
    <w:p w14:paraId="13EEAEE3" w14:textId="7F337139"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1</w:t>
      </w:r>
      <w:r w:rsidRPr="00ED7CB3">
        <w:rPr>
          <w:bCs/>
          <w:sz w:val="22"/>
          <w:szCs w:val="22"/>
          <w:lang w:eastAsia="zh-CN"/>
        </w:rPr>
        <w:t xml:space="preserve">7 </w:t>
      </w:r>
    </w:p>
    <w:p w14:paraId="46B7F4FC" w14:textId="661E2524"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20</w:t>
      </w:r>
    </w:p>
    <w:p w14:paraId="1A3E3C12" w14:textId="77777777" w:rsidR="004A326A" w:rsidRPr="00ED7CB3" w:rsidRDefault="004A326A" w:rsidP="004A326A">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60932DD1"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9: </w:t>
      </w:r>
    </w:p>
    <w:p w14:paraId="09519C5F" w14:textId="4D49EE94"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1</w:t>
      </w:r>
      <w:r w:rsidR="00ED7CB3" w:rsidRPr="00ED7CB3">
        <w:rPr>
          <w:bCs/>
          <w:sz w:val="22"/>
          <w:szCs w:val="22"/>
          <w:lang w:eastAsia="zh-CN"/>
        </w:rPr>
        <w:t>4</w:t>
      </w:r>
      <w:r w:rsidRPr="00ED7CB3">
        <w:rPr>
          <w:bCs/>
          <w:sz w:val="22"/>
          <w:szCs w:val="22"/>
          <w:lang w:eastAsia="zh-CN"/>
        </w:rPr>
        <w:t>0 000 sztuk</w:t>
      </w:r>
    </w:p>
    <w:p w14:paraId="1AE89C24" w14:textId="7F7B770C"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1</w:t>
      </w:r>
      <w:r w:rsidRPr="00ED7CB3">
        <w:rPr>
          <w:bCs/>
          <w:sz w:val="22"/>
          <w:szCs w:val="22"/>
          <w:lang w:eastAsia="zh-CN"/>
        </w:rPr>
        <w:t xml:space="preserve">7 </w:t>
      </w:r>
    </w:p>
    <w:p w14:paraId="68BACA52" w14:textId="2D83C845"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16</w:t>
      </w:r>
    </w:p>
    <w:p w14:paraId="70C76614" w14:textId="53B8F27C" w:rsidR="004A326A" w:rsidRPr="00ED7CB3" w:rsidRDefault="004A326A" w:rsidP="0063074A">
      <w:pPr>
        <w:widowControl w:val="0"/>
        <w:tabs>
          <w:tab w:val="left" w:pos="284"/>
        </w:tabs>
        <w:suppressAutoHyphens/>
        <w:overflowPunct w:val="0"/>
        <w:autoSpaceDE w:val="0"/>
        <w:autoSpaceDN w:val="0"/>
        <w:adjustRightInd w:val="0"/>
        <w:spacing w:after="0" w:line="276" w:lineRule="auto"/>
        <w:ind w:left="0" w:firstLine="0"/>
        <w:textAlignment w:val="baseline"/>
        <w:rPr>
          <w:b/>
          <w:lang w:eastAsia="zh-CN"/>
        </w:rPr>
      </w:pPr>
      <w:r w:rsidRPr="00ED7CB3">
        <w:rPr>
          <w:b/>
          <w:lang w:eastAsia="zh-CN"/>
        </w:rPr>
        <w:t xml:space="preserve">                            </w:t>
      </w:r>
    </w:p>
    <w:p w14:paraId="2CA40201" w14:textId="75A5646F"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1</w:t>
      </w:r>
      <w:r w:rsidR="0063074A">
        <w:rPr>
          <w:b/>
          <w:lang w:eastAsia="zh-CN"/>
        </w:rPr>
        <w:t>0</w:t>
      </w:r>
      <w:r w:rsidRPr="00ED7CB3">
        <w:rPr>
          <w:b/>
          <w:lang w:eastAsia="zh-CN"/>
        </w:rPr>
        <w:t xml:space="preserve">: </w:t>
      </w:r>
    </w:p>
    <w:p w14:paraId="2AEDBA34" w14:textId="333AA9E9"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20</w:t>
      </w:r>
      <w:r w:rsidRPr="00ED7CB3">
        <w:rPr>
          <w:bCs/>
          <w:sz w:val="22"/>
          <w:szCs w:val="22"/>
          <w:lang w:eastAsia="zh-CN"/>
        </w:rPr>
        <w:t>0 000 sztuk</w:t>
      </w:r>
    </w:p>
    <w:p w14:paraId="7D0D2E8F" w14:textId="2D299C7A"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2</w:t>
      </w:r>
      <w:r w:rsidRPr="00ED7CB3">
        <w:rPr>
          <w:bCs/>
          <w:sz w:val="22"/>
          <w:szCs w:val="22"/>
          <w:lang w:eastAsia="zh-CN"/>
        </w:rPr>
        <w:t xml:space="preserve"> </w:t>
      </w:r>
    </w:p>
    <w:p w14:paraId="7DC023B3" w14:textId="00E63548"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w:t>
      </w:r>
      <w:r w:rsidR="00ED7CB3" w:rsidRPr="00ED7CB3">
        <w:rPr>
          <w:bCs/>
          <w:sz w:val="22"/>
          <w:szCs w:val="22"/>
          <w:lang w:eastAsia="zh-CN"/>
        </w:rPr>
        <w:t>16</w:t>
      </w:r>
    </w:p>
    <w:p w14:paraId="4F267EB1" w14:textId="77777777" w:rsidR="004A326A" w:rsidRPr="00ED7CB3" w:rsidRDefault="004A326A" w:rsidP="004A326A">
      <w:pPr>
        <w:widowControl w:val="0"/>
        <w:tabs>
          <w:tab w:val="left" w:pos="284"/>
        </w:tabs>
        <w:suppressAutoHyphens/>
        <w:overflowPunct w:val="0"/>
        <w:autoSpaceDE w:val="0"/>
        <w:autoSpaceDN w:val="0"/>
        <w:adjustRightInd w:val="0"/>
        <w:spacing w:after="0" w:line="276" w:lineRule="auto"/>
        <w:ind w:hanging="170"/>
        <w:textAlignment w:val="baseline"/>
        <w:rPr>
          <w:bCs/>
          <w:sz w:val="22"/>
          <w:szCs w:val="22"/>
          <w:lang w:eastAsia="zh-CN"/>
        </w:rPr>
      </w:pPr>
    </w:p>
    <w:p w14:paraId="12D71F1A" w14:textId="703EAF2F"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1</w:t>
      </w:r>
      <w:r w:rsidR="0063074A">
        <w:rPr>
          <w:b/>
          <w:lang w:eastAsia="zh-CN"/>
        </w:rPr>
        <w:t>1</w:t>
      </w:r>
      <w:r w:rsidRPr="00ED7CB3">
        <w:rPr>
          <w:b/>
          <w:lang w:eastAsia="zh-CN"/>
        </w:rPr>
        <w:t xml:space="preserve">: </w:t>
      </w:r>
    </w:p>
    <w:p w14:paraId="61D0D0E8" w14:textId="5C035628"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200 000 sztuk</w:t>
      </w:r>
    </w:p>
    <w:p w14:paraId="22EB316B" w14:textId="224A8A79"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2</w:t>
      </w:r>
      <w:r w:rsidRPr="00ED7CB3">
        <w:rPr>
          <w:bCs/>
          <w:sz w:val="22"/>
          <w:szCs w:val="22"/>
          <w:lang w:eastAsia="zh-CN"/>
        </w:rPr>
        <w:t xml:space="preserve"> </w:t>
      </w:r>
    </w:p>
    <w:p w14:paraId="33D3A73F" w14:textId="070D1866" w:rsidR="004A326A"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20</w:t>
      </w:r>
    </w:p>
    <w:p w14:paraId="583584E9" w14:textId="77777777" w:rsidR="00FA581D" w:rsidRPr="00ED7CB3" w:rsidRDefault="00FA581D" w:rsidP="00FA581D">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59C3D967" w14:textId="77777777" w:rsidR="004A326A" w:rsidRPr="00ED7CB3" w:rsidRDefault="004A326A" w:rsidP="004A326A">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49782321" w14:textId="6366473B"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1</w:t>
      </w:r>
      <w:r w:rsidR="0063074A">
        <w:rPr>
          <w:b/>
          <w:lang w:eastAsia="zh-CN"/>
        </w:rPr>
        <w:t>2</w:t>
      </w:r>
      <w:r w:rsidRPr="00ED7CB3">
        <w:rPr>
          <w:b/>
          <w:lang w:eastAsia="zh-CN"/>
        </w:rPr>
        <w:t xml:space="preserve">: </w:t>
      </w:r>
    </w:p>
    <w:p w14:paraId="20E8733F" w14:textId="1C6DA8B2"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250 000 sztuk</w:t>
      </w:r>
    </w:p>
    <w:p w14:paraId="1099EB97" w14:textId="771C4B97"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2</w:t>
      </w:r>
    </w:p>
    <w:p w14:paraId="7BEFC011" w14:textId="35ED6B83"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16</w:t>
      </w:r>
    </w:p>
    <w:p w14:paraId="37A83F91" w14:textId="77777777" w:rsidR="004A326A" w:rsidRPr="00ED7CB3" w:rsidRDefault="004A326A" w:rsidP="004A326A">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4C9B6D06" w14:textId="355B4889" w:rsidR="004A326A" w:rsidRPr="00ED7CB3" w:rsidRDefault="004A326A" w:rsidP="004A326A">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ED7CB3">
        <w:rPr>
          <w:b/>
          <w:lang w:eastAsia="zh-CN"/>
        </w:rPr>
        <w:t xml:space="preserve">                             Możliwość nr 1</w:t>
      </w:r>
      <w:r w:rsidR="0063074A">
        <w:rPr>
          <w:b/>
          <w:lang w:eastAsia="zh-CN"/>
        </w:rPr>
        <w:t>3</w:t>
      </w:r>
      <w:r w:rsidRPr="00ED7CB3">
        <w:rPr>
          <w:b/>
          <w:lang w:eastAsia="zh-CN"/>
        </w:rPr>
        <w:t xml:space="preserve">: </w:t>
      </w:r>
    </w:p>
    <w:p w14:paraId="01B266BC" w14:textId="3C5A8238"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egzemplarzy biuletynu przypadająca na jeden numer biuletynu</w:t>
      </w:r>
      <w:r w:rsidR="00262CDB" w:rsidRPr="00ED7CB3">
        <w:rPr>
          <w:bCs/>
          <w:sz w:val="22"/>
          <w:szCs w:val="22"/>
          <w:lang w:eastAsia="zh-CN"/>
        </w:rPr>
        <w:t>:</w:t>
      </w:r>
      <w:r w:rsidRPr="00ED7CB3">
        <w:rPr>
          <w:bCs/>
          <w:sz w:val="22"/>
          <w:szCs w:val="22"/>
          <w:lang w:eastAsia="zh-CN"/>
        </w:rPr>
        <w:t xml:space="preserve"> 250 000 sztuk</w:t>
      </w:r>
    </w:p>
    <w:p w14:paraId="341BEED3" w14:textId="1E4B9379"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 xml:space="preserve">Maksymalna liczba numerów biuletynu: </w:t>
      </w:r>
      <w:r w:rsidR="00ED7CB3" w:rsidRPr="00ED7CB3">
        <w:rPr>
          <w:bCs/>
          <w:sz w:val="22"/>
          <w:szCs w:val="22"/>
          <w:lang w:eastAsia="zh-CN"/>
        </w:rPr>
        <w:t>2</w:t>
      </w:r>
      <w:r w:rsidRPr="00ED7CB3">
        <w:rPr>
          <w:bCs/>
          <w:sz w:val="22"/>
          <w:szCs w:val="22"/>
          <w:lang w:eastAsia="zh-CN"/>
        </w:rPr>
        <w:t xml:space="preserve"> </w:t>
      </w:r>
    </w:p>
    <w:p w14:paraId="2EA5D4CB" w14:textId="704258ED" w:rsidR="004A326A" w:rsidRPr="00ED7CB3" w:rsidRDefault="004A326A">
      <w:pPr>
        <w:pStyle w:val="Akapitzlist"/>
        <w:widowControl w:val="0"/>
        <w:numPr>
          <w:ilvl w:val="0"/>
          <w:numId w:val="21"/>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ED7CB3">
        <w:rPr>
          <w:bCs/>
          <w:sz w:val="22"/>
          <w:szCs w:val="22"/>
          <w:lang w:eastAsia="zh-CN"/>
        </w:rPr>
        <w:t>Liczba stron jednego egzemplarza</w:t>
      </w:r>
      <w:r w:rsidR="00262CDB" w:rsidRPr="00ED7CB3">
        <w:rPr>
          <w:bCs/>
          <w:sz w:val="22"/>
          <w:szCs w:val="22"/>
          <w:lang w:eastAsia="zh-CN"/>
        </w:rPr>
        <w:t>:</w:t>
      </w:r>
      <w:r w:rsidRPr="00ED7CB3">
        <w:rPr>
          <w:bCs/>
          <w:sz w:val="22"/>
          <w:szCs w:val="22"/>
          <w:lang w:eastAsia="zh-CN"/>
        </w:rPr>
        <w:t xml:space="preserve"> 20</w:t>
      </w:r>
    </w:p>
    <w:p w14:paraId="2AE14CCF" w14:textId="77777777" w:rsidR="004A326A" w:rsidRPr="000C761E" w:rsidRDefault="004A326A" w:rsidP="004A326A">
      <w:pPr>
        <w:widowControl w:val="0"/>
        <w:tabs>
          <w:tab w:val="left" w:pos="284"/>
        </w:tabs>
        <w:suppressAutoHyphens/>
        <w:overflowPunct w:val="0"/>
        <w:autoSpaceDE w:val="0"/>
        <w:autoSpaceDN w:val="0"/>
        <w:adjustRightInd w:val="0"/>
        <w:spacing w:after="0" w:line="276" w:lineRule="auto"/>
        <w:ind w:left="0" w:firstLine="0"/>
        <w:textAlignment w:val="baseline"/>
        <w:rPr>
          <w:bCs/>
          <w:color w:val="FF0000"/>
          <w:sz w:val="22"/>
          <w:szCs w:val="22"/>
          <w:lang w:eastAsia="zh-CN"/>
        </w:rPr>
      </w:pPr>
    </w:p>
    <w:p w14:paraId="0CB7FE92" w14:textId="4BC79713" w:rsidR="004A326A" w:rsidRPr="00110213" w:rsidRDefault="004A326A" w:rsidP="00ED7CB3">
      <w:pPr>
        <w:widowControl w:val="0"/>
        <w:tabs>
          <w:tab w:val="left" w:pos="284"/>
        </w:tabs>
        <w:suppressAutoHyphens/>
        <w:overflowPunct w:val="0"/>
        <w:autoSpaceDE w:val="0"/>
        <w:autoSpaceDN w:val="0"/>
        <w:adjustRightInd w:val="0"/>
        <w:spacing w:after="0" w:line="276" w:lineRule="auto"/>
        <w:textAlignment w:val="baseline"/>
        <w:rPr>
          <w:bCs/>
          <w:sz w:val="22"/>
          <w:szCs w:val="22"/>
          <w:lang w:eastAsia="zh-CN"/>
        </w:rPr>
      </w:pPr>
      <w:r w:rsidRPr="000C761E">
        <w:rPr>
          <w:b/>
          <w:color w:val="FF0000"/>
          <w:lang w:eastAsia="zh-CN"/>
        </w:rPr>
        <w:t xml:space="preserve">                             </w:t>
      </w:r>
      <w:r w:rsidRPr="00110213">
        <w:rPr>
          <w:bCs/>
          <w:sz w:val="22"/>
          <w:szCs w:val="22"/>
          <w:lang w:eastAsia="zh-CN"/>
        </w:rPr>
        <w:t xml:space="preserve">Wskazane powyżej  Możliwości zostały podzielone na trzy grupy: </w:t>
      </w:r>
    </w:p>
    <w:p w14:paraId="09ADE383" w14:textId="5E395B5D" w:rsidR="004A326A" w:rsidRPr="00110213" w:rsidRDefault="004A326A">
      <w:pPr>
        <w:pStyle w:val="Akapitzlist"/>
        <w:numPr>
          <w:ilvl w:val="0"/>
          <w:numId w:val="22"/>
        </w:numPr>
        <w:spacing w:after="0" w:line="276" w:lineRule="auto"/>
        <w:ind w:left="1701" w:hanging="425"/>
        <w:jc w:val="left"/>
        <w:rPr>
          <w:sz w:val="22"/>
          <w:szCs w:val="22"/>
        </w:rPr>
      </w:pPr>
      <w:r w:rsidRPr="00110213">
        <w:rPr>
          <w:b/>
          <w:bCs/>
          <w:sz w:val="22"/>
          <w:szCs w:val="22"/>
        </w:rPr>
        <w:t xml:space="preserve">GRUPA </w:t>
      </w:r>
      <w:r w:rsidRPr="00110213">
        <w:rPr>
          <w:b/>
          <w:bCs/>
          <w:sz w:val="22"/>
          <w:szCs w:val="22"/>
          <w:shd w:val="clear" w:color="auto" w:fill="FFFFFF"/>
        </w:rPr>
        <w:t>MOŻLIWOŚCI (A)</w:t>
      </w:r>
      <w:r w:rsidRPr="00110213">
        <w:rPr>
          <w:sz w:val="22"/>
          <w:szCs w:val="22"/>
          <w:shd w:val="clear" w:color="auto" w:fill="FFFFFF"/>
        </w:rPr>
        <w:t xml:space="preserve">  OD   1  DO  </w:t>
      </w:r>
      <w:r w:rsidR="0084096C" w:rsidRPr="00110213">
        <w:rPr>
          <w:sz w:val="22"/>
          <w:szCs w:val="22"/>
          <w:shd w:val="clear" w:color="auto" w:fill="FFFFFF"/>
        </w:rPr>
        <w:t xml:space="preserve"> </w:t>
      </w:r>
      <w:r w:rsidR="000C761E">
        <w:rPr>
          <w:sz w:val="22"/>
          <w:szCs w:val="22"/>
          <w:shd w:val="clear" w:color="auto" w:fill="FFFFFF"/>
        </w:rPr>
        <w:t>4</w:t>
      </w:r>
    </w:p>
    <w:p w14:paraId="6EFDBC1A" w14:textId="6B69D83F" w:rsidR="004A326A" w:rsidRPr="00110213" w:rsidRDefault="004A326A">
      <w:pPr>
        <w:pStyle w:val="Akapitzlist"/>
        <w:numPr>
          <w:ilvl w:val="0"/>
          <w:numId w:val="22"/>
        </w:numPr>
        <w:spacing w:after="0" w:line="276" w:lineRule="auto"/>
        <w:ind w:left="1701" w:hanging="425"/>
        <w:jc w:val="left"/>
        <w:rPr>
          <w:sz w:val="22"/>
          <w:szCs w:val="22"/>
        </w:rPr>
      </w:pPr>
      <w:r w:rsidRPr="00110213">
        <w:rPr>
          <w:b/>
          <w:bCs/>
          <w:sz w:val="22"/>
          <w:szCs w:val="22"/>
        </w:rPr>
        <w:t xml:space="preserve">GRUPA MOŻLIWOŚCI (B)  </w:t>
      </w:r>
      <w:r w:rsidRPr="00110213">
        <w:rPr>
          <w:sz w:val="22"/>
          <w:szCs w:val="22"/>
        </w:rPr>
        <w:t>OD</w:t>
      </w:r>
      <w:r w:rsidRPr="00110213">
        <w:rPr>
          <w:b/>
          <w:bCs/>
          <w:sz w:val="22"/>
          <w:szCs w:val="22"/>
        </w:rPr>
        <w:t xml:space="preserve">  </w:t>
      </w:r>
      <w:r w:rsidR="000C761E">
        <w:rPr>
          <w:sz w:val="22"/>
          <w:szCs w:val="22"/>
        </w:rPr>
        <w:t>5</w:t>
      </w:r>
      <w:r w:rsidRPr="00110213">
        <w:rPr>
          <w:sz w:val="22"/>
          <w:szCs w:val="22"/>
        </w:rPr>
        <w:t xml:space="preserve">  DO</w:t>
      </w:r>
      <w:r w:rsidRPr="00110213">
        <w:rPr>
          <w:b/>
          <w:bCs/>
          <w:sz w:val="22"/>
          <w:szCs w:val="22"/>
        </w:rPr>
        <w:t xml:space="preserve">  </w:t>
      </w:r>
      <w:r w:rsidR="0063074A">
        <w:rPr>
          <w:sz w:val="22"/>
          <w:szCs w:val="22"/>
          <w:shd w:val="clear" w:color="auto" w:fill="FFFFFF"/>
        </w:rPr>
        <w:t>9</w:t>
      </w:r>
    </w:p>
    <w:p w14:paraId="17263566" w14:textId="1D24E9DD" w:rsidR="004A326A" w:rsidRPr="00110213" w:rsidRDefault="004A326A">
      <w:pPr>
        <w:pStyle w:val="Akapitzlist"/>
        <w:numPr>
          <w:ilvl w:val="0"/>
          <w:numId w:val="22"/>
        </w:numPr>
        <w:spacing w:after="0" w:line="276" w:lineRule="auto"/>
        <w:ind w:left="1701" w:hanging="425"/>
        <w:jc w:val="left"/>
        <w:rPr>
          <w:sz w:val="22"/>
          <w:szCs w:val="22"/>
        </w:rPr>
      </w:pPr>
      <w:r w:rsidRPr="00110213">
        <w:rPr>
          <w:b/>
          <w:bCs/>
          <w:sz w:val="22"/>
          <w:szCs w:val="22"/>
        </w:rPr>
        <w:t xml:space="preserve">GRUPA MOŻLIWOŚCI (C)  </w:t>
      </w:r>
      <w:r w:rsidRPr="00110213">
        <w:rPr>
          <w:sz w:val="22"/>
          <w:szCs w:val="22"/>
          <w:shd w:val="clear" w:color="auto" w:fill="FFFFFF"/>
        </w:rPr>
        <w:t>OD  1</w:t>
      </w:r>
      <w:r w:rsidR="0063074A">
        <w:rPr>
          <w:sz w:val="22"/>
          <w:szCs w:val="22"/>
          <w:shd w:val="clear" w:color="auto" w:fill="FFFFFF"/>
        </w:rPr>
        <w:t>0</w:t>
      </w:r>
      <w:r w:rsidRPr="00110213">
        <w:rPr>
          <w:sz w:val="22"/>
          <w:szCs w:val="22"/>
          <w:shd w:val="clear" w:color="auto" w:fill="FFFFFF"/>
        </w:rPr>
        <w:t>  DO  </w:t>
      </w:r>
      <w:r w:rsidR="000C761E">
        <w:rPr>
          <w:sz w:val="22"/>
          <w:szCs w:val="22"/>
          <w:shd w:val="clear" w:color="auto" w:fill="FFFFFF"/>
        </w:rPr>
        <w:t>1</w:t>
      </w:r>
      <w:r w:rsidR="0063074A">
        <w:rPr>
          <w:sz w:val="22"/>
          <w:szCs w:val="22"/>
          <w:shd w:val="clear" w:color="auto" w:fill="FFFFFF"/>
        </w:rPr>
        <w:t>3</w:t>
      </w:r>
    </w:p>
    <w:p w14:paraId="2FDB3896" w14:textId="2CD5DCEF" w:rsidR="004A326A" w:rsidRPr="00110213" w:rsidRDefault="004A326A">
      <w:pPr>
        <w:pStyle w:val="NormalnyWeb"/>
        <w:numPr>
          <w:ilvl w:val="0"/>
          <w:numId w:val="22"/>
        </w:numPr>
        <w:spacing w:before="0" w:beforeAutospacing="0" w:after="0" w:afterAutospacing="0" w:line="276" w:lineRule="auto"/>
        <w:ind w:left="1701" w:hanging="425"/>
        <w:jc w:val="both"/>
        <w:textAlignment w:val="baseline"/>
        <w:rPr>
          <w:sz w:val="22"/>
          <w:szCs w:val="22"/>
        </w:rPr>
      </w:pPr>
      <w:r w:rsidRPr="00110213">
        <w:rPr>
          <w:sz w:val="22"/>
          <w:szCs w:val="22"/>
          <w:shd w:val="clear" w:color="auto" w:fill="FFFFFF"/>
        </w:rPr>
        <w:t>Grupa Możliwości A dotyczą numerów podstawowych, wydawanych                       co tydzień</w:t>
      </w:r>
      <w:r w:rsidR="000C761E">
        <w:rPr>
          <w:sz w:val="22"/>
          <w:szCs w:val="22"/>
          <w:shd w:val="clear" w:color="auto" w:fill="FFFFFF"/>
        </w:rPr>
        <w:t xml:space="preserve"> w okresie </w:t>
      </w:r>
      <w:r w:rsidR="00840FDB">
        <w:rPr>
          <w:sz w:val="22"/>
          <w:szCs w:val="22"/>
          <w:shd w:val="clear" w:color="auto" w:fill="FFFFFF"/>
        </w:rPr>
        <w:t>wakacyjnym (lipiec-sierpień)</w:t>
      </w:r>
      <w:r w:rsidRPr="00110213">
        <w:rPr>
          <w:sz w:val="22"/>
          <w:szCs w:val="22"/>
          <w:shd w:val="clear" w:color="auto" w:fill="FFFFFF"/>
        </w:rPr>
        <w:t>.</w:t>
      </w:r>
    </w:p>
    <w:p w14:paraId="7AE6B127" w14:textId="22288A62" w:rsidR="000C761E" w:rsidRPr="00110213" w:rsidRDefault="000C761E" w:rsidP="000C761E">
      <w:pPr>
        <w:pStyle w:val="NormalnyWeb"/>
        <w:numPr>
          <w:ilvl w:val="0"/>
          <w:numId w:val="22"/>
        </w:numPr>
        <w:spacing w:before="0" w:beforeAutospacing="0" w:after="0" w:afterAutospacing="0" w:line="276" w:lineRule="auto"/>
        <w:ind w:left="1701" w:hanging="425"/>
        <w:jc w:val="both"/>
        <w:textAlignment w:val="baseline"/>
        <w:rPr>
          <w:sz w:val="22"/>
          <w:szCs w:val="22"/>
        </w:rPr>
      </w:pPr>
      <w:r w:rsidRPr="00110213">
        <w:rPr>
          <w:sz w:val="22"/>
          <w:szCs w:val="22"/>
          <w:shd w:val="clear" w:color="auto" w:fill="FFFFFF"/>
        </w:rPr>
        <w:t xml:space="preserve">Grupa Możliwości </w:t>
      </w:r>
      <w:r>
        <w:rPr>
          <w:sz w:val="22"/>
          <w:szCs w:val="22"/>
          <w:shd w:val="clear" w:color="auto" w:fill="FFFFFF"/>
        </w:rPr>
        <w:t>B</w:t>
      </w:r>
      <w:r w:rsidRPr="00110213">
        <w:rPr>
          <w:sz w:val="22"/>
          <w:szCs w:val="22"/>
          <w:shd w:val="clear" w:color="auto" w:fill="FFFFFF"/>
        </w:rPr>
        <w:t xml:space="preserve"> dotyczą numerów</w:t>
      </w:r>
      <w:r>
        <w:rPr>
          <w:sz w:val="22"/>
          <w:szCs w:val="22"/>
          <w:shd w:val="clear" w:color="auto" w:fill="FFFFFF"/>
        </w:rPr>
        <w:t xml:space="preserve"> </w:t>
      </w:r>
      <w:r w:rsidRPr="00110213">
        <w:rPr>
          <w:sz w:val="22"/>
          <w:szCs w:val="22"/>
          <w:shd w:val="clear" w:color="auto" w:fill="FFFFFF"/>
        </w:rPr>
        <w:t>podstawowych, wydawanych                       co tydzień</w:t>
      </w:r>
      <w:r>
        <w:rPr>
          <w:sz w:val="22"/>
          <w:szCs w:val="22"/>
          <w:shd w:val="clear" w:color="auto" w:fill="FFFFFF"/>
        </w:rPr>
        <w:t xml:space="preserve"> w okresie </w:t>
      </w:r>
      <w:r w:rsidR="00840FDB">
        <w:rPr>
          <w:sz w:val="22"/>
          <w:szCs w:val="22"/>
          <w:shd w:val="clear" w:color="auto" w:fill="FFFFFF"/>
        </w:rPr>
        <w:t>od września do grudnia.</w:t>
      </w:r>
    </w:p>
    <w:p w14:paraId="0816A49E" w14:textId="65C96D21" w:rsidR="004A326A" w:rsidRPr="00110213" w:rsidRDefault="004A326A">
      <w:pPr>
        <w:pStyle w:val="NormalnyWeb"/>
        <w:numPr>
          <w:ilvl w:val="0"/>
          <w:numId w:val="22"/>
        </w:numPr>
        <w:spacing w:before="0" w:beforeAutospacing="0" w:after="0" w:afterAutospacing="0" w:line="276" w:lineRule="auto"/>
        <w:ind w:left="1701" w:hanging="425"/>
        <w:jc w:val="both"/>
        <w:textAlignment w:val="baseline"/>
        <w:rPr>
          <w:sz w:val="22"/>
          <w:szCs w:val="22"/>
        </w:rPr>
      </w:pPr>
      <w:r w:rsidRPr="00110213">
        <w:rPr>
          <w:sz w:val="22"/>
          <w:szCs w:val="22"/>
          <w:shd w:val="clear" w:color="auto" w:fill="FFFFFF"/>
        </w:rPr>
        <w:t>Grup</w:t>
      </w:r>
      <w:r w:rsidR="000C761E">
        <w:rPr>
          <w:sz w:val="22"/>
          <w:szCs w:val="22"/>
          <w:shd w:val="clear" w:color="auto" w:fill="FFFFFF"/>
        </w:rPr>
        <w:t>a</w:t>
      </w:r>
      <w:r w:rsidRPr="00110213">
        <w:rPr>
          <w:sz w:val="22"/>
          <w:szCs w:val="22"/>
          <w:shd w:val="clear" w:color="auto" w:fill="FFFFFF"/>
        </w:rPr>
        <w:t xml:space="preserve"> Możliwości C dotyczy numerów specjalnych, które wydawane  są okazyjnie. </w:t>
      </w:r>
    </w:p>
    <w:p w14:paraId="67B5F7DF" w14:textId="09030394" w:rsidR="004A326A" w:rsidRPr="00110213" w:rsidRDefault="004A326A">
      <w:pPr>
        <w:pStyle w:val="NormalnyWeb"/>
        <w:numPr>
          <w:ilvl w:val="0"/>
          <w:numId w:val="22"/>
        </w:numPr>
        <w:spacing w:before="0" w:beforeAutospacing="0" w:after="0" w:afterAutospacing="0" w:line="276" w:lineRule="auto"/>
        <w:ind w:left="1701" w:hanging="425"/>
        <w:jc w:val="both"/>
        <w:textAlignment w:val="baseline"/>
        <w:rPr>
          <w:sz w:val="22"/>
          <w:szCs w:val="22"/>
        </w:rPr>
      </w:pPr>
      <w:r w:rsidRPr="00110213">
        <w:rPr>
          <w:sz w:val="22"/>
          <w:szCs w:val="22"/>
          <w:shd w:val="clear" w:color="auto" w:fill="FFFFFF"/>
        </w:rPr>
        <w:t xml:space="preserve">Grupa Możliwości B podczas realizacji umowy może być wymieniona na Możliwości od 1 do </w:t>
      </w:r>
      <w:r w:rsidR="000C761E">
        <w:rPr>
          <w:sz w:val="22"/>
          <w:szCs w:val="22"/>
          <w:shd w:val="clear" w:color="auto" w:fill="FFFFFF"/>
        </w:rPr>
        <w:t>4</w:t>
      </w:r>
      <w:r w:rsidRPr="00110213">
        <w:rPr>
          <w:sz w:val="22"/>
          <w:szCs w:val="22"/>
          <w:shd w:val="clear" w:color="auto" w:fill="FFFFFF"/>
        </w:rPr>
        <w:t xml:space="preserve">  z Grupy Możliwości A.</w:t>
      </w:r>
    </w:p>
    <w:p w14:paraId="4AF301E0" w14:textId="45C88F7B" w:rsidR="004A326A" w:rsidRPr="00110213" w:rsidRDefault="004A326A">
      <w:pPr>
        <w:pStyle w:val="NormalnyWeb"/>
        <w:numPr>
          <w:ilvl w:val="0"/>
          <w:numId w:val="22"/>
        </w:numPr>
        <w:spacing w:before="0" w:beforeAutospacing="0" w:after="0" w:afterAutospacing="0" w:line="276" w:lineRule="auto"/>
        <w:ind w:left="1701" w:hanging="425"/>
        <w:jc w:val="both"/>
        <w:textAlignment w:val="baseline"/>
        <w:rPr>
          <w:sz w:val="22"/>
          <w:szCs w:val="22"/>
        </w:rPr>
      </w:pPr>
      <w:r w:rsidRPr="00110213">
        <w:rPr>
          <w:sz w:val="22"/>
          <w:szCs w:val="22"/>
          <w:shd w:val="clear" w:color="auto" w:fill="FFFFFF"/>
        </w:rPr>
        <w:t xml:space="preserve">Grupa Możliwości C podczas realizacji umowy może być wymieniona na Możliwości od 1 do </w:t>
      </w:r>
      <w:r w:rsidR="0063074A">
        <w:rPr>
          <w:sz w:val="22"/>
          <w:szCs w:val="22"/>
          <w:shd w:val="clear" w:color="auto" w:fill="FFFFFF"/>
        </w:rPr>
        <w:t>9</w:t>
      </w:r>
      <w:r w:rsidRPr="00110213">
        <w:rPr>
          <w:sz w:val="22"/>
          <w:szCs w:val="22"/>
          <w:shd w:val="clear" w:color="auto" w:fill="FFFFFF"/>
        </w:rPr>
        <w:t xml:space="preserve"> z Grup Możliwości A i B. </w:t>
      </w:r>
    </w:p>
    <w:bookmarkEnd w:id="4"/>
    <w:p w14:paraId="679BBC60" w14:textId="77777777" w:rsidR="004A326A" w:rsidRPr="00FB10FD" w:rsidRDefault="004A326A">
      <w:pPr>
        <w:pStyle w:val="Akapitzlist"/>
        <w:numPr>
          <w:ilvl w:val="0"/>
          <w:numId w:val="22"/>
        </w:numPr>
        <w:spacing w:after="0" w:line="276" w:lineRule="auto"/>
        <w:ind w:left="1701" w:hanging="425"/>
        <w:rPr>
          <w:sz w:val="22"/>
          <w:szCs w:val="22"/>
        </w:rPr>
      </w:pPr>
      <w:r w:rsidRPr="00127DDA">
        <w:rPr>
          <w:sz w:val="22"/>
          <w:szCs w:val="22"/>
        </w:rPr>
        <w:t>Ww. grupy zostały zawarte</w:t>
      </w:r>
      <w:r>
        <w:rPr>
          <w:sz w:val="22"/>
          <w:szCs w:val="22"/>
        </w:rPr>
        <w:t xml:space="preserve"> w </w:t>
      </w:r>
      <w:r w:rsidRPr="00371F9C">
        <w:rPr>
          <w:b/>
          <w:bCs/>
          <w:i/>
          <w:iCs/>
          <w:color w:val="548DD4" w:themeColor="text2" w:themeTint="99"/>
          <w:sz w:val="22"/>
          <w:szCs w:val="22"/>
        </w:rPr>
        <w:t>załączniku do Formularza ofertowego.</w:t>
      </w:r>
    </w:p>
    <w:p w14:paraId="5C968C16" w14:textId="77777777" w:rsidR="004A326A" w:rsidRPr="000B26A1" w:rsidRDefault="004A326A" w:rsidP="004A326A">
      <w:pPr>
        <w:pStyle w:val="Akapitzlist"/>
        <w:spacing w:after="0" w:line="276" w:lineRule="auto"/>
        <w:ind w:left="1701" w:firstLine="0"/>
        <w:rPr>
          <w:sz w:val="22"/>
          <w:szCs w:val="22"/>
        </w:rPr>
      </w:pPr>
    </w:p>
    <w:p w14:paraId="16890056" w14:textId="77777777" w:rsidR="004A326A" w:rsidRDefault="004A326A" w:rsidP="00DB679B">
      <w:pPr>
        <w:pStyle w:val="Akapitzlist"/>
        <w:widowControl w:val="0"/>
        <w:numPr>
          <w:ilvl w:val="2"/>
          <w:numId w:val="23"/>
        </w:numPr>
        <w:tabs>
          <w:tab w:val="left" w:pos="284"/>
        </w:tabs>
        <w:suppressAutoHyphens/>
        <w:overflowPunct w:val="0"/>
        <w:autoSpaceDE w:val="0"/>
        <w:autoSpaceDN w:val="0"/>
        <w:adjustRightInd w:val="0"/>
        <w:spacing w:after="0" w:line="276" w:lineRule="auto"/>
        <w:ind w:left="1276" w:hanging="709"/>
        <w:textAlignment w:val="baseline"/>
        <w:rPr>
          <w:b/>
          <w:sz w:val="22"/>
          <w:szCs w:val="22"/>
          <w:lang w:eastAsia="zh-CN"/>
        </w:rPr>
      </w:pPr>
      <w:r w:rsidRPr="006C6D5C">
        <w:rPr>
          <w:b/>
          <w:sz w:val="22"/>
          <w:szCs w:val="22"/>
          <w:lang w:eastAsia="zh-CN"/>
        </w:rPr>
        <w:t>Każdy numer biuletynu zawiera ISSN.</w:t>
      </w:r>
    </w:p>
    <w:p w14:paraId="5CDBCE3E" w14:textId="77777777" w:rsidR="00154EF3" w:rsidRPr="006C6D5C" w:rsidRDefault="00154EF3" w:rsidP="00154EF3">
      <w:pPr>
        <w:pStyle w:val="Akapitzlist"/>
        <w:widowControl w:val="0"/>
        <w:tabs>
          <w:tab w:val="left" w:pos="284"/>
        </w:tabs>
        <w:suppressAutoHyphens/>
        <w:overflowPunct w:val="0"/>
        <w:autoSpaceDE w:val="0"/>
        <w:autoSpaceDN w:val="0"/>
        <w:adjustRightInd w:val="0"/>
        <w:spacing w:after="0" w:line="276" w:lineRule="auto"/>
        <w:ind w:left="1276" w:firstLine="0"/>
        <w:textAlignment w:val="baseline"/>
        <w:rPr>
          <w:b/>
          <w:sz w:val="22"/>
          <w:szCs w:val="22"/>
          <w:lang w:eastAsia="zh-CN"/>
        </w:rPr>
      </w:pPr>
    </w:p>
    <w:p w14:paraId="20DE9CA4" w14:textId="77777777" w:rsidR="004A326A" w:rsidRPr="00BA1DCD" w:rsidRDefault="004A326A" w:rsidP="00DB679B">
      <w:pPr>
        <w:pStyle w:val="Akapitzlist"/>
        <w:widowControl w:val="0"/>
        <w:numPr>
          <w:ilvl w:val="2"/>
          <w:numId w:val="23"/>
        </w:numPr>
        <w:tabs>
          <w:tab w:val="left" w:pos="0"/>
          <w:tab w:val="left" w:pos="284"/>
        </w:tabs>
        <w:suppressAutoHyphens/>
        <w:overflowPunct w:val="0"/>
        <w:autoSpaceDE w:val="0"/>
        <w:autoSpaceDN w:val="0"/>
        <w:adjustRightInd w:val="0"/>
        <w:spacing w:after="0" w:line="276" w:lineRule="auto"/>
        <w:ind w:left="1276" w:hanging="709"/>
        <w:contextualSpacing/>
        <w:textAlignment w:val="baseline"/>
        <w:rPr>
          <w:bCs/>
          <w:sz w:val="22"/>
          <w:szCs w:val="22"/>
          <w:lang w:eastAsia="zh-CN"/>
        </w:rPr>
      </w:pPr>
      <w:r>
        <w:rPr>
          <w:sz w:val="22"/>
          <w:szCs w:val="22"/>
        </w:rPr>
        <w:t xml:space="preserve">W ramach umowy </w:t>
      </w:r>
      <w:r w:rsidRPr="00BA1DCD">
        <w:rPr>
          <w:sz w:val="22"/>
          <w:szCs w:val="22"/>
        </w:rPr>
        <w:t>Zamawiający zamówi:</w:t>
      </w:r>
    </w:p>
    <w:p w14:paraId="172BF84D" w14:textId="0167A02A" w:rsidR="004A326A" w:rsidRPr="00BA1DCD" w:rsidRDefault="004A326A" w:rsidP="00DB679B">
      <w:pPr>
        <w:pStyle w:val="Akapitzlist"/>
        <w:widowControl w:val="0"/>
        <w:numPr>
          <w:ilvl w:val="3"/>
          <w:numId w:val="23"/>
        </w:numPr>
        <w:tabs>
          <w:tab w:val="left" w:pos="0"/>
          <w:tab w:val="left" w:pos="284"/>
        </w:tabs>
        <w:suppressAutoHyphens/>
        <w:overflowPunct w:val="0"/>
        <w:autoSpaceDE w:val="0"/>
        <w:autoSpaceDN w:val="0"/>
        <w:adjustRightInd w:val="0"/>
        <w:spacing w:after="0" w:line="276" w:lineRule="auto"/>
        <w:ind w:firstLine="556"/>
        <w:contextualSpacing/>
        <w:textAlignment w:val="baseline"/>
        <w:rPr>
          <w:bCs/>
          <w:sz w:val="22"/>
          <w:szCs w:val="22"/>
          <w:lang w:eastAsia="zh-CN"/>
        </w:rPr>
      </w:pPr>
      <w:r w:rsidRPr="00BA1DCD">
        <w:rPr>
          <w:sz w:val="22"/>
          <w:szCs w:val="22"/>
        </w:rPr>
        <w:t xml:space="preserve"> minimalnie     </w:t>
      </w:r>
      <w:r w:rsidR="001E392D">
        <w:rPr>
          <w:sz w:val="22"/>
          <w:szCs w:val="22"/>
        </w:rPr>
        <w:t xml:space="preserve">  </w:t>
      </w:r>
      <w:r w:rsidR="001E392D">
        <w:rPr>
          <w:bCs/>
          <w:sz w:val="22"/>
          <w:szCs w:val="22"/>
          <w:lang w:eastAsia="zh-CN"/>
        </w:rPr>
        <w:t>5</w:t>
      </w:r>
      <w:r w:rsidRPr="00BA1DCD">
        <w:rPr>
          <w:bCs/>
          <w:sz w:val="22"/>
          <w:szCs w:val="22"/>
          <w:lang w:eastAsia="zh-CN"/>
        </w:rPr>
        <w:t>%  wartości brutto umowy</w:t>
      </w:r>
      <w:r w:rsidR="00346417">
        <w:rPr>
          <w:bCs/>
          <w:sz w:val="22"/>
          <w:szCs w:val="22"/>
          <w:lang w:eastAsia="zh-CN"/>
        </w:rPr>
        <w:t>,</w:t>
      </w:r>
      <w:r w:rsidRPr="00BA1DCD">
        <w:rPr>
          <w:bCs/>
          <w:sz w:val="22"/>
          <w:szCs w:val="22"/>
          <w:lang w:eastAsia="zh-CN"/>
        </w:rPr>
        <w:t xml:space="preserve">  </w:t>
      </w:r>
    </w:p>
    <w:p w14:paraId="0CE168B5" w14:textId="77777777" w:rsidR="004A326A" w:rsidRDefault="004A326A" w:rsidP="00DB679B">
      <w:pPr>
        <w:pStyle w:val="Akapitzlist"/>
        <w:widowControl w:val="0"/>
        <w:numPr>
          <w:ilvl w:val="3"/>
          <w:numId w:val="23"/>
        </w:numPr>
        <w:tabs>
          <w:tab w:val="left" w:pos="0"/>
        </w:tabs>
        <w:suppressAutoHyphens/>
        <w:overflowPunct w:val="0"/>
        <w:autoSpaceDE w:val="0"/>
        <w:autoSpaceDN w:val="0"/>
        <w:adjustRightInd w:val="0"/>
        <w:spacing w:after="0" w:line="276" w:lineRule="auto"/>
        <w:ind w:firstLine="556"/>
        <w:contextualSpacing/>
        <w:textAlignment w:val="baseline"/>
        <w:rPr>
          <w:bCs/>
          <w:sz w:val="22"/>
          <w:szCs w:val="22"/>
          <w:lang w:eastAsia="zh-CN"/>
        </w:rPr>
      </w:pPr>
      <w:r w:rsidRPr="00BA1DCD">
        <w:rPr>
          <w:sz w:val="22"/>
          <w:szCs w:val="22"/>
        </w:rPr>
        <w:t xml:space="preserve"> maksymalnie </w:t>
      </w:r>
      <w:r w:rsidRPr="00BA1DCD">
        <w:rPr>
          <w:bCs/>
          <w:sz w:val="22"/>
          <w:szCs w:val="22"/>
          <w:lang w:eastAsia="zh-CN"/>
        </w:rPr>
        <w:t>100% wartości</w:t>
      </w:r>
      <w:r>
        <w:rPr>
          <w:bCs/>
          <w:sz w:val="22"/>
          <w:szCs w:val="22"/>
          <w:lang w:eastAsia="zh-CN"/>
        </w:rPr>
        <w:t xml:space="preserve"> brutto umowy.  </w:t>
      </w:r>
    </w:p>
    <w:p w14:paraId="4B1B73D5" w14:textId="77777777" w:rsidR="00154EF3" w:rsidRDefault="00154EF3" w:rsidP="00154EF3">
      <w:pPr>
        <w:pStyle w:val="Akapitzlist"/>
        <w:widowControl w:val="0"/>
        <w:tabs>
          <w:tab w:val="left" w:pos="0"/>
        </w:tabs>
        <w:suppressAutoHyphens/>
        <w:overflowPunct w:val="0"/>
        <w:autoSpaceDE w:val="0"/>
        <w:autoSpaceDN w:val="0"/>
        <w:adjustRightInd w:val="0"/>
        <w:spacing w:after="0" w:line="276" w:lineRule="auto"/>
        <w:ind w:left="1276" w:firstLine="0"/>
        <w:contextualSpacing/>
        <w:textAlignment w:val="baseline"/>
        <w:rPr>
          <w:bCs/>
          <w:sz w:val="22"/>
          <w:szCs w:val="22"/>
          <w:lang w:eastAsia="zh-CN"/>
        </w:rPr>
      </w:pPr>
    </w:p>
    <w:p w14:paraId="3E7AAD36" w14:textId="77777777" w:rsidR="004A326A" w:rsidRDefault="004A326A" w:rsidP="00DB679B">
      <w:pPr>
        <w:pStyle w:val="Akapitzlist"/>
        <w:widowControl w:val="0"/>
        <w:numPr>
          <w:ilvl w:val="2"/>
          <w:numId w:val="23"/>
        </w:numPr>
        <w:tabs>
          <w:tab w:val="left" w:pos="284"/>
        </w:tabs>
        <w:suppressAutoHyphens/>
        <w:overflowPunct w:val="0"/>
        <w:autoSpaceDE w:val="0"/>
        <w:autoSpaceDN w:val="0"/>
        <w:adjustRightInd w:val="0"/>
        <w:spacing w:after="0" w:line="276" w:lineRule="auto"/>
        <w:ind w:left="1276" w:hanging="709"/>
        <w:textAlignment w:val="baseline"/>
        <w:rPr>
          <w:b/>
          <w:sz w:val="22"/>
          <w:szCs w:val="22"/>
          <w:lang w:eastAsia="zh-CN"/>
        </w:rPr>
      </w:pPr>
      <w:r>
        <w:rPr>
          <w:b/>
          <w:sz w:val="22"/>
          <w:szCs w:val="22"/>
        </w:rPr>
        <w:t>Specyfikacja techniczna:</w:t>
      </w:r>
    </w:p>
    <w:p w14:paraId="0353D912" w14:textId="36994F74" w:rsidR="004A326A" w:rsidRDefault="004A326A" w:rsidP="00DB679B">
      <w:pPr>
        <w:pStyle w:val="Akapitzlist"/>
        <w:widowControl w:val="0"/>
        <w:numPr>
          <w:ilvl w:val="3"/>
          <w:numId w:val="23"/>
        </w:numPr>
        <w:tabs>
          <w:tab w:val="left" w:pos="284"/>
        </w:tabs>
        <w:suppressAutoHyphens/>
        <w:overflowPunct w:val="0"/>
        <w:autoSpaceDE w:val="0"/>
        <w:autoSpaceDN w:val="0"/>
        <w:adjustRightInd w:val="0"/>
        <w:spacing w:after="0" w:line="276" w:lineRule="auto"/>
        <w:ind w:firstLine="556"/>
        <w:contextualSpacing/>
        <w:textAlignment w:val="baseline"/>
        <w:rPr>
          <w:bCs/>
          <w:sz w:val="22"/>
          <w:szCs w:val="22"/>
          <w:lang w:eastAsia="zh-CN"/>
        </w:rPr>
      </w:pPr>
      <w:r>
        <w:rPr>
          <w:bCs/>
          <w:sz w:val="22"/>
          <w:szCs w:val="22"/>
          <w:lang w:eastAsia="zh-CN"/>
        </w:rPr>
        <w:t>zadruk dwustronny kolorowy (CMYK 4/4)</w:t>
      </w:r>
      <w:r w:rsidR="00F96983">
        <w:rPr>
          <w:bCs/>
          <w:sz w:val="22"/>
          <w:szCs w:val="22"/>
          <w:lang w:eastAsia="zh-CN"/>
        </w:rPr>
        <w:t>;</w:t>
      </w:r>
    </w:p>
    <w:p w14:paraId="42BB42F5" w14:textId="1FDF58A5" w:rsidR="004A326A" w:rsidRDefault="004A326A" w:rsidP="00DB679B">
      <w:pPr>
        <w:pStyle w:val="Akapitzlist"/>
        <w:widowControl w:val="0"/>
        <w:numPr>
          <w:ilvl w:val="3"/>
          <w:numId w:val="23"/>
        </w:numPr>
        <w:tabs>
          <w:tab w:val="left" w:pos="284"/>
        </w:tabs>
        <w:suppressAutoHyphens/>
        <w:overflowPunct w:val="0"/>
        <w:autoSpaceDE w:val="0"/>
        <w:autoSpaceDN w:val="0"/>
        <w:adjustRightInd w:val="0"/>
        <w:spacing w:after="0" w:line="276" w:lineRule="auto"/>
        <w:ind w:left="2127" w:hanging="851"/>
        <w:contextualSpacing/>
        <w:textAlignment w:val="baseline"/>
        <w:rPr>
          <w:bCs/>
          <w:sz w:val="22"/>
          <w:szCs w:val="22"/>
          <w:lang w:eastAsia="zh-CN"/>
        </w:rPr>
      </w:pPr>
      <w:r>
        <w:rPr>
          <w:sz w:val="22"/>
          <w:szCs w:val="22"/>
          <w:shd w:val="clear" w:color="auto" w:fill="FFFFFF"/>
        </w:rPr>
        <w:t>format bazowy: szerokość 280 mm i wysokości 345 mm.</w:t>
      </w:r>
      <w:r w:rsidR="000C761E">
        <w:rPr>
          <w:sz w:val="22"/>
          <w:szCs w:val="22"/>
          <w:shd w:val="clear" w:color="auto" w:fill="FFFFFF"/>
        </w:rPr>
        <w:t xml:space="preserve"> (+/- 10mm)</w:t>
      </w:r>
      <w:r w:rsidR="00F96983">
        <w:rPr>
          <w:sz w:val="22"/>
          <w:szCs w:val="22"/>
          <w:shd w:val="clear" w:color="auto" w:fill="FFFFFF"/>
        </w:rPr>
        <w:t>;</w:t>
      </w:r>
    </w:p>
    <w:p w14:paraId="25048C6C" w14:textId="28FF9459" w:rsidR="004A326A" w:rsidRDefault="004A326A" w:rsidP="00DB679B">
      <w:pPr>
        <w:pStyle w:val="Akapitzlist"/>
        <w:widowControl w:val="0"/>
        <w:numPr>
          <w:ilvl w:val="3"/>
          <w:numId w:val="23"/>
        </w:numPr>
        <w:tabs>
          <w:tab w:val="left" w:pos="284"/>
        </w:tabs>
        <w:suppressAutoHyphens/>
        <w:overflowPunct w:val="0"/>
        <w:autoSpaceDE w:val="0"/>
        <w:autoSpaceDN w:val="0"/>
        <w:adjustRightInd w:val="0"/>
        <w:spacing w:after="0" w:line="276" w:lineRule="auto"/>
        <w:ind w:left="2127" w:hanging="851"/>
        <w:contextualSpacing/>
        <w:textAlignment w:val="baseline"/>
        <w:rPr>
          <w:bCs/>
          <w:sz w:val="22"/>
          <w:szCs w:val="22"/>
          <w:lang w:eastAsia="zh-CN"/>
        </w:rPr>
      </w:pPr>
      <w:r>
        <w:rPr>
          <w:bCs/>
          <w:sz w:val="22"/>
          <w:szCs w:val="22"/>
          <w:lang w:eastAsia="zh-CN"/>
        </w:rPr>
        <w:t>minimalna gramatura to 40 gram/m</w:t>
      </w:r>
      <w:r>
        <w:rPr>
          <w:bCs/>
          <w:sz w:val="22"/>
          <w:szCs w:val="22"/>
          <w:vertAlign w:val="superscript"/>
          <w:lang w:eastAsia="zh-CN"/>
        </w:rPr>
        <w:t>2</w:t>
      </w:r>
      <w:r w:rsidR="00F96983">
        <w:rPr>
          <w:bCs/>
          <w:sz w:val="22"/>
          <w:szCs w:val="22"/>
          <w:lang w:eastAsia="zh-CN"/>
        </w:rPr>
        <w:t>;</w:t>
      </w:r>
    </w:p>
    <w:p w14:paraId="3A8BC66E" w14:textId="77777777" w:rsidR="004A326A" w:rsidRDefault="004A326A" w:rsidP="00DB679B">
      <w:pPr>
        <w:pStyle w:val="Akapitzlist"/>
        <w:widowControl w:val="0"/>
        <w:numPr>
          <w:ilvl w:val="3"/>
          <w:numId w:val="23"/>
        </w:numPr>
        <w:tabs>
          <w:tab w:val="left" w:pos="284"/>
        </w:tabs>
        <w:suppressAutoHyphens/>
        <w:overflowPunct w:val="0"/>
        <w:autoSpaceDE w:val="0"/>
        <w:autoSpaceDN w:val="0"/>
        <w:adjustRightInd w:val="0"/>
        <w:spacing w:after="0" w:line="276" w:lineRule="auto"/>
        <w:ind w:left="2127" w:hanging="851"/>
        <w:contextualSpacing/>
        <w:textAlignment w:val="baseline"/>
        <w:rPr>
          <w:bCs/>
          <w:sz w:val="22"/>
          <w:szCs w:val="22"/>
          <w:lang w:eastAsia="zh-CN"/>
        </w:rPr>
      </w:pPr>
      <w:r>
        <w:rPr>
          <w:bCs/>
          <w:sz w:val="22"/>
          <w:szCs w:val="22"/>
          <w:lang w:eastAsia="zh-CN"/>
        </w:rPr>
        <w:t>papier wykorzystywany do druku biuletynu musi pochodzić co najmniej w 50% z recyklingu   (aspekt środowiskowy).</w:t>
      </w:r>
    </w:p>
    <w:p w14:paraId="6CD8CEBF" w14:textId="77777777" w:rsidR="00154EF3" w:rsidRDefault="00154EF3" w:rsidP="00154EF3">
      <w:pPr>
        <w:pStyle w:val="Akapitzlist"/>
        <w:widowControl w:val="0"/>
        <w:tabs>
          <w:tab w:val="left" w:pos="284"/>
        </w:tabs>
        <w:suppressAutoHyphens/>
        <w:overflowPunct w:val="0"/>
        <w:autoSpaceDE w:val="0"/>
        <w:autoSpaceDN w:val="0"/>
        <w:adjustRightInd w:val="0"/>
        <w:spacing w:after="0" w:line="276" w:lineRule="auto"/>
        <w:ind w:left="2127" w:firstLine="0"/>
        <w:contextualSpacing/>
        <w:textAlignment w:val="baseline"/>
        <w:rPr>
          <w:bCs/>
          <w:sz w:val="22"/>
          <w:szCs w:val="22"/>
          <w:lang w:eastAsia="zh-CN"/>
        </w:rPr>
      </w:pPr>
    </w:p>
    <w:p w14:paraId="1F483079" w14:textId="77777777" w:rsidR="004A326A" w:rsidRDefault="004A326A" w:rsidP="00DB679B">
      <w:pPr>
        <w:pStyle w:val="Akapitzlist"/>
        <w:widowControl w:val="0"/>
        <w:numPr>
          <w:ilvl w:val="2"/>
          <w:numId w:val="23"/>
        </w:numPr>
        <w:tabs>
          <w:tab w:val="left" w:pos="284"/>
        </w:tabs>
        <w:suppressAutoHyphens/>
        <w:overflowPunct w:val="0"/>
        <w:autoSpaceDE w:val="0"/>
        <w:autoSpaceDN w:val="0"/>
        <w:adjustRightInd w:val="0"/>
        <w:spacing w:after="0" w:line="276" w:lineRule="auto"/>
        <w:ind w:left="1276" w:hanging="709"/>
        <w:contextualSpacing/>
        <w:textAlignment w:val="baseline"/>
        <w:rPr>
          <w:bCs/>
          <w:sz w:val="22"/>
          <w:szCs w:val="22"/>
          <w:lang w:eastAsia="zh-CN"/>
        </w:rPr>
      </w:pPr>
      <w:r>
        <w:rPr>
          <w:bCs/>
          <w:sz w:val="22"/>
          <w:szCs w:val="22"/>
          <w:lang w:eastAsia="zh-CN"/>
        </w:rPr>
        <w:t>Istnieje możliwość zmiany formatu bazowego wydruku numeru biuletynu za zgodą obu Stron, o ile    Wykonawca posiada warunki techniczne do wykonania wydruku w innym formacie niż zadeklarowany format bazowy. Wszystkie zmiany musza uzyskać akceptację Zamawiającego.</w:t>
      </w:r>
    </w:p>
    <w:p w14:paraId="5568C36E" w14:textId="77777777" w:rsidR="00FA581D" w:rsidRPr="00FA581D" w:rsidRDefault="00FA581D" w:rsidP="00FA581D">
      <w:pPr>
        <w:widowControl w:val="0"/>
        <w:tabs>
          <w:tab w:val="left" w:pos="284"/>
        </w:tabs>
        <w:suppressAutoHyphens/>
        <w:overflowPunct w:val="0"/>
        <w:autoSpaceDE w:val="0"/>
        <w:autoSpaceDN w:val="0"/>
        <w:adjustRightInd w:val="0"/>
        <w:spacing w:after="0" w:line="276" w:lineRule="auto"/>
        <w:ind w:hanging="170"/>
        <w:contextualSpacing/>
        <w:textAlignment w:val="baseline"/>
        <w:rPr>
          <w:bCs/>
          <w:sz w:val="22"/>
          <w:szCs w:val="22"/>
          <w:lang w:eastAsia="zh-CN"/>
        </w:rPr>
      </w:pPr>
    </w:p>
    <w:p w14:paraId="2F784283" w14:textId="77777777" w:rsidR="004A326A" w:rsidRPr="00DF377D" w:rsidRDefault="004A326A" w:rsidP="00DB679B">
      <w:pPr>
        <w:pStyle w:val="Akapitzlist"/>
        <w:widowControl w:val="0"/>
        <w:numPr>
          <w:ilvl w:val="2"/>
          <w:numId w:val="23"/>
        </w:numPr>
        <w:tabs>
          <w:tab w:val="left" w:pos="284"/>
        </w:tabs>
        <w:suppressAutoHyphens/>
        <w:overflowPunct w:val="0"/>
        <w:autoSpaceDE w:val="0"/>
        <w:autoSpaceDN w:val="0"/>
        <w:adjustRightInd w:val="0"/>
        <w:spacing w:after="0" w:line="276" w:lineRule="auto"/>
        <w:ind w:left="1276" w:hanging="709"/>
        <w:contextualSpacing/>
        <w:textAlignment w:val="baseline"/>
        <w:rPr>
          <w:bCs/>
          <w:sz w:val="22"/>
          <w:szCs w:val="22"/>
          <w:lang w:eastAsia="zh-CN"/>
        </w:rPr>
      </w:pPr>
      <w:r>
        <w:rPr>
          <w:sz w:val="22"/>
          <w:szCs w:val="22"/>
          <w:shd w:val="clear" w:color="auto" w:fill="FFFFFF"/>
        </w:rPr>
        <w:lastRenderedPageBreak/>
        <w:t>Każdy egzemplarz biuletynu musi spełniać wymogi specyfikacji technicznej wskazanej w przedmiocie zamówienia.</w:t>
      </w:r>
    </w:p>
    <w:p w14:paraId="339C6A0A" w14:textId="77777777" w:rsidR="004A326A" w:rsidRDefault="004A326A" w:rsidP="004A326A">
      <w:pPr>
        <w:pStyle w:val="Akapitzlist"/>
        <w:widowControl w:val="0"/>
        <w:tabs>
          <w:tab w:val="left" w:pos="284"/>
        </w:tabs>
        <w:suppressAutoHyphens/>
        <w:overflowPunct w:val="0"/>
        <w:autoSpaceDE w:val="0"/>
        <w:autoSpaceDN w:val="0"/>
        <w:adjustRightInd w:val="0"/>
        <w:spacing w:after="0" w:line="276" w:lineRule="auto"/>
        <w:ind w:left="1276" w:firstLine="0"/>
        <w:contextualSpacing/>
        <w:textAlignment w:val="baseline"/>
        <w:rPr>
          <w:bCs/>
          <w:sz w:val="22"/>
          <w:szCs w:val="22"/>
          <w:lang w:eastAsia="zh-CN"/>
        </w:rPr>
      </w:pPr>
    </w:p>
    <w:p w14:paraId="4EAFFE07" w14:textId="77777777" w:rsidR="00154EF3" w:rsidRPr="00FA581D" w:rsidRDefault="00154EF3" w:rsidP="00FA581D">
      <w:pPr>
        <w:widowControl w:val="0"/>
        <w:tabs>
          <w:tab w:val="left" w:pos="284"/>
        </w:tabs>
        <w:suppressAutoHyphens/>
        <w:overflowPunct w:val="0"/>
        <w:autoSpaceDE w:val="0"/>
        <w:autoSpaceDN w:val="0"/>
        <w:adjustRightInd w:val="0"/>
        <w:spacing w:after="0" w:line="276" w:lineRule="auto"/>
        <w:ind w:left="0" w:firstLine="0"/>
        <w:contextualSpacing/>
        <w:textAlignment w:val="baseline"/>
        <w:rPr>
          <w:bCs/>
          <w:sz w:val="22"/>
          <w:szCs w:val="22"/>
          <w:lang w:eastAsia="zh-CN"/>
        </w:rPr>
      </w:pPr>
    </w:p>
    <w:p w14:paraId="7B8F8F69" w14:textId="77777777" w:rsidR="004A326A" w:rsidRPr="00BA1DCD" w:rsidRDefault="004A326A" w:rsidP="00DB679B">
      <w:pPr>
        <w:pStyle w:val="Akapitzlist"/>
        <w:widowControl w:val="0"/>
        <w:numPr>
          <w:ilvl w:val="1"/>
          <w:numId w:val="23"/>
        </w:numPr>
        <w:suppressAutoHyphens/>
        <w:overflowPunct w:val="0"/>
        <w:spacing w:after="0" w:line="276" w:lineRule="auto"/>
        <w:contextualSpacing/>
        <w:textAlignment w:val="baseline"/>
        <w:rPr>
          <w:b/>
          <w:bCs/>
          <w:sz w:val="22"/>
          <w:szCs w:val="22"/>
        </w:rPr>
      </w:pPr>
      <w:bookmarkStart w:id="7" w:name="_Hlk39519288"/>
      <w:r>
        <w:rPr>
          <w:b/>
          <w:bCs/>
          <w:sz w:val="22"/>
          <w:szCs w:val="22"/>
        </w:rPr>
        <w:t xml:space="preserve">  </w:t>
      </w:r>
      <w:r w:rsidRPr="00BA1DCD">
        <w:rPr>
          <w:b/>
          <w:bCs/>
          <w:sz w:val="22"/>
          <w:szCs w:val="22"/>
        </w:rPr>
        <w:t>Sposób wykonania oraz warunki realizacji przedmiotu zamówienia:</w:t>
      </w:r>
    </w:p>
    <w:p w14:paraId="4D7DBA10" w14:textId="77777777" w:rsidR="004A326A" w:rsidRPr="00BA1DCD"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sidRPr="00BA1DCD">
        <w:rPr>
          <w:sz w:val="22"/>
          <w:szCs w:val="22"/>
        </w:rPr>
        <w:t xml:space="preserve">Strony każdorazowo ustalają datę ostatecznego wydruku drogą elektroniczną, nie później jednak </w:t>
      </w:r>
      <w:r w:rsidRPr="00BA1DCD">
        <w:rPr>
          <w:b/>
          <w:bCs/>
          <w:sz w:val="22"/>
          <w:szCs w:val="22"/>
        </w:rPr>
        <w:t>niż 2 (</w:t>
      </w:r>
      <w:r>
        <w:rPr>
          <w:b/>
          <w:bCs/>
          <w:sz w:val="22"/>
          <w:szCs w:val="22"/>
        </w:rPr>
        <w:t xml:space="preserve">słownie: </w:t>
      </w:r>
      <w:r w:rsidRPr="00BA1DCD">
        <w:rPr>
          <w:b/>
          <w:bCs/>
          <w:sz w:val="22"/>
          <w:szCs w:val="22"/>
        </w:rPr>
        <w:t>dwa)</w:t>
      </w:r>
      <w:r w:rsidRPr="00BA1DCD">
        <w:rPr>
          <w:sz w:val="22"/>
          <w:szCs w:val="22"/>
        </w:rPr>
        <w:t xml:space="preserve"> </w:t>
      </w:r>
      <w:r w:rsidRPr="0062549A">
        <w:rPr>
          <w:b/>
          <w:bCs/>
          <w:sz w:val="22"/>
          <w:szCs w:val="22"/>
        </w:rPr>
        <w:t>dni</w:t>
      </w:r>
      <w:r w:rsidRPr="00BA1DCD">
        <w:rPr>
          <w:sz w:val="22"/>
          <w:szCs w:val="22"/>
        </w:rPr>
        <w:t xml:space="preserve"> od daty zaproponowanej przez Zamawiającego.</w:t>
      </w:r>
    </w:p>
    <w:bookmarkEnd w:id="7"/>
    <w:p w14:paraId="6B57C8A8" w14:textId="77777777"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sidRPr="00BA1DCD">
        <w:rPr>
          <w:sz w:val="22"/>
          <w:szCs w:val="22"/>
        </w:rPr>
        <w:t xml:space="preserve">Najpóźniej do godziny </w:t>
      </w:r>
      <w:r w:rsidRPr="00ED7CB3">
        <w:rPr>
          <w:b/>
          <w:bCs/>
          <w:sz w:val="22"/>
          <w:szCs w:val="22"/>
        </w:rPr>
        <w:t>19:00</w:t>
      </w:r>
      <w:r w:rsidRPr="00ED7CB3">
        <w:rPr>
          <w:sz w:val="22"/>
          <w:szCs w:val="22"/>
        </w:rPr>
        <w:t xml:space="preserve">, </w:t>
      </w:r>
      <w:bookmarkStart w:id="8" w:name="_Hlk39498146"/>
      <w:r w:rsidRPr="00BA1DCD">
        <w:rPr>
          <w:sz w:val="22"/>
          <w:szCs w:val="22"/>
        </w:rPr>
        <w:t xml:space="preserve">w dniu wskazanym jako ostateczna data wydruku, Zamawiający </w:t>
      </w:r>
      <w:bookmarkEnd w:id="8"/>
      <w:r w:rsidRPr="00BA1DCD">
        <w:rPr>
          <w:sz w:val="22"/>
          <w:szCs w:val="22"/>
        </w:rPr>
        <w:t>przekaże pliki zawierające materiał</w:t>
      </w:r>
      <w:r>
        <w:rPr>
          <w:sz w:val="22"/>
          <w:szCs w:val="22"/>
        </w:rPr>
        <w:t xml:space="preserve"> do wydruku.</w:t>
      </w:r>
    </w:p>
    <w:p w14:paraId="21B9D4DC" w14:textId="77777777"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Pr>
          <w:sz w:val="22"/>
          <w:szCs w:val="22"/>
        </w:rPr>
        <w:t xml:space="preserve">Przekazanie plików zawierających materiał do wydruku nastąpi w sposób ustalony                       w umowie. </w:t>
      </w:r>
    </w:p>
    <w:p w14:paraId="7127D143" w14:textId="77777777"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Pr>
          <w:sz w:val="22"/>
          <w:szCs w:val="22"/>
        </w:rPr>
        <w:t xml:space="preserve">Zamawiający o fakcie przekazania plików do wydruku niezwłocznie powiadomi Wykonawcę. </w:t>
      </w:r>
    </w:p>
    <w:p w14:paraId="1F93F346" w14:textId="72B33388" w:rsidR="004A326A" w:rsidRPr="00BA1DCD"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sidRPr="00BA1DCD">
        <w:rPr>
          <w:sz w:val="22"/>
          <w:szCs w:val="22"/>
        </w:rPr>
        <w:t>Po przekazaniu Wykonawcy plików wskazanych w 3.</w:t>
      </w:r>
      <w:r w:rsidR="00DB679B">
        <w:rPr>
          <w:sz w:val="22"/>
          <w:szCs w:val="22"/>
        </w:rPr>
        <w:t>6</w:t>
      </w:r>
      <w:r w:rsidRPr="00BA1DCD">
        <w:rPr>
          <w:sz w:val="22"/>
          <w:szCs w:val="22"/>
        </w:rPr>
        <w:t xml:space="preserve">.2. przez Zamawiającego, Wykonawca w ustalonym w umowie czasie </w:t>
      </w:r>
      <w:r w:rsidRPr="00BA1DCD">
        <w:rPr>
          <w:sz w:val="22"/>
          <w:szCs w:val="22"/>
          <w:u w:val="single"/>
        </w:rPr>
        <w:t>(podlegającym ocenie w ramach oferty)</w:t>
      </w:r>
      <w:r w:rsidRPr="00BA1DCD">
        <w:rPr>
          <w:sz w:val="22"/>
          <w:szCs w:val="22"/>
        </w:rPr>
        <w:t xml:space="preserve"> poinformuje Zamawiającego o ewentualnych błędach w pliku przekazanym przez Zamawiającego lub o innych możliwych problemach związanych                                       z wydrukiem numeru biuletynu.</w:t>
      </w:r>
    </w:p>
    <w:p w14:paraId="09E888B1" w14:textId="5A306040" w:rsidR="004A326A" w:rsidRPr="00BA1DCD"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sidRPr="00BA1DCD">
        <w:rPr>
          <w:sz w:val="22"/>
          <w:szCs w:val="22"/>
        </w:rPr>
        <w:t xml:space="preserve">Najpóźniej do godziny </w:t>
      </w:r>
      <w:r w:rsidRPr="00372E10">
        <w:rPr>
          <w:b/>
          <w:bCs/>
          <w:sz w:val="22"/>
          <w:szCs w:val="22"/>
        </w:rPr>
        <w:t>16:00</w:t>
      </w:r>
      <w:r w:rsidRPr="00BA1DCD">
        <w:rPr>
          <w:sz w:val="22"/>
          <w:szCs w:val="22"/>
        </w:rPr>
        <w:t>, w dniu wskazanym jako ostateczna data wydruku, Zamawiający powiadomi Wykonawcę o adresie, pod który dostarczony ma być zapakowany numer biuletynu.</w:t>
      </w:r>
      <w:bookmarkStart w:id="9" w:name="_Hlk39519415"/>
    </w:p>
    <w:p w14:paraId="38D0B3FC" w14:textId="53B3D274" w:rsidR="004A326A" w:rsidRPr="00BA1DCD"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bookmarkStart w:id="10" w:name="_Hlk39519463"/>
      <w:bookmarkEnd w:id="9"/>
      <w:r w:rsidRPr="00BA1DCD">
        <w:rPr>
          <w:sz w:val="22"/>
          <w:szCs w:val="22"/>
        </w:rPr>
        <w:t>Zamawiający po otrzymaniu informacji wskazanej w 3.</w:t>
      </w:r>
      <w:r w:rsidR="00DB679B">
        <w:rPr>
          <w:sz w:val="22"/>
          <w:szCs w:val="22"/>
        </w:rPr>
        <w:t>6</w:t>
      </w:r>
      <w:r w:rsidRPr="00BA1DCD">
        <w:rPr>
          <w:sz w:val="22"/>
          <w:szCs w:val="22"/>
        </w:rPr>
        <w:t xml:space="preserve">.5.  ma określony                                 w umowie czas </w:t>
      </w:r>
      <w:r w:rsidRPr="00BA1DCD">
        <w:rPr>
          <w:sz w:val="22"/>
          <w:szCs w:val="22"/>
          <w:u w:val="single"/>
        </w:rPr>
        <w:t>(podlegający ocenie w ramach oferty)</w:t>
      </w:r>
      <w:r w:rsidRPr="00BA1DCD">
        <w:rPr>
          <w:sz w:val="22"/>
          <w:szCs w:val="22"/>
        </w:rPr>
        <w:t xml:space="preserve"> na dostarczenie poprawionych plików</w:t>
      </w:r>
      <w:bookmarkEnd w:id="10"/>
      <w:r w:rsidRPr="00BA1DCD">
        <w:rPr>
          <w:sz w:val="22"/>
          <w:szCs w:val="22"/>
        </w:rPr>
        <w:t>, w ten sam sposób, w który dostarczył poprzednie pliki.</w:t>
      </w:r>
    </w:p>
    <w:p w14:paraId="3995A18A" w14:textId="063E54EB" w:rsidR="004A326A" w:rsidRPr="00BA1DCD"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sidRPr="00BA1DCD">
        <w:rPr>
          <w:sz w:val="22"/>
          <w:szCs w:val="22"/>
        </w:rPr>
        <w:t xml:space="preserve">W ustalonym przez Zamawiającego i Wykonawcę czasie (podlegającym ocenie </w:t>
      </w:r>
      <w:r>
        <w:rPr>
          <w:sz w:val="22"/>
          <w:szCs w:val="22"/>
        </w:rPr>
        <w:t xml:space="preserve">              </w:t>
      </w:r>
      <w:r w:rsidRPr="00BA1DCD">
        <w:rPr>
          <w:sz w:val="22"/>
          <w:szCs w:val="22"/>
        </w:rPr>
        <w:t xml:space="preserve">w ramach oferty) numer biuletynu zostaje dostarczony przez Wykonawcę </w:t>
      </w:r>
      <w:r>
        <w:rPr>
          <w:sz w:val="22"/>
          <w:szCs w:val="22"/>
        </w:rPr>
        <w:t xml:space="preserve">                              </w:t>
      </w:r>
      <w:r w:rsidRPr="00BA1DCD">
        <w:rPr>
          <w:sz w:val="22"/>
          <w:szCs w:val="22"/>
        </w:rPr>
        <w:t xml:space="preserve">na wskazany przez Zamawiającego adres. </w:t>
      </w:r>
    </w:p>
    <w:p w14:paraId="3C63008D" w14:textId="1F2066B0" w:rsidR="004A326A" w:rsidRPr="00BA1DCD"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sidRPr="00BA1DCD">
        <w:rPr>
          <w:sz w:val="22"/>
          <w:szCs w:val="22"/>
        </w:rPr>
        <w:t>Wykonawca dostarczy numer biuletynu pod adres wskazany przez Zamawiającego – na terenie Wrocławia oraz przylegających do niego Gmin.</w:t>
      </w:r>
    </w:p>
    <w:p w14:paraId="3D18FDC2" w14:textId="15C3E282" w:rsidR="004A326A" w:rsidRPr="00BA1DCD"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sidRPr="00BA1DCD">
        <w:rPr>
          <w:sz w:val="22"/>
          <w:szCs w:val="22"/>
        </w:rPr>
        <w:t>Wykonawca dostarczy na adres</w:t>
      </w:r>
      <w:r w:rsidR="0063074A">
        <w:rPr>
          <w:sz w:val="22"/>
          <w:szCs w:val="22"/>
        </w:rPr>
        <w:t xml:space="preserve">, </w:t>
      </w:r>
      <w:r w:rsidRPr="00BA1DCD">
        <w:rPr>
          <w:sz w:val="22"/>
          <w:szCs w:val="22"/>
        </w:rPr>
        <w:t>o którym mowa w 3.</w:t>
      </w:r>
      <w:r w:rsidR="00DB679B">
        <w:rPr>
          <w:sz w:val="22"/>
          <w:szCs w:val="22"/>
        </w:rPr>
        <w:t>6</w:t>
      </w:r>
      <w:r w:rsidRPr="00BA1DCD">
        <w:rPr>
          <w:sz w:val="22"/>
          <w:szCs w:val="22"/>
        </w:rPr>
        <w:t xml:space="preserve">.9. numer biuletynu  w formie paczek. W każdej paczce znajdować się będzie po </w:t>
      </w:r>
      <w:r w:rsidRPr="00BA1DCD">
        <w:rPr>
          <w:b/>
          <w:bCs/>
          <w:sz w:val="22"/>
          <w:szCs w:val="22"/>
        </w:rPr>
        <w:t>100</w:t>
      </w:r>
      <w:r>
        <w:rPr>
          <w:b/>
          <w:bCs/>
          <w:sz w:val="22"/>
          <w:szCs w:val="22"/>
        </w:rPr>
        <w:t xml:space="preserve"> (słownie: sto)</w:t>
      </w:r>
      <w:r w:rsidRPr="00BA1DCD">
        <w:rPr>
          <w:b/>
          <w:bCs/>
          <w:sz w:val="22"/>
          <w:szCs w:val="22"/>
        </w:rPr>
        <w:t xml:space="preserve"> sztuk</w:t>
      </w:r>
      <w:r w:rsidRPr="00BA1DCD">
        <w:rPr>
          <w:sz w:val="22"/>
          <w:szCs w:val="22"/>
        </w:rPr>
        <w:t xml:space="preserve"> biuletynu w określonej liczbie egzemplarzy danego numeru w opakowaniu zabezpieczającym przed uszkodzeniem lub pogorszeniem jakości biuletynów podczas transportu.</w:t>
      </w:r>
    </w:p>
    <w:p w14:paraId="02CBE1D5" w14:textId="77777777"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Pr>
          <w:sz w:val="22"/>
          <w:szCs w:val="22"/>
        </w:rPr>
        <w:t>Po dostarczeniu przedmiotu zamówienia (umowy), Zamawiający dokona jego sprawdzenia polegającego na upewnieniu się, że jest on wolny od wad fizycznych,                              a w szczególności, że odpowiada on opisowi przedmiotu zamówienia.</w:t>
      </w:r>
    </w:p>
    <w:p w14:paraId="62A36080" w14:textId="77777777"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Pr>
          <w:bCs/>
          <w:sz w:val="22"/>
          <w:szCs w:val="22"/>
        </w:rPr>
        <w:t xml:space="preserve">Wykonawca będzie transportował zamówione numery biuletynu samochodem wyposażonym w windę umożliwiającą rozładunek palet przy użyciu wózka paletowego (nazywanego potocznie: </w:t>
      </w:r>
      <w:proofErr w:type="spellStart"/>
      <w:r>
        <w:rPr>
          <w:bCs/>
          <w:sz w:val="22"/>
          <w:szCs w:val="22"/>
        </w:rPr>
        <w:t>paleciakiem</w:t>
      </w:r>
      <w:proofErr w:type="spellEnd"/>
      <w:r>
        <w:rPr>
          <w:bCs/>
          <w:sz w:val="22"/>
          <w:szCs w:val="22"/>
        </w:rPr>
        <w:t>).</w:t>
      </w:r>
    </w:p>
    <w:p w14:paraId="30B9EA37" w14:textId="77777777"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Pr>
          <w:sz w:val="22"/>
          <w:szCs w:val="22"/>
        </w:rPr>
        <w:t xml:space="preserve">Potwierdzeniem dostarczenia przedmiotu zamówienia (umowy) przez Wykonawcę będzie sporządzony przez niego dokument WZ. Zamawiającemu przysługuje prawo zgłoszenia wad i usterek do przekazanego przedmiotu umowy w ciągu                           </w:t>
      </w:r>
      <w:r w:rsidRPr="00372E10">
        <w:rPr>
          <w:b/>
          <w:bCs/>
          <w:sz w:val="22"/>
          <w:szCs w:val="22"/>
        </w:rPr>
        <w:t>7 (słownie: siedmiu)</w:t>
      </w:r>
      <w:r>
        <w:rPr>
          <w:sz w:val="22"/>
          <w:szCs w:val="22"/>
        </w:rPr>
        <w:t xml:space="preserve">  dni od dnia dostarczenia zamówienia.</w:t>
      </w:r>
    </w:p>
    <w:p w14:paraId="675B170C" w14:textId="77777777"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Pr>
          <w:sz w:val="22"/>
          <w:szCs w:val="22"/>
        </w:rPr>
        <w:t xml:space="preserve">W przypadku dostarczenia przez Wykonawcę przedmiotu zamówienia (umowy), który będzie zawierał wady tj. egzemplarze biuletynu, których wady                                      to w szczególności: krzywy zadruk, zalanie farbą, niewłaściwy dobór kolorów, </w:t>
      </w:r>
      <w:r>
        <w:rPr>
          <w:sz w:val="22"/>
          <w:szCs w:val="22"/>
        </w:rPr>
        <w:lastRenderedPageBreak/>
        <w:t>rozejście się druku, zabrudzenia od rolek itp., Wykonawca zobowiązuje się                          w ramach rekompensaty wydrukować i dostarczyć Zamawiającemu nowe egzemplarze, w liczbie odpowiadającej egzemplarzom wadliwym, w ramach kolejnych realizowanych zamówień (nowych numerów). Koszt wydruku wybranego wydania, w którym zostanie uwzględniona przedmiotowa rekompensata, zostanie pomniejszony o wartość wadliwych egzemplarzy.</w:t>
      </w:r>
    </w:p>
    <w:p w14:paraId="2C9003BF" w14:textId="3AD025F5" w:rsidR="004A326A" w:rsidRDefault="004A326A" w:rsidP="00DB679B">
      <w:pPr>
        <w:pStyle w:val="Akapitzlist"/>
        <w:widowControl w:val="0"/>
        <w:numPr>
          <w:ilvl w:val="2"/>
          <w:numId w:val="23"/>
        </w:numPr>
        <w:suppressAutoHyphens/>
        <w:overflowPunct w:val="0"/>
        <w:spacing w:after="0" w:line="276" w:lineRule="auto"/>
        <w:ind w:left="1276" w:hanging="709"/>
        <w:contextualSpacing/>
        <w:textAlignment w:val="baseline"/>
        <w:rPr>
          <w:sz w:val="22"/>
          <w:szCs w:val="22"/>
        </w:rPr>
      </w:pPr>
      <w:r>
        <w:rPr>
          <w:sz w:val="22"/>
          <w:szCs w:val="22"/>
        </w:rPr>
        <w:t xml:space="preserve">Zamawiający i Wykonawca zobowiązują się wskazać osoby do kontaktu                               w odniesieniu do całego </w:t>
      </w:r>
      <w:r>
        <w:rPr>
          <w:sz w:val="22"/>
          <w:szCs w:val="22"/>
          <w:u w:val="single"/>
        </w:rPr>
        <w:t>etapu planowania wydruku i dostarczania numeru.</w:t>
      </w:r>
      <w:r>
        <w:rPr>
          <w:sz w:val="22"/>
          <w:szCs w:val="22"/>
        </w:rPr>
        <w:t xml:space="preserve">                                        W ostateczny dzień wydruku, w szczególności w czasie wskazanym w  3.</w:t>
      </w:r>
      <w:r w:rsidR="00DB679B">
        <w:rPr>
          <w:sz w:val="22"/>
          <w:szCs w:val="22"/>
        </w:rPr>
        <w:t>6</w:t>
      </w:r>
      <w:r>
        <w:rPr>
          <w:sz w:val="22"/>
          <w:szCs w:val="22"/>
        </w:rPr>
        <w:t>.2., 3.</w:t>
      </w:r>
      <w:r w:rsidR="00DB679B">
        <w:rPr>
          <w:sz w:val="22"/>
          <w:szCs w:val="22"/>
        </w:rPr>
        <w:t>6</w:t>
      </w:r>
      <w:r>
        <w:rPr>
          <w:sz w:val="22"/>
          <w:szCs w:val="22"/>
        </w:rPr>
        <w:t>.5., 3.</w:t>
      </w:r>
      <w:r w:rsidR="00DB679B">
        <w:rPr>
          <w:sz w:val="22"/>
          <w:szCs w:val="22"/>
        </w:rPr>
        <w:t>6</w:t>
      </w:r>
      <w:r>
        <w:rPr>
          <w:sz w:val="22"/>
          <w:szCs w:val="22"/>
        </w:rPr>
        <w:t>.6., 3.</w:t>
      </w:r>
      <w:r w:rsidR="00DB679B">
        <w:rPr>
          <w:sz w:val="22"/>
          <w:szCs w:val="22"/>
        </w:rPr>
        <w:t>6</w:t>
      </w:r>
      <w:r>
        <w:rPr>
          <w:sz w:val="22"/>
          <w:szCs w:val="22"/>
        </w:rPr>
        <w:t>.7., 3.</w:t>
      </w:r>
      <w:r w:rsidR="00DB679B">
        <w:rPr>
          <w:sz w:val="22"/>
          <w:szCs w:val="22"/>
        </w:rPr>
        <w:t>6</w:t>
      </w:r>
      <w:r>
        <w:rPr>
          <w:sz w:val="22"/>
          <w:szCs w:val="22"/>
        </w:rPr>
        <w:t>.9., osoby wyznaczone przez strony będą zobowiązane                  w razie konieczności kontaktować się za pomocą telefonu lub poczty elektronicznej.</w:t>
      </w:r>
    </w:p>
    <w:p w14:paraId="2BEC8ECE" w14:textId="77777777" w:rsidR="004A326A" w:rsidRPr="00B30BD4" w:rsidRDefault="004A326A" w:rsidP="004A326A">
      <w:pPr>
        <w:widowControl w:val="0"/>
        <w:suppressAutoHyphens/>
        <w:overflowPunct w:val="0"/>
        <w:spacing w:after="0" w:line="276" w:lineRule="auto"/>
        <w:ind w:left="0" w:firstLine="0"/>
        <w:contextualSpacing/>
        <w:textAlignment w:val="baseline"/>
        <w:rPr>
          <w:sz w:val="22"/>
          <w:szCs w:val="22"/>
        </w:rPr>
      </w:pPr>
    </w:p>
    <w:p w14:paraId="2D2F3533" w14:textId="77777777" w:rsidR="004A326A" w:rsidRPr="00F47673" w:rsidRDefault="004A326A">
      <w:pPr>
        <w:pStyle w:val="Akapitzlist"/>
        <w:numPr>
          <w:ilvl w:val="1"/>
          <w:numId w:val="19"/>
        </w:numPr>
        <w:ind w:left="567" w:hanging="567"/>
        <w:rPr>
          <w:sz w:val="22"/>
          <w:szCs w:val="22"/>
        </w:rPr>
      </w:pPr>
      <w:r w:rsidRPr="00F47673">
        <w:rPr>
          <w:sz w:val="22"/>
          <w:szCs w:val="22"/>
        </w:rPr>
        <w:t xml:space="preserve">Informacja, czy Zamawiający przewiduje wybór najkorzystniejszej oferty z możliwością   </w:t>
      </w:r>
      <w:r>
        <w:rPr>
          <w:sz w:val="22"/>
          <w:szCs w:val="22"/>
        </w:rPr>
        <w:t xml:space="preserve"> </w:t>
      </w:r>
      <w:r w:rsidRPr="00F47673">
        <w:rPr>
          <w:sz w:val="22"/>
          <w:szCs w:val="22"/>
        </w:rPr>
        <w:t>prowadzenia negocjacji:</w:t>
      </w:r>
    </w:p>
    <w:p w14:paraId="0718C07E" w14:textId="77777777" w:rsidR="004A326A" w:rsidRDefault="004A326A" w:rsidP="004A326A">
      <w:pPr>
        <w:pStyle w:val="Akapitzlist"/>
        <w:ind w:left="567" w:firstLine="0"/>
        <w:rPr>
          <w:sz w:val="22"/>
          <w:szCs w:val="22"/>
        </w:rPr>
      </w:pPr>
      <w:r w:rsidRPr="00BC10ED">
        <w:rPr>
          <w:sz w:val="22"/>
          <w:szCs w:val="22"/>
        </w:rPr>
        <w:t>- Zamawiający dokona wyboru najkorzystniejszej oferty bez przeprowadzenia negocjacji.</w:t>
      </w:r>
    </w:p>
    <w:p w14:paraId="5B9D68E1" w14:textId="77777777" w:rsidR="004A326A" w:rsidRDefault="004A326A">
      <w:pPr>
        <w:pStyle w:val="Akapitzlist"/>
        <w:numPr>
          <w:ilvl w:val="1"/>
          <w:numId w:val="19"/>
        </w:numPr>
        <w:ind w:left="567" w:hanging="567"/>
        <w:rPr>
          <w:sz w:val="22"/>
          <w:szCs w:val="22"/>
        </w:rPr>
      </w:pPr>
      <w:r w:rsidRPr="0032797D">
        <w:rPr>
          <w:sz w:val="22"/>
          <w:szCs w:val="22"/>
        </w:rPr>
        <w:t xml:space="preserve">Zamawiający </w:t>
      </w:r>
      <w:r w:rsidRPr="0032797D">
        <w:rPr>
          <w:bCs/>
          <w:sz w:val="22"/>
          <w:szCs w:val="22"/>
          <w:u w:val="single"/>
        </w:rPr>
        <w:t>nie zastrzega</w:t>
      </w:r>
      <w:r w:rsidRPr="0032797D">
        <w:rPr>
          <w:bCs/>
          <w:sz w:val="22"/>
          <w:szCs w:val="22"/>
        </w:rPr>
        <w:t xml:space="preserve"> </w:t>
      </w:r>
      <w:r w:rsidRPr="0032797D">
        <w:rPr>
          <w:sz w:val="22"/>
          <w:szCs w:val="22"/>
        </w:rPr>
        <w:t xml:space="preserve">obowiązku osobistego wykonania przez wykonawcę </w:t>
      </w:r>
      <w:r w:rsidRPr="0032797D">
        <w:rPr>
          <w:bCs/>
          <w:sz w:val="22"/>
          <w:szCs w:val="22"/>
        </w:rPr>
        <w:t>kluczowych zadań</w:t>
      </w:r>
      <w:r w:rsidRPr="0032797D">
        <w:rPr>
          <w:sz w:val="22"/>
          <w:szCs w:val="22"/>
        </w:rPr>
        <w:t xml:space="preserve"> dotyczących zamówienia.</w:t>
      </w:r>
    </w:p>
    <w:p w14:paraId="40CD680A" w14:textId="1860B292" w:rsidR="004A326A" w:rsidRPr="0032797D" w:rsidRDefault="004A326A">
      <w:pPr>
        <w:pStyle w:val="Akapitzlist"/>
        <w:numPr>
          <w:ilvl w:val="1"/>
          <w:numId w:val="19"/>
        </w:numPr>
        <w:ind w:left="567" w:hanging="567"/>
        <w:rPr>
          <w:bCs/>
          <w:sz w:val="22"/>
          <w:szCs w:val="22"/>
        </w:rPr>
      </w:pPr>
      <w:r w:rsidRPr="0032797D">
        <w:rPr>
          <w:b/>
          <w:bCs/>
          <w:sz w:val="22"/>
          <w:szCs w:val="22"/>
        </w:rPr>
        <w:t xml:space="preserve">Zamawiający  </w:t>
      </w:r>
      <w:r>
        <w:rPr>
          <w:b/>
          <w:bCs/>
          <w:sz w:val="22"/>
          <w:szCs w:val="22"/>
        </w:rPr>
        <w:t xml:space="preserve">NIE </w:t>
      </w:r>
      <w:r w:rsidRPr="0032797D">
        <w:rPr>
          <w:b/>
          <w:bCs/>
          <w:sz w:val="22"/>
          <w:szCs w:val="22"/>
        </w:rPr>
        <w:t>wymaga od Wykonawcy wniesienia wadium</w:t>
      </w:r>
      <w:r>
        <w:rPr>
          <w:b/>
          <w:bCs/>
          <w:sz w:val="22"/>
          <w:szCs w:val="22"/>
        </w:rPr>
        <w:t>.</w:t>
      </w:r>
    </w:p>
    <w:p w14:paraId="231D1B7B" w14:textId="77777777" w:rsidR="004A326A" w:rsidRPr="0032797D" w:rsidRDefault="004A326A">
      <w:pPr>
        <w:pStyle w:val="Akapitzlist"/>
        <w:numPr>
          <w:ilvl w:val="1"/>
          <w:numId w:val="19"/>
        </w:numPr>
        <w:ind w:left="567" w:hanging="567"/>
        <w:rPr>
          <w:bCs/>
          <w:sz w:val="22"/>
          <w:szCs w:val="22"/>
        </w:rPr>
      </w:pPr>
      <w:r w:rsidRPr="0032797D">
        <w:rPr>
          <w:sz w:val="22"/>
          <w:szCs w:val="22"/>
        </w:rPr>
        <w:t xml:space="preserve">Zamawiający </w:t>
      </w:r>
      <w:r w:rsidRPr="0032797D">
        <w:rPr>
          <w:sz w:val="22"/>
          <w:szCs w:val="22"/>
          <w:u w:val="single"/>
        </w:rPr>
        <w:t>nie dopuszcza</w:t>
      </w:r>
      <w:r w:rsidRPr="0032797D">
        <w:rPr>
          <w:sz w:val="22"/>
          <w:szCs w:val="22"/>
        </w:rPr>
        <w:t xml:space="preserve"> składania ofert wariantowych.</w:t>
      </w:r>
    </w:p>
    <w:p w14:paraId="2EB3FAFA" w14:textId="77777777" w:rsidR="004A326A" w:rsidRPr="0032797D" w:rsidRDefault="004A326A">
      <w:pPr>
        <w:pStyle w:val="Akapitzlist"/>
        <w:numPr>
          <w:ilvl w:val="1"/>
          <w:numId w:val="19"/>
        </w:numPr>
        <w:ind w:left="567" w:hanging="567"/>
        <w:rPr>
          <w:bCs/>
          <w:sz w:val="22"/>
          <w:szCs w:val="22"/>
        </w:rPr>
      </w:pPr>
      <w:r w:rsidRPr="0032797D">
        <w:rPr>
          <w:sz w:val="22"/>
          <w:szCs w:val="22"/>
        </w:rPr>
        <w:t>Zamawiający</w:t>
      </w:r>
      <w:r w:rsidRPr="0032797D">
        <w:rPr>
          <w:iCs/>
          <w:sz w:val="22"/>
          <w:szCs w:val="22"/>
        </w:rPr>
        <w:t xml:space="preserve"> </w:t>
      </w:r>
      <w:r w:rsidRPr="0032797D">
        <w:rPr>
          <w:iCs/>
          <w:sz w:val="22"/>
          <w:szCs w:val="22"/>
          <w:u w:val="single"/>
        </w:rPr>
        <w:t>nie przewiduje</w:t>
      </w:r>
      <w:r w:rsidRPr="0032797D">
        <w:rPr>
          <w:sz w:val="22"/>
          <w:szCs w:val="22"/>
        </w:rPr>
        <w:t xml:space="preserve"> zawarcia umowy ramowej.</w:t>
      </w:r>
    </w:p>
    <w:p w14:paraId="49B012A0" w14:textId="77777777" w:rsidR="004A326A" w:rsidRPr="0032797D" w:rsidRDefault="004A326A">
      <w:pPr>
        <w:pStyle w:val="Akapitzlist"/>
        <w:numPr>
          <w:ilvl w:val="1"/>
          <w:numId w:val="19"/>
        </w:numPr>
        <w:ind w:left="567" w:hanging="567"/>
        <w:rPr>
          <w:bCs/>
          <w:sz w:val="22"/>
          <w:szCs w:val="22"/>
        </w:rPr>
      </w:pPr>
      <w:r w:rsidRPr="0032797D">
        <w:rPr>
          <w:bCs/>
          <w:sz w:val="22"/>
          <w:szCs w:val="22"/>
        </w:rPr>
        <w:t xml:space="preserve">Zamawiający </w:t>
      </w:r>
      <w:r w:rsidRPr="0032797D">
        <w:rPr>
          <w:bCs/>
          <w:sz w:val="22"/>
          <w:szCs w:val="22"/>
          <w:u w:val="single"/>
        </w:rPr>
        <w:t>nie prz</w:t>
      </w:r>
      <w:r w:rsidRPr="003F1A6A">
        <w:rPr>
          <w:bCs/>
          <w:sz w:val="22"/>
          <w:szCs w:val="22"/>
          <w:u w:val="single"/>
        </w:rPr>
        <w:t>ewiduje</w:t>
      </w:r>
      <w:r w:rsidRPr="003F1A6A">
        <w:rPr>
          <w:bCs/>
          <w:sz w:val="22"/>
          <w:szCs w:val="22"/>
        </w:rPr>
        <w:t xml:space="preserve"> udzielenia zamówień, o których mowa w art. 214 ust. 1 pkt 7 </w:t>
      </w:r>
      <w:r>
        <w:rPr>
          <w:bCs/>
          <w:sz w:val="22"/>
          <w:szCs w:val="22"/>
        </w:rPr>
        <w:t xml:space="preserve">i 8 ustawy </w:t>
      </w:r>
      <w:proofErr w:type="spellStart"/>
      <w:r w:rsidRPr="003F1A6A">
        <w:rPr>
          <w:bCs/>
          <w:sz w:val="22"/>
          <w:szCs w:val="22"/>
        </w:rPr>
        <w:t>Pzp</w:t>
      </w:r>
      <w:proofErr w:type="spellEnd"/>
      <w:r w:rsidRPr="003F1A6A">
        <w:rPr>
          <w:bCs/>
          <w:sz w:val="22"/>
          <w:szCs w:val="22"/>
        </w:rPr>
        <w:t>.</w:t>
      </w:r>
      <w:r w:rsidRPr="0032797D">
        <w:rPr>
          <w:sz w:val="22"/>
          <w:szCs w:val="22"/>
        </w:rPr>
        <w:t xml:space="preserve"> </w:t>
      </w:r>
    </w:p>
    <w:p w14:paraId="02C75ABF" w14:textId="77777777" w:rsidR="004A326A" w:rsidRPr="0032797D" w:rsidRDefault="004A326A">
      <w:pPr>
        <w:pStyle w:val="Akapitzlist"/>
        <w:numPr>
          <w:ilvl w:val="1"/>
          <w:numId w:val="19"/>
        </w:numPr>
        <w:ind w:left="567" w:hanging="567"/>
        <w:rPr>
          <w:bCs/>
          <w:sz w:val="22"/>
          <w:szCs w:val="22"/>
        </w:rPr>
      </w:pPr>
      <w:bookmarkStart w:id="11" w:name="_Hlk112305636"/>
      <w:r w:rsidRPr="0032797D">
        <w:rPr>
          <w:bCs/>
          <w:sz w:val="22"/>
          <w:szCs w:val="22"/>
        </w:rPr>
        <w:t xml:space="preserve">Zamawiający </w:t>
      </w:r>
      <w:r w:rsidRPr="0032797D">
        <w:rPr>
          <w:bCs/>
          <w:sz w:val="22"/>
          <w:szCs w:val="22"/>
          <w:u w:val="single"/>
        </w:rPr>
        <w:t>nie przewiduje</w:t>
      </w:r>
      <w:r w:rsidRPr="0032797D">
        <w:rPr>
          <w:bCs/>
          <w:sz w:val="22"/>
          <w:szCs w:val="22"/>
        </w:rPr>
        <w:t xml:space="preserve"> rozliczenia w walutach obcych.</w:t>
      </w:r>
      <w:r w:rsidRPr="0032797D">
        <w:rPr>
          <w:sz w:val="22"/>
          <w:szCs w:val="22"/>
        </w:rPr>
        <w:t xml:space="preserve"> Wszelkie rozliczenia pomiędzy Wykonawcą a Zamawiającym będą dokonywane w złotych polskich (PLN).</w:t>
      </w:r>
    </w:p>
    <w:bookmarkEnd w:id="11"/>
    <w:p w14:paraId="34F103F7" w14:textId="77777777" w:rsidR="004A326A" w:rsidRPr="0032797D" w:rsidRDefault="004A326A">
      <w:pPr>
        <w:pStyle w:val="Akapitzlist"/>
        <w:numPr>
          <w:ilvl w:val="1"/>
          <w:numId w:val="19"/>
        </w:numPr>
        <w:ind w:left="567" w:hanging="567"/>
        <w:rPr>
          <w:bCs/>
          <w:sz w:val="22"/>
          <w:szCs w:val="22"/>
        </w:rPr>
      </w:pPr>
      <w:r w:rsidRPr="0032797D">
        <w:rPr>
          <w:sz w:val="22"/>
          <w:szCs w:val="22"/>
        </w:rPr>
        <w:t>Zamawiający nie przewiduje wyboru najkorzystniejszej oferty z zastosowaniem aukcji elektronicznej</w:t>
      </w:r>
      <w:r>
        <w:rPr>
          <w:sz w:val="22"/>
          <w:szCs w:val="22"/>
        </w:rPr>
        <w:t>.</w:t>
      </w:r>
    </w:p>
    <w:p w14:paraId="1D31E584" w14:textId="77777777" w:rsidR="004A326A" w:rsidRDefault="004A326A">
      <w:pPr>
        <w:pStyle w:val="Akapitzlist"/>
        <w:numPr>
          <w:ilvl w:val="1"/>
          <w:numId w:val="19"/>
        </w:numPr>
        <w:ind w:left="567" w:hanging="567"/>
        <w:rPr>
          <w:bCs/>
          <w:sz w:val="22"/>
          <w:szCs w:val="22"/>
        </w:rPr>
      </w:pPr>
      <w:r w:rsidRPr="0032797D">
        <w:rPr>
          <w:sz w:val="22"/>
          <w:szCs w:val="22"/>
        </w:rPr>
        <w:t xml:space="preserve">Zamawiający </w:t>
      </w:r>
      <w:r w:rsidRPr="0032797D">
        <w:rPr>
          <w:sz w:val="22"/>
          <w:szCs w:val="22"/>
          <w:u w:val="single"/>
        </w:rPr>
        <w:t>nie przewiduje</w:t>
      </w:r>
      <w:r w:rsidRPr="0032797D">
        <w:rPr>
          <w:sz w:val="22"/>
          <w:szCs w:val="22"/>
        </w:rPr>
        <w:t xml:space="preserve"> zwrotu kosztów udziału w postępowaniu.</w:t>
      </w:r>
      <w:r w:rsidRPr="0032797D">
        <w:rPr>
          <w:bCs/>
          <w:sz w:val="22"/>
          <w:szCs w:val="22"/>
        </w:rPr>
        <w:t xml:space="preserve"> </w:t>
      </w:r>
    </w:p>
    <w:p w14:paraId="1E3EA7B6" w14:textId="77777777" w:rsidR="004A326A" w:rsidRDefault="004A326A">
      <w:pPr>
        <w:pStyle w:val="Akapitzlist"/>
        <w:numPr>
          <w:ilvl w:val="1"/>
          <w:numId w:val="19"/>
        </w:numPr>
        <w:ind w:left="567" w:hanging="567"/>
        <w:rPr>
          <w:bCs/>
          <w:sz w:val="22"/>
          <w:szCs w:val="22"/>
        </w:rPr>
      </w:pPr>
      <w:r w:rsidRPr="0032797D">
        <w:rPr>
          <w:bCs/>
          <w:sz w:val="22"/>
          <w:szCs w:val="22"/>
        </w:rPr>
        <w:t xml:space="preserve">Zamawiający </w:t>
      </w:r>
      <w:r w:rsidRPr="0032797D">
        <w:rPr>
          <w:bCs/>
          <w:sz w:val="22"/>
          <w:szCs w:val="22"/>
          <w:u w:val="single"/>
        </w:rPr>
        <w:t>nie przewiduje</w:t>
      </w:r>
      <w:r w:rsidRPr="0032797D">
        <w:rPr>
          <w:bCs/>
          <w:sz w:val="22"/>
          <w:szCs w:val="22"/>
        </w:rPr>
        <w:t xml:space="preserve"> wymagań w zakresie zatrudnienia osób, o których mowa </w:t>
      </w:r>
      <w:r w:rsidRPr="0032797D">
        <w:rPr>
          <w:bCs/>
          <w:sz w:val="22"/>
          <w:szCs w:val="22"/>
        </w:rPr>
        <w:br/>
        <w:t xml:space="preserve">w art. 96 ust. 2 pkt 2 </w:t>
      </w:r>
      <w:r>
        <w:rPr>
          <w:bCs/>
          <w:sz w:val="22"/>
          <w:szCs w:val="22"/>
        </w:rPr>
        <w:t xml:space="preserve">ustawy </w:t>
      </w:r>
      <w:proofErr w:type="spellStart"/>
      <w:r w:rsidRPr="0032797D">
        <w:rPr>
          <w:bCs/>
          <w:sz w:val="22"/>
          <w:szCs w:val="22"/>
        </w:rPr>
        <w:t>Pzp</w:t>
      </w:r>
      <w:proofErr w:type="spellEnd"/>
      <w:r w:rsidRPr="0032797D">
        <w:rPr>
          <w:bCs/>
          <w:sz w:val="22"/>
          <w:szCs w:val="22"/>
        </w:rPr>
        <w:t>.</w:t>
      </w:r>
    </w:p>
    <w:p w14:paraId="64B4B1C7" w14:textId="77777777" w:rsidR="004A326A" w:rsidRDefault="004A326A">
      <w:pPr>
        <w:pStyle w:val="Akapitzlist"/>
        <w:numPr>
          <w:ilvl w:val="1"/>
          <w:numId w:val="19"/>
        </w:numPr>
        <w:ind w:left="567" w:hanging="567"/>
        <w:rPr>
          <w:bCs/>
          <w:sz w:val="22"/>
          <w:szCs w:val="22"/>
        </w:rPr>
      </w:pPr>
      <w:r w:rsidRPr="0032797D">
        <w:rPr>
          <w:bCs/>
          <w:sz w:val="22"/>
          <w:szCs w:val="22"/>
        </w:rPr>
        <w:t xml:space="preserve">Zamawiający </w:t>
      </w:r>
      <w:r w:rsidRPr="0032797D">
        <w:rPr>
          <w:bCs/>
          <w:sz w:val="22"/>
          <w:szCs w:val="22"/>
          <w:u w:val="single"/>
        </w:rPr>
        <w:t>nie zastrzega</w:t>
      </w:r>
      <w:r w:rsidRPr="0032797D">
        <w:rPr>
          <w:bCs/>
          <w:sz w:val="22"/>
          <w:szCs w:val="22"/>
        </w:rPr>
        <w:t xml:space="preserve"> możliwości ubiegania się o udzielenie zamówienia wyłącznie przez wykonawców, o których mowa w art. 94 </w:t>
      </w:r>
      <w:r>
        <w:rPr>
          <w:bCs/>
          <w:sz w:val="22"/>
          <w:szCs w:val="22"/>
        </w:rPr>
        <w:t xml:space="preserve">ustawy </w:t>
      </w:r>
      <w:proofErr w:type="spellStart"/>
      <w:r w:rsidRPr="0032797D">
        <w:rPr>
          <w:bCs/>
          <w:sz w:val="22"/>
          <w:szCs w:val="22"/>
        </w:rPr>
        <w:t>Pzp</w:t>
      </w:r>
      <w:proofErr w:type="spellEnd"/>
      <w:r w:rsidRPr="0032797D">
        <w:rPr>
          <w:bCs/>
          <w:sz w:val="22"/>
          <w:szCs w:val="22"/>
        </w:rPr>
        <w:t>.</w:t>
      </w:r>
    </w:p>
    <w:p w14:paraId="03151622" w14:textId="77777777" w:rsidR="004A326A" w:rsidRDefault="004A326A">
      <w:pPr>
        <w:pStyle w:val="Akapitzlist"/>
        <w:numPr>
          <w:ilvl w:val="1"/>
          <w:numId w:val="19"/>
        </w:numPr>
        <w:spacing w:before="120"/>
        <w:ind w:left="567" w:hanging="567"/>
        <w:rPr>
          <w:bCs/>
          <w:sz w:val="22"/>
          <w:szCs w:val="22"/>
        </w:rPr>
      </w:pPr>
      <w:r w:rsidRPr="0032797D">
        <w:rPr>
          <w:bCs/>
          <w:sz w:val="22"/>
          <w:szCs w:val="22"/>
        </w:rPr>
        <w:t xml:space="preserve">Zamawiający </w:t>
      </w:r>
      <w:r w:rsidRPr="0032797D">
        <w:rPr>
          <w:bCs/>
          <w:sz w:val="22"/>
          <w:szCs w:val="22"/>
          <w:u w:val="single"/>
        </w:rPr>
        <w:t>nie przewiduje</w:t>
      </w:r>
      <w:r w:rsidRPr="0032797D">
        <w:rPr>
          <w:bCs/>
          <w:sz w:val="22"/>
          <w:szCs w:val="22"/>
        </w:rPr>
        <w:t xml:space="preserve"> możliwości złożenia ofert w postaci katalogów elektronicznych lub dołączenia katalogów elektronicznych do oferty, w sytuacji określonej w art. 93 </w:t>
      </w:r>
      <w:proofErr w:type="spellStart"/>
      <w:r w:rsidRPr="0032797D">
        <w:rPr>
          <w:bCs/>
          <w:sz w:val="22"/>
          <w:szCs w:val="22"/>
        </w:rPr>
        <w:t>Pzp</w:t>
      </w:r>
      <w:proofErr w:type="spellEnd"/>
      <w:r w:rsidRPr="0032797D">
        <w:rPr>
          <w:bCs/>
          <w:sz w:val="22"/>
          <w:szCs w:val="22"/>
        </w:rPr>
        <w:t>.</w:t>
      </w:r>
    </w:p>
    <w:p w14:paraId="5AFECCF9" w14:textId="70C19277" w:rsidR="004A326A" w:rsidRPr="0032797D" w:rsidRDefault="004A326A">
      <w:pPr>
        <w:pStyle w:val="Akapitzlist"/>
        <w:numPr>
          <w:ilvl w:val="1"/>
          <w:numId w:val="19"/>
        </w:numPr>
        <w:ind w:left="567" w:hanging="567"/>
        <w:rPr>
          <w:bCs/>
          <w:sz w:val="22"/>
          <w:szCs w:val="22"/>
        </w:rPr>
      </w:pPr>
      <w:r w:rsidRPr="0032797D">
        <w:rPr>
          <w:b/>
          <w:sz w:val="22"/>
          <w:szCs w:val="22"/>
        </w:rPr>
        <w:t>Warunki płatności</w:t>
      </w:r>
      <w:r w:rsidRPr="0032797D">
        <w:rPr>
          <w:sz w:val="22"/>
          <w:szCs w:val="22"/>
        </w:rPr>
        <w:t>:</w:t>
      </w:r>
      <w:r w:rsidRPr="0032797D">
        <w:rPr>
          <w:b/>
          <w:sz w:val="22"/>
          <w:szCs w:val="22"/>
        </w:rPr>
        <w:t xml:space="preserve"> </w:t>
      </w:r>
      <w:r w:rsidRPr="0032797D">
        <w:rPr>
          <w:sz w:val="22"/>
          <w:szCs w:val="22"/>
        </w:rPr>
        <w:t xml:space="preserve">szczegółowe warunki i sposób płatności zostały określone </w:t>
      </w:r>
      <w:r w:rsidRPr="0032797D">
        <w:rPr>
          <w:sz w:val="22"/>
          <w:szCs w:val="22"/>
        </w:rPr>
        <w:br/>
        <w:t xml:space="preserve">w </w:t>
      </w:r>
      <w:r>
        <w:rPr>
          <w:sz w:val="22"/>
          <w:szCs w:val="22"/>
        </w:rPr>
        <w:t>projektowanych postanowieniach</w:t>
      </w:r>
      <w:r w:rsidRPr="00E07AE6">
        <w:rPr>
          <w:sz w:val="22"/>
          <w:szCs w:val="22"/>
        </w:rPr>
        <w:t xml:space="preserve"> umow</w:t>
      </w:r>
      <w:r>
        <w:rPr>
          <w:sz w:val="22"/>
          <w:szCs w:val="22"/>
        </w:rPr>
        <w:t>n</w:t>
      </w:r>
      <w:r w:rsidRPr="00E07AE6">
        <w:rPr>
          <w:sz w:val="22"/>
          <w:szCs w:val="22"/>
        </w:rPr>
        <w:t>y</w:t>
      </w:r>
      <w:r>
        <w:rPr>
          <w:sz w:val="22"/>
          <w:szCs w:val="22"/>
        </w:rPr>
        <w:t>ch</w:t>
      </w:r>
      <w:r w:rsidRPr="00E07AE6">
        <w:rPr>
          <w:sz w:val="22"/>
          <w:szCs w:val="22"/>
        </w:rPr>
        <w:t xml:space="preserve"> stanowiący</w:t>
      </w:r>
      <w:r>
        <w:rPr>
          <w:sz w:val="22"/>
          <w:szCs w:val="22"/>
        </w:rPr>
        <w:t>ch</w:t>
      </w:r>
      <w:r w:rsidRPr="0032797D">
        <w:rPr>
          <w:b/>
          <w:i/>
          <w:color w:val="548DD4" w:themeColor="text2" w:themeTint="99"/>
          <w:sz w:val="22"/>
          <w:szCs w:val="22"/>
        </w:rPr>
        <w:t xml:space="preserve"> Załącznik nr </w:t>
      </w:r>
      <w:r w:rsidR="00080A30">
        <w:rPr>
          <w:b/>
          <w:i/>
          <w:color w:val="548DD4" w:themeColor="text2" w:themeTint="99"/>
          <w:sz w:val="22"/>
          <w:szCs w:val="22"/>
        </w:rPr>
        <w:t>5</w:t>
      </w:r>
      <w:r w:rsidRPr="0032797D">
        <w:rPr>
          <w:b/>
          <w:i/>
          <w:color w:val="548DD4" w:themeColor="text2" w:themeTint="99"/>
          <w:sz w:val="22"/>
          <w:szCs w:val="22"/>
        </w:rPr>
        <w:t xml:space="preserve"> do SWZ</w:t>
      </w:r>
      <w:r w:rsidRPr="0032797D">
        <w:rPr>
          <w:color w:val="548DD4" w:themeColor="text2" w:themeTint="99"/>
          <w:sz w:val="22"/>
          <w:szCs w:val="22"/>
        </w:rPr>
        <w:t>.</w:t>
      </w:r>
    </w:p>
    <w:p w14:paraId="7C0A5641" w14:textId="77777777" w:rsidR="004A326A" w:rsidRDefault="004A326A">
      <w:pPr>
        <w:pStyle w:val="Akapitzlist"/>
        <w:numPr>
          <w:ilvl w:val="1"/>
          <w:numId w:val="19"/>
        </w:numPr>
        <w:pBdr>
          <w:top w:val="nil"/>
          <w:left w:val="nil"/>
          <w:bottom w:val="nil"/>
          <w:right w:val="nil"/>
          <w:between w:val="nil"/>
        </w:pBdr>
        <w:spacing w:before="120"/>
        <w:ind w:left="567" w:hanging="567"/>
        <w:rPr>
          <w:sz w:val="22"/>
          <w:szCs w:val="22"/>
        </w:rPr>
      </w:pPr>
      <w:r w:rsidRPr="00E07AE6">
        <w:rPr>
          <w:bCs/>
          <w:sz w:val="22"/>
          <w:szCs w:val="22"/>
        </w:rPr>
        <w:t xml:space="preserve">Stosownie do art. 95 ust. 1 ustawy </w:t>
      </w:r>
      <w:proofErr w:type="spellStart"/>
      <w:r w:rsidRPr="00E07AE6">
        <w:rPr>
          <w:bCs/>
          <w:sz w:val="22"/>
          <w:szCs w:val="22"/>
        </w:rPr>
        <w:t>Pzp</w:t>
      </w:r>
      <w:proofErr w:type="spellEnd"/>
      <w:r w:rsidRPr="00E07AE6">
        <w:rPr>
          <w:bCs/>
          <w:sz w:val="22"/>
          <w:szCs w:val="22"/>
        </w:rPr>
        <w:t xml:space="preserve"> </w:t>
      </w:r>
      <w:r w:rsidRPr="00E07AE6">
        <w:rPr>
          <w:sz w:val="22"/>
          <w:szCs w:val="22"/>
        </w:rPr>
        <w:t xml:space="preserve">Zamawiający wymaga zatrudnienia przez Wykonawcę lub podwykonawcę na podstawie stosunku pracy, </w:t>
      </w:r>
      <w:r w:rsidRPr="00E07AE6">
        <w:rPr>
          <w:rFonts w:eastAsia="Arial"/>
          <w:sz w:val="22"/>
          <w:szCs w:val="22"/>
        </w:rPr>
        <w:t xml:space="preserve">w sposób określony                            w art. 22 § 1 </w:t>
      </w:r>
      <w:r w:rsidRPr="00E07AE6">
        <w:rPr>
          <w:sz w:val="22"/>
          <w:szCs w:val="22"/>
        </w:rPr>
        <w:t>ustawy z dnia 26 czerwca 1974 r. Kodeks pracy (</w:t>
      </w:r>
      <w:proofErr w:type="spellStart"/>
      <w:r w:rsidRPr="00E07AE6">
        <w:rPr>
          <w:sz w:val="22"/>
          <w:szCs w:val="22"/>
        </w:rPr>
        <w:t>t.j</w:t>
      </w:r>
      <w:proofErr w:type="spellEnd"/>
      <w:r w:rsidRPr="00E07AE6">
        <w:rPr>
          <w:sz w:val="22"/>
          <w:szCs w:val="22"/>
        </w:rPr>
        <w:t>. Dz. U. z 202</w:t>
      </w:r>
      <w:r>
        <w:rPr>
          <w:sz w:val="22"/>
          <w:szCs w:val="22"/>
        </w:rPr>
        <w:t>3</w:t>
      </w:r>
      <w:r w:rsidRPr="00E07AE6">
        <w:rPr>
          <w:sz w:val="22"/>
          <w:szCs w:val="22"/>
        </w:rPr>
        <w:t xml:space="preserve"> r. poz. </w:t>
      </w:r>
      <w:r>
        <w:rPr>
          <w:sz w:val="22"/>
          <w:szCs w:val="22"/>
        </w:rPr>
        <w:t>1465</w:t>
      </w:r>
      <w:r w:rsidRPr="00E07AE6">
        <w:rPr>
          <w:sz w:val="22"/>
          <w:szCs w:val="22"/>
        </w:rPr>
        <w:t xml:space="preserve"> z </w:t>
      </w:r>
      <w:proofErr w:type="spellStart"/>
      <w:r w:rsidRPr="00E07AE6">
        <w:rPr>
          <w:sz w:val="22"/>
          <w:szCs w:val="22"/>
        </w:rPr>
        <w:t>późn</w:t>
      </w:r>
      <w:proofErr w:type="spellEnd"/>
      <w:r w:rsidRPr="00E07AE6">
        <w:rPr>
          <w:sz w:val="22"/>
          <w:szCs w:val="22"/>
        </w:rPr>
        <w:t xml:space="preserve">. zm.), osoby/osób wykonujących następujące czynności w zakresie realizacji zamówienia tj.: </w:t>
      </w:r>
    </w:p>
    <w:p w14:paraId="339BFEBD" w14:textId="68C4DE74" w:rsidR="004A326A" w:rsidRPr="000C761E" w:rsidRDefault="004A326A">
      <w:pPr>
        <w:pStyle w:val="Akapitzlist"/>
        <w:numPr>
          <w:ilvl w:val="3"/>
          <w:numId w:val="19"/>
        </w:numPr>
        <w:spacing w:after="0" w:line="276" w:lineRule="auto"/>
        <w:ind w:left="1418" w:hanging="851"/>
        <w:rPr>
          <w:bCs/>
          <w:sz w:val="22"/>
          <w:szCs w:val="22"/>
        </w:rPr>
      </w:pPr>
      <w:r w:rsidRPr="00E07AE6">
        <w:rPr>
          <w:bCs/>
          <w:sz w:val="22"/>
          <w:szCs w:val="22"/>
        </w:rPr>
        <w:t xml:space="preserve"> </w:t>
      </w:r>
      <w:r>
        <w:rPr>
          <w:bCs/>
          <w:sz w:val="22"/>
          <w:szCs w:val="22"/>
        </w:rPr>
        <w:t xml:space="preserve"> </w:t>
      </w:r>
      <w:r w:rsidRPr="000C761E">
        <w:rPr>
          <w:bCs/>
          <w:sz w:val="22"/>
          <w:szCs w:val="22"/>
        </w:rPr>
        <w:t>wykonania form drukowych</w:t>
      </w:r>
      <w:r w:rsidR="00346417" w:rsidRPr="000C761E">
        <w:rPr>
          <w:bCs/>
          <w:sz w:val="22"/>
          <w:szCs w:val="22"/>
        </w:rPr>
        <w:t>,</w:t>
      </w:r>
    </w:p>
    <w:p w14:paraId="02886DB5" w14:textId="3272FD4D" w:rsidR="004A326A" w:rsidRPr="000C761E" w:rsidRDefault="004A326A">
      <w:pPr>
        <w:pStyle w:val="Akapitzlist"/>
        <w:numPr>
          <w:ilvl w:val="3"/>
          <w:numId w:val="19"/>
        </w:numPr>
        <w:spacing w:after="0" w:line="276" w:lineRule="auto"/>
        <w:ind w:left="1418" w:hanging="851"/>
        <w:rPr>
          <w:bCs/>
          <w:sz w:val="22"/>
          <w:szCs w:val="22"/>
        </w:rPr>
      </w:pPr>
      <w:r w:rsidRPr="000C761E">
        <w:rPr>
          <w:bCs/>
          <w:sz w:val="22"/>
          <w:szCs w:val="22"/>
        </w:rPr>
        <w:t xml:space="preserve">  wykonania druku gazety</w:t>
      </w:r>
      <w:r w:rsidR="00346417" w:rsidRPr="000C761E">
        <w:rPr>
          <w:bCs/>
          <w:sz w:val="22"/>
          <w:szCs w:val="22"/>
        </w:rPr>
        <w:t>,</w:t>
      </w:r>
    </w:p>
    <w:p w14:paraId="46E57273" w14:textId="51DD867F" w:rsidR="004A326A" w:rsidRPr="000C761E" w:rsidRDefault="004A326A">
      <w:pPr>
        <w:pStyle w:val="Akapitzlist"/>
        <w:numPr>
          <w:ilvl w:val="3"/>
          <w:numId w:val="19"/>
        </w:numPr>
        <w:spacing w:after="0" w:line="276" w:lineRule="auto"/>
        <w:ind w:left="1418" w:hanging="851"/>
        <w:rPr>
          <w:bCs/>
          <w:sz w:val="22"/>
          <w:szCs w:val="22"/>
        </w:rPr>
      </w:pPr>
      <w:r w:rsidRPr="000C761E">
        <w:rPr>
          <w:bCs/>
          <w:sz w:val="22"/>
          <w:szCs w:val="22"/>
        </w:rPr>
        <w:t xml:space="preserve">  przygotowania numeru biuletynu do transportu</w:t>
      </w:r>
      <w:r w:rsidR="00346417" w:rsidRPr="000C761E">
        <w:rPr>
          <w:bCs/>
          <w:sz w:val="22"/>
          <w:szCs w:val="22"/>
        </w:rPr>
        <w:t>,</w:t>
      </w:r>
    </w:p>
    <w:p w14:paraId="6B647A5F" w14:textId="77777777" w:rsidR="004A326A" w:rsidRPr="000C761E" w:rsidRDefault="004A326A">
      <w:pPr>
        <w:pStyle w:val="Akapitzlist"/>
        <w:numPr>
          <w:ilvl w:val="3"/>
          <w:numId w:val="19"/>
        </w:numPr>
        <w:spacing w:after="0" w:line="276" w:lineRule="auto"/>
        <w:ind w:left="1418" w:hanging="851"/>
        <w:rPr>
          <w:bCs/>
          <w:sz w:val="22"/>
          <w:szCs w:val="22"/>
        </w:rPr>
      </w:pPr>
      <w:r w:rsidRPr="000C761E">
        <w:rPr>
          <w:bCs/>
          <w:sz w:val="22"/>
          <w:szCs w:val="22"/>
        </w:rPr>
        <w:lastRenderedPageBreak/>
        <w:t xml:space="preserve">  przygotowywania maszyn do druku.</w:t>
      </w:r>
    </w:p>
    <w:p w14:paraId="08B78221" w14:textId="63B5251C" w:rsidR="004A326A" w:rsidRPr="002958A9" w:rsidRDefault="004A326A" w:rsidP="004A326A">
      <w:pPr>
        <w:ind w:left="567" w:hanging="567"/>
        <w:rPr>
          <w:color w:val="FF0000"/>
          <w:sz w:val="22"/>
          <w:szCs w:val="22"/>
        </w:rPr>
      </w:pPr>
      <w:r w:rsidRPr="002958A9">
        <w:rPr>
          <w:color w:val="FF0000"/>
          <w:sz w:val="22"/>
          <w:szCs w:val="22"/>
        </w:rPr>
        <w:t xml:space="preserve">          </w:t>
      </w:r>
      <w:r w:rsidRPr="00E07AE6">
        <w:rPr>
          <w:sz w:val="22"/>
          <w:szCs w:val="22"/>
        </w:rPr>
        <w:t xml:space="preserve">Szczegółowe wymagania dotyczące realizacji oraz egzekwowania wymogu zatrudnienia na podstawie stosunku pracy zostały określone w </w:t>
      </w:r>
      <w:r>
        <w:rPr>
          <w:sz w:val="22"/>
          <w:szCs w:val="22"/>
        </w:rPr>
        <w:t>projektowanych postanowieniach</w:t>
      </w:r>
      <w:r w:rsidRPr="00E07AE6">
        <w:rPr>
          <w:sz w:val="22"/>
          <w:szCs w:val="22"/>
        </w:rPr>
        <w:t xml:space="preserve"> umow</w:t>
      </w:r>
      <w:r>
        <w:rPr>
          <w:sz w:val="22"/>
          <w:szCs w:val="22"/>
        </w:rPr>
        <w:t>n</w:t>
      </w:r>
      <w:r w:rsidRPr="00E07AE6">
        <w:rPr>
          <w:sz w:val="22"/>
          <w:szCs w:val="22"/>
        </w:rPr>
        <w:t>y</w:t>
      </w:r>
      <w:r>
        <w:rPr>
          <w:sz w:val="22"/>
          <w:szCs w:val="22"/>
        </w:rPr>
        <w:t>ch</w:t>
      </w:r>
      <w:r w:rsidRPr="00E07AE6">
        <w:rPr>
          <w:sz w:val="22"/>
          <w:szCs w:val="22"/>
        </w:rPr>
        <w:t xml:space="preserve"> stanowiący</w:t>
      </w:r>
      <w:r>
        <w:rPr>
          <w:sz w:val="22"/>
          <w:szCs w:val="22"/>
        </w:rPr>
        <w:t>ch</w:t>
      </w:r>
      <w:r w:rsidRPr="00E07AE6">
        <w:rPr>
          <w:b/>
          <w:bCs/>
          <w:sz w:val="22"/>
          <w:szCs w:val="22"/>
        </w:rPr>
        <w:t xml:space="preserve"> </w:t>
      </w:r>
      <w:r w:rsidRPr="00E07AE6">
        <w:rPr>
          <w:b/>
          <w:bCs/>
          <w:i/>
          <w:iCs/>
          <w:color w:val="548DD4" w:themeColor="text2" w:themeTint="99"/>
          <w:sz w:val="22"/>
          <w:szCs w:val="22"/>
        </w:rPr>
        <w:t xml:space="preserve">Załącznik nr </w:t>
      </w:r>
      <w:r w:rsidR="00080A30">
        <w:rPr>
          <w:b/>
          <w:bCs/>
          <w:i/>
          <w:iCs/>
          <w:color w:val="548DD4" w:themeColor="text2" w:themeTint="99"/>
          <w:sz w:val="22"/>
          <w:szCs w:val="22"/>
        </w:rPr>
        <w:t>5</w:t>
      </w:r>
      <w:r w:rsidRPr="00E07AE6">
        <w:rPr>
          <w:b/>
          <w:bCs/>
          <w:i/>
          <w:iCs/>
          <w:color w:val="548DD4" w:themeColor="text2" w:themeTint="99"/>
          <w:sz w:val="22"/>
          <w:szCs w:val="22"/>
        </w:rPr>
        <w:t xml:space="preserve"> </w:t>
      </w:r>
      <w:r w:rsidRPr="00E07AE6">
        <w:rPr>
          <w:b/>
          <w:i/>
          <w:color w:val="548DD4" w:themeColor="text2" w:themeTint="99"/>
          <w:sz w:val="22"/>
          <w:szCs w:val="22"/>
        </w:rPr>
        <w:t>SWZ.</w:t>
      </w:r>
    </w:p>
    <w:p w14:paraId="0307E9F5" w14:textId="77777777" w:rsidR="004A326A" w:rsidRDefault="004A326A">
      <w:pPr>
        <w:pStyle w:val="Tekstpodstawowy"/>
        <w:numPr>
          <w:ilvl w:val="1"/>
          <w:numId w:val="19"/>
        </w:numPr>
        <w:spacing w:before="120" w:after="60"/>
        <w:ind w:left="567" w:hanging="567"/>
        <w:rPr>
          <w:b/>
          <w:sz w:val="22"/>
          <w:szCs w:val="22"/>
        </w:rPr>
      </w:pPr>
      <w:r>
        <w:rPr>
          <w:b/>
          <w:sz w:val="22"/>
          <w:szCs w:val="22"/>
        </w:rPr>
        <w:t>Podwykonawstwo:</w:t>
      </w:r>
    </w:p>
    <w:p w14:paraId="61A717CC" w14:textId="77777777" w:rsidR="004A326A" w:rsidRPr="00656840" w:rsidRDefault="004A326A">
      <w:pPr>
        <w:pStyle w:val="Tekstpodstawowy"/>
        <w:numPr>
          <w:ilvl w:val="2"/>
          <w:numId w:val="19"/>
        </w:numPr>
        <w:spacing w:before="120"/>
        <w:ind w:hanging="153"/>
        <w:rPr>
          <w:b/>
          <w:sz w:val="22"/>
          <w:szCs w:val="22"/>
        </w:rPr>
      </w:pPr>
      <w:r w:rsidRPr="0001440C">
        <w:rPr>
          <w:sz w:val="22"/>
          <w:szCs w:val="22"/>
        </w:rPr>
        <w:t>Zamawiający nie ogranicza udziału podwykonawców w wykonaniu zamówienia.</w:t>
      </w:r>
    </w:p>
    <w:p w14:paraId="6248C500" w14:textId="77777777" w:rsidR="004A326A" w:rsidRPr="00656840" w:rsidRDefault="004A326A">
      <w:pPr>
        <w:pStyle w:val="Tekstpodstawowy"/>
        <w:numPr>
          <w:ilvl w:val="2"/>
          <w:numId w:val="19"/>
        </w:numPr>
        <w:spacing w:before="120"/>
        <w:ind w:left="1418" w:hanging="851"/>
        <w:rPr>
          <w:b/>
          <w:sz w:val="22"/>
          <w:szCs w:val="22"/>
        </w:rPr>
      </w:pPr>
      <w:r w:rsidRPr="00656840">
        <w:rPr>
          <w:color w:val="000000" w:themeColor="text1"/>
          <w:sz w:val="22"/>
          <w:szCs w:val="22"/>
        </w:rPr>
        <w:t xml:space="preserve">Jeżeli Wykonawca zamierza powierzyć wykonanie części zamówienia </w:t>
      </w:r>
      <w:r w:rsidRPr="00656840">
        <w:rPr>
          <w:b/>
          <w:color w:val="000000" w:themeColor="text1"/>
          <w:sz w:val="22"/>
          <w:szCs w:val="22"/>
        </w:rPr>
        <w:t>Podwykonawcy</w:t>
      </w:r>
      <w:r w:rsidRPr="00656840">
        <w:rPr>
          <w:color w:val="000000" w:themeColor="text1"/>
          <w:sz w:val="22"/>
          <w:szCs w:val="22"/>
        </w:rPr>
        <w:t xml:space="preserve"> lub </w:t>
      </w:r>
      <w:r w:rsidRPr="00656840">
        <w:rPr>
          <w:b/>
          <w:color w:val="000000" w:themeColor="text1"/>
          <w:sz w:val="22"/>
          <w:szCs w:val="22"/>
        </w:rPr>
        <w:t>podwykonawcom,</w:t>
      </w:r>
      <w:r w:rsidRPr="00656840">
        <w:rPr>
          <w:color w:val="000000" w:themeColor="text1"/>
          <w:sz w:val="22"/>
          <w:szCs w:val="22"/>
        </w:rPr>
        <w:t xml:space="preserve"> </w:t>
      </w:r>
      <w:r w:rsidRPr="00656840">
        <w:rPr>
          <w:color w:val="000000" w:themeColor="text1"/>
          <w:sz w:val="22"/>
          <w:szCs w:val="22"/>
          <w:u w:val="single"/>
        </w:rPr>
        <w:t xml:space="preserve">zobowiązany jest określić                                       </w:t>
      </w:r>
      <w:r w:rsidRPr="00656840">
        <w:rPr>
          <w:color w:val="000000" w:themeColor="text1"/>
          <w:sz w:val="22"/>
          <w:szCs w:val="22"/>
        </w:rPr>
        <w:t xml:space="preserve">w </w:t>
      </w:r>
      <w:r w:rsidRPr="00656840">
        <w:rPr>
          <w:b/>
          <w:color w:val="000000" w:themeColor="text1"/>
          <w:sz w:val="22"/>
          <w:szCs w:val="22"/>
        </w:rPr>
        <w:t>Formularzu ofertowym</w:t>
      </w:r>
      <w:r w:rsidRPr="00656840">
        <w:rPr>
          <w:color w:val="000000" w:themeColor="text1"/>
          <w:sz w:val="22"/>
          <w:szCs w:val="22"/>
        </w:rPr>
        <w:t xml:space="preserve"> </w:t>
      </w:r>
      <w:r w:rsidRPr="00656840">
        <w:rPr>
          <w:color w:val="548DD4" w:themeColor="text2" w:themeTint="99"/>
          <w:sz w:val="22"/>
          <w:szCs w:val="22"/>
        </w:rPr>
        <w:t>(</w:t>
      </w:r>
      <w:r w:rsidRPr="00656840">
        <w:rPr>
          <w:b/>
          <w:i/>
          <w:color w:val="548DD4" w:themeColor="text2" w:themeTint="99"/>
          <w:sz w:val="22"/>
          <w:szCs w:val="22"/>
        </w:rPr>
        <w:t>Załącznik nr 1 do SWZ</w:t>
      </w:r>
      <w:r w:rsidRPr="00656840">
        <w:rPr>
          <w:color w:val="548DD4" w:themeColor="text2" w:themeTint="99"/>
          <w:sz w:val="22"/>
          <w:szCs w:val="22"/>
        </w:rPr>
        <w:t>)</w:t>
      </w:r>
      <w:r w:rsidRPr="00656840">
        <w:rPr>
          <w:sz w:val="22"/>
          <w:szCs w:val="22"/>
        </w:rPr>
        <w:t xml:space="preserve"> </w:t>
      </w:r>
      <w:r w:rsidRPr="00656840">
        <w:rPr>
          <w:color w:val="000000" w:themeColor="text1"/>
          <w:sz w:val="22"/>
          <w:szCs w:val="22"/>
          <w:u w:val="single"/>
        </w:rPr>
        <w:t>części zamówienia</w:t>
      </w:r>
      <w:r w:rsidRPr="00656840">
        <w:rPr>
          <w:color w:val="000000" w:themeColor="text1"/>
          <w:sz w:val="22"/>
          <w:szCs w:val="22"/>
        </w:rPr>
        <w:t xml:space="preserve">, jakie zamierza powierzyć do wykonania podwykonawcy lub podwykonawcom </w:t>
      </w:r>
      <w:r w:rsidRPr="00656840">
        <w:rPr>
          <w:color w:val="000000" w:themeColor="text1"/>
          <w:sz w:val="22"/>
          <w:szCs w:val="22"/>
          <w:u w:val="single"/>
        </w:rPr>
        <w:t>oraz wskazać nazwę lub nazwy firmy lub firm podwykonawcy lub podwykonawców</w:t>
      </w:r>
      <w:r w:rsidRPr="00656840">
        <w:rPr>
          <w:color w:val="000000" w:themeColor="text1"/>
          <w:sz w:val="22"/>
          <w:szCs w:val="22"/>
        </w:rPr>
        <w:t xml:space="preserve"> (art. 462 ust. 2 ustawy </w:t>
      </w:r>
      <w:proofErr w:type="spellStart"/>
      <w:r w:rsidRPr="00656840">
        <w:rPr>
          <w:color w:val="000000" w:themeColor="text1"/>
          <w:sz w:val="22"/>
          <w:szCs w:val="22"/>
        </w:rPr>
        <w:t>Pzp</w:t>
      </w:r>
      <w:proofErr w:type="spellEnd"/>
      <w:r w:rsidRPr="00656840">
        <w:rPr>
          <w:color w:val="000000" w:themeColor="text1"/>
          <w:sz w:val="22"/>
          <w:szCs w:val="22"/>
        </w:rPr>
        <w:t xml:space="preserve">) - </w:t>
      </w:r>
      <w:r w:rsidRPr="00656840">
        <w:rPr>
          <w:b/>
          <w:color w:val="000000" w:themeColor="text1"/>
          <w:sz w:val="22"/>
          <w:szCs w:val="22"/>
        </w:rPr>
        <w:t>(dotyczy to także podmiotu trzeciego użyczającego zasoby, gdyż on będzie podwykonawcą w zadeklarowanej części).</w:t>
      </w:r>
    </w:p>
    <w:p w14:paraId="1CBA8451" w14:textId="77777777" w:rsidR="004A326A" w:rsidRPr="00656840" w:rsidRDefault="004A326A">
      <w:pPr>
        <w:pStyle w:val="Tekstpodstawowy"/>
        <w:numPr>
          <w:ilvl w:val="2"/>
          <w:numId w:val="19"/>
        </w:numPr>
        <w:spacing w:before="120"/>
        <w:ind w:left="1418" w:hanging="851"/>
        <w:rPr>
          <w:b/>
          <w:sz w:val="22"/>
          <w:szCs w:val="22"/>
        </w:rPr>
      </w:pPr>
      <w:r w:rsidRPr="00656840">
        <w:rPr>
          <w:color w:val="000000" w:themeColor="text1"/>
          <w:sz w:val="22"/>
          <w:szCs w:val="22"/>
        </w:rPr>
        <w:t xml:space="preserve">Zamawiający żąda przed przystąpieniem do wykonania zamówienia aby Wykonawca, podał nazwy, dane kontaktowe oraz przedstawicieli podwykonawców, zaangażowanych w takie usługi, jeżeli są już znani. </w:t>
      </w:r>
      <w:r w:rsidRPr="00656840">
        <w:rPr>
          <w:sz w:val="22"/>
          <w:szCs w:val="22"/>
        </w:rPr>
        <w:t xml:space="preserve">Wykonawca zawiadamia zamawiającego o wszelkich zmianach w odniesieniu </w:t>
      </w:r>
      <w:r>
        <w:rPr>
          <w:sz w:val="22"/>
          <w:szCs w:val="22"/>
        </w:rPr>
        <w:t xml:space="preserve">      </w:t>
      </w:r>
      <w:r w:rsidRPr="00656840">
        <w:rPr>
          <w:sz w:val="22"/>
          <w:szCs w:val="22"/>
        </w:rPr>
        <w:t>do informacji, o których mowa w zdaniu pierwszym, w trakcie realizacji zamówienia, a także przekazuje wymagane informacje na temat nowych podwykonawców, którym w późniejszym okresie zamierza powierzyć realizację usług.</w:t>
      </w:r>
    </w:p>
    <w:p w14:paraId="3A72DFCF" w14:textId="77777777" w:rsidR="004A326A" w:rsidRPr="00021389" w:rsidRDefault="004A326A">
      <w:pPr>
        <w:pStyle w:val="Tekstpodstawowy"/>
        <w:numPr>
          <w:ilvl w:val="2"/>
          <w:numId w:val="19"/>
        </w:numPr>
        <w:spacing w:before="120" w:after="60"/>
        <w:ind w:left="1418" w:hanging="851"/>
        <w:rPr>
          <w:b/>
          <w:sz w:val="22"/>
          <w:szCs w:val="22"/>
        </w:rPr>
      </w:pPr>
      <w:r w:rsidRPr="00656840">
        <w:rPr>
          <w:color w:val="000000" w:themeColor="text1"/>
          <w:sz w:val="22"/>
          <w:szCs w:val="22"/>
        </w:rPr>
        <w:t>J</w:t>
      </w:r>
      <w:r w:rsidRPr="00656840">
        <w:rPr>
          <w:sz w:val="22"/>
          <w:szCs w:val="22"/>
        </w:rPr>
        <w:t xml:space="preserve">eżeli zmiana albo rezygnacja z podwykonawcy </w:t>
      </w:r>
      <w:r w:rsidRPr="00656840">
        <w:rPr>
          <w:color w:val="000000" w:themeColor="text1"/>
          <w:sz w:val="22"/>
          <w:szCs w:val="22"/>
          <w:shd w:val="clear" w:color="auto" w:fill="FFFFFF"/>
        </w:rPr>
        <w:t xml:space="preserve">(w trakcie realizacji przedmiotu zamówienia) </w:t>
      </w:r>
      <w:r w:rsidRPr="00656840">
        <w:rPr>
          <w:sz w:val="22"/>
          <w:szCs w:val="22"/>
        </w:rPr>
        <w:t>dotyczy podmiotu, na którego zasoby wykonawca powoływał się, na zasadach określonych w art. 118 ust. 1</w:t>
      </w:r>
      <w:r>
        <w:rPr>
          <w:sz w:val="22"/>
          <w:szCs w:val="22"/>
        </w:rPr>
        <w:t xml:space="preserve"> ustawy </w:t>
      </w:r>
      <w:proofErr w:type="spellStart"/>
      <w:r>
        <w:rPr>
          <w:sz w:val="22"/>
          <w:szCs w:val="22"/>
        </w:rPr>
        <w:t>Pzp</w:t>
      </w:r>
      <w:proofErr w:type="spellEnd"/>
      <w:r w:rsidRPr="00656840">
        <w:rPr>
          <w:sz w:val="22"/>
          <w:szCs w:val="22"/>
        </w:rPr>
        <w:t xml:space="preserve">, w celu wykazania spełniania warunków udziału w postępowaniu, wykonawca jest obowiązany wykazać zamawiającemu, że proponowany inny podwykonawca lub wykonawca </w:t>
      </w:r>
      <w:r w:rsidRPr="00656840">
        <w:rPr>
          <w:sz w:val="22"/>
          <w:szCs w:val="22"/>
          <w:u w:val="single"/>
        </w:rPr>
        <w:t>samodzielnie spełnia je w stopniu nie mniejszym niż podwykonawca, na którego zasoby wykonawca powoływał się</w:t>
      </w:r>
      <w:r w:rsidRPr="00656840">
        <w:rPr>
          <w:sz w:val="22"/>
          <w:szCs w:val="22"/>
        </w:rPr>
        <w:t xml:space="preserve"> w trakcie postępowania o udzielenie zamówienia (art.   462 ust. 7</w:t>
      </w:r>
      <w:r>
        <w:rPr>
          <w:sz w:val="22"/>
          <w:szCs w:val="22"/>
        </w:rPr>
        <w:t xml:space="preserve"> ustawy </w:t>
      </w:r>
      <w:proofErr w:type="spellStart"/>
      <w:r>
        <w:rPr>
          <w:sz w:val="22"/>
          <w:szCs w:val="22"/>
        </w:rPr>
        <w:t>Pzp</w:t>
      </w:r>
      <w:proofErr w:type="spellEnd"/>
      <w:r w:rsidRPr="00656840">
        <w:rPr>
          <w:sz w:val="22"/>
          <w:szCs w:val="22"/>
        </w:rPr>
        <w:t>).</w:t>
      </w:r>
    </w:p>
    <w:p w14:paraId="6400CD82" w14:textId="77777777" w:rsidR="004A326A" w:rsidRPr="0062368F" w:rsidRDefault="004A326A">
      <w:pPr>
        <w:pStyle w:val="Tekstpodstawowy"/>
        <w:numPr>
          <w:ilvl w:val="2"/>
          <w:numId w:val="19"/>
        </w:numPr>
        <w:spacing w:before="120" w:after="60"/>
        <w:ind w:left="1418" w:hanging="851"/>
        <w:rPr>
          <w:b/>
          <w:sz w:val="22"/>
          <w:szCs w:val="22"/>
        </w:rPr>
      </w:pPr>
      <w:r w:rsidRPr="00656840">
        <w:rPr>
          <w:color w:val="000000" w:themeColor="text1"/>
          <w:sz w:val="22"/>
          <w:szCs w:val="22"/>
        </w:rPr>
        <w:t xml:space="preserve">Zlecenie części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i zaniedbania jego własnych pracowników. Powierzenie wykonania części </w:t>
      </w:r>
      <w:r w:rsidRPr="0062368F">
        <w:rPr>
          <w:sz w:val="22"/>
          <w:szCs w:val="22"/>
        </w:rPr>
        <w:t>zamówienia podwykonawcom nie zwalnia Wykonawcy                     z odpowiedzialności za należyte wykonanie tego zamówienia.</w:t>
      </w:r>
    </w:p>
    <w:p w14:paraId="0DD8CEBE" w14:textId="3AC35164" w:rsidR="004A326A" w:rsidRPr="0062368F" w:rsidRDefault="004A326A" w:rsidP="004A326A">
      <w:pPr>
        <w:widowControl w:val="0"/>
        <w:tabs>
          <w:tab w:val="left" w:pos="567"/>
        </w:tabs>
        <w:autoSpaceDE w:val="0"/>
        <w:autoSpaceDN w:val="0"/>
        <w:spacing w:after="0"/>
        <w:ind w:left="1418" w:hanging="1418"/>
        <w:rPr>
          <w:sz w:val="22"/>
          <w:szCs w:val="22"/>
        </w:rPr>
      </w:pPr>
      <w:r w:rsidRPr="0062368F">
        <w:rPr>
          <w:b/>
          <w:bCs/>
          <w:sz w:val="22"/>
          <w:szCs w:val="22"/>
        </w:rPr>
        <w:t xml:space="preserve">      UWAGA:</w:t>
      </w:r>
      <w:r w:rsidRPr="0062368F">
        <w:rPr>
          <w:sz w:val="22"/>
          <w:szCs w:val="22"/>
        </w:rPr>
        <w:t xml:space="preserve">  Zamawiający informuje, iż zgodnie z art. 310 ust. 1 ustawy z dnia 11 września 2019 r. Prawo zamówień publicznych </w:t>
      </w:r>
      <w:r w:rsidRPr="0062368F">
        <w:rPr>
          <w:bCs/>
          <w:sz w:val="22"/>
          <w:szCs w:val="22"/>
        </w:rPr>
        <w:t>(</w:t>
      </w:r>
      <w:proofErr w:type="spellStart"/>
      <w:r w:rsidRPr="0062368F">
        <w:rPr>
          <w:rFonts w:eastAsia="Arial"/>
          <w:sz w:val="22"/>
          <w:szCs w:val="22"/>
        </w:rPr>
        <w:t>t.j</w:t>
      </w:r>
      <w:proofErr w:type="spellEnd"/>
      <w:r w:rsidRPr="0062368F">
        <w:rPr>
          <w:rFonts w:eastAsia="Arial"/>
          <w:sz w:val="22"/>
          <w:szCs w:val="22"/>
        </w:rPr>
        <w:t xml:space="preserve">. Dz. U. z 2023 r., poz. 1605 z </w:t>
      </w:r>
      <w:proofErr w:type="spellStart"/>
      <w:r w:rsidRPr="0062368F">
        <w:rPr>
          <w:rFonts w:eastAsia="Arial"/>
          <w:sz w:val="22"/>
          <w:szCs w:val="22"/>
        </w:rPr>
        <w:t>późn</w:t>
      </w:r>
      <w:proofErr w:type="spellEnd"/>
      <w:r w:rsidRPr="0062368F">
        <w:rPr>
          <w:rFonts w:eastAsia="Arial"/>
          <w:sz w:val="22"/>
          <w:szCs w:val="22"/>
        </w:rPr>
        <w:t>. zm.)</w:t>
      </w:r>
      <w:r w:rsidRPr="0062368F">
        <w:rPr>
          <w:bCs/>
          <w:sz w:val="22"/>
          <w:szCs w:val="22"/>
        </w:rPr>
        <w:t xml:space="preserve"> </w:t>
      </w:r>
      <w:r w:rsidRPr="0062368F">
        <w:rPr>
          <w:sz w:val="22"/>
          <w:szCs w:val="22"/>
        </w:rPr>
        <w:t>dokona unieważnienia przedmiotowego postępowania o udzielenie zamówienia jeżeli środki publiczne, które zamawiający zamierza przeznaczyć na sfinansowanie zamówienia nie zostaną mu przyznane.</w:t>
      </w:r>
    </w:p>
    <w:p w14:paraId="639387A6" w14:textId="77777777" w:rsidR="00F155CF" w:rsidRPr="00940DA7" w:rsidRDefault="00F155CF" w:rsidP="0062368F">
      <w:pPr>
        <w:pStyle w:val="Tekstpodstawowy"/>
        <w:spacing w:before="120" w:after="0"/>
        <w:ind w:hanging="170"/>
        <w:rPr>
          <w:sz w:val="22"/>
          <w:szCs w:val="22"/>
          <w:highlight w:val="yellow"/>
        </w:rPr>
      </w:pPr>
    </w:p>
    <w:tbl>
      <w:tblPr>
        <w:tblW w:w="5083" w:type="pct"/>
        <w:tblInd w:w="-142" w:type="dxa"/>
        <w:shd w:val="clear" w:color="auto" w:fill="365F91" w:themeFill="accent1" w:themeFillShade="BF"/>
        <w:tblLook w:val="04A0" w:firstRow="1" w:lastRow="0" w:firstColumn="1" w:lastColumn="0" w:noHBand="0" w:noVBand="1"/>
      </w:tblPr>
      <w:tblGrid>
        <w:gridCol w:w="8645"/>
      </w:tblGrid>
      <w:tr w:rsidR="004243A4" w:rsidRPr="00161DB1" w14:paraId="793C1938" w14:textId="77777777" w:rsidTr="004A7136">
        <w:tc>
          <w:tcPr>
            <w:tcW w:w="5000" w:type="pct"/>
            <w:shd w:val="clear" w:color="auto" w:fill="8DB3E2" w:themeFill="text2" w:themeFillTint="66"/>
          </w:tcPr>
          <w:p w14:paraId="740C990E" w14:textId="66271591" w:rsidR="004243A4" w:rsidRPr="00C55E1B" w:rsidRDefault="00C55E1B" w:rsidP="004243A4">
            <w:pPr>
              <w:tabs>
                <w:tab w:val="left" w:pos="1232"/>
              </w:tabs>
              <w:spacing w:after="0"/>
              <w:ind w:left="0" w:firstLine="0"/>
              <w:jc w:val="center"/>
              <w:rPr>
                <w:b/>
                <w:smallCaps/>
              </w:rPr>
            </w:pPr>
            <w:r w:rsidRPr="00C55E1B">
              <w:rPr>
                <w:b/>
                <w:smallCaps/>
              </w:rPr>
              <w:t>ROZDZIAŁ 4</w:t>
            </w:r>
          </w:p>
          <w:p w14:paraId="7FEE6F98" w14:textId="5462A8E8" w:rsidR="004243A4" w:rsidRPr="00161DB1" w:rsidRDefault="00C55E1B" w:rsidP="004243A4">
            <w:pPr>
              <w:tabs>
                <w:tab w:val="left" w:pos="1232"/>
              </w:tabs>
              <w:spacing w:after="0"/>
              <w:ind w:left="0" w:firstLine="0"/>
              <w:jc w:val="center"/>
              <w:rPr>
                <w:b/>
                <w:smallCaps/>
              </w:rPr>
            </w:pPr>
            <w:r w:rsidRPr="00C55E1B">
              <w:rPr>
                <w:b/>
                <w:smallCaps/>
              </w:rPr>
              <w:t>TERMIN WYKONANIA ZAMÓWIENIA</w:t>
            </w:r>
          </w:p>
        </w:tc>
      </w:tr>
    </w:tbl>
    <w:p w14:paraId="5230942D" w14:textId="03DD8B2B" w:rsidR="004A326A" w:rsidRPr="00E34A77" w:rsidRDefault="004A326A" w:rsidP="004A326A">
      <w:pPr>
        <w:pStyle w:val="Tekstpodstawowy"/>
        <w:spacing w:before="120" w:after="0"/>
        <w:ind w:left="0" w:firstLine="0"/>
        <w:rPr>
          <w:sz w:val="22"/>
          <w:szCs w:val="22"/>
        </w:rPr>
      </w:pPr>
      <w:r w:rsidRPr="00FB5033">
        <w:rPr>
          <w:b/>
          <w:sz w:val="22"/>
          <w:szCs w:val="22"/>
        </w:rPr>
        <w:t xml:space="preserve">Termin wykonania </w:t>
      </w:r>
      <w:r w:rsidRPr="00127DDA">
        <w:rPr>
          <w:b/>
          <w:sz w:val="22"/>
          <w:szCs w:val="22"/>
        </w:rPr>
        <w:t>zamówienia:</w:t>
      </w:r>
      <w:r w:rsidRPr="00127DDA">
        <w:rPr>
          <w:sz w:val="22"/>
          <w:szCs w:val="22"/>
        </w:rPr>
        <w:t xml:space="preserve"> od dnia zawarcia </w:t>
      </w:r>
      <w:r w:rsidRPr="0062368F">
        <w:rPr>
          <w:sz w:val="22"/>
          <w:szCs w:val="22"/>
        </w:rPr>
        <w:t xml:space="preserve">umowy do dnia </w:t>
      </w:r>
      <w:r w:rsidR="000C761E" w:rsidRPr="0062368F">
        <w:rPr>
          <w:sz w:val="22"/>
          <w:szCs w:val="22"/>
        </w:rPr>
        <w:t>31</w:t>
      </w:r>
      <w:r w:rsidR="009830A4" w:rsidRPr="0062368F">
        <w:rPr>
          <w:sz w:val="22"/>
          <w:szCs w:val="22"/>
        </w:rPr>
        <w:t xml:space="preserve"> grudnia </w:t>
      </w:r>
      <w:r w:rsidRPr="0062368F">
        <w:rPr>
          <w:sz w:val="22"/>
          <w:szCs w:val="22"/>
        </w:rPr>
        <w:t>2024 r</w:t>
      </w:r>
      <w:r w:rsidR="0062368F" w:rsidRPr="0062368F">
        <w:rPr>
          <w:sz w:val="22"/>
          <w:szCs w:val="22"/>
        </w:rPr>
        <w:t xml:space="preserve">.                             </w:t>
      </w:r>
      <w:r w:rsidRPr="0062368F">
        <w:rPr>
          <w:sz w:val="22"/>
          <w:szCs w:val="22"/>
        </w:rPr>
        <w:t xml:space="preserve"> </w:t>
      </w:r>
      <w:r w:rsidRPr="0062368F">
        <w:rPr>
          <w:bCs/>
          <w:sz w:val="22"/>
          <w:szCs w:val="22"/>
          <w:lang w:eastAsia="zh-CN"/>
        </w:rPr>
        <w:t>lub</w:t>
      </w:r>
      <w:r w:rsidR="009830A4" w:rsidRPr="0062368F">
        <w:rPr>
          <w:bCs/>
          <w:sz w:val="22"/>
          <w:szCs w:val="22"/>
          <w:lang w:eastAsia="zh-CN"/>
        </w:rPr>
        <w:t xml:space="preserve"> </w:t>
      </w:r>
      <w:r w:rsidRPr="0062368F">
        <w:rPr>
          <w:bCs/>
          <w:sz w:val="22"/>
          <w:szCs w:val="22"/>
          <w:lang w:eastAsia="zh-CN"/>
        </w:rPr>
        <w:t>do wykorzystania maksymalnej kwoty umowy.</w:t>
      </w:r>
      <w:r w:rsidRPr="00127DDA">
        <w:rPr>
          <w:bCs/>
          <w:sz w:val="22"/>
          <w:szCs w:val="22"/>
          <w:lang w:eastAsia="zh-CN"/>
        </w:rPr>
        <w:t xml:space="preserve">  </w:t>
      </w:r>
    </w:p>
    <w:p w14:paraId="2206CEF4" w14:textId="77777777" w:rsidR="008637A1" w:rsidRDefault="008637A1" w:rsidP="000D1B39">
      <w:pPr>
        <w:pStyle w:val="Tekstpodstawowy"/>
        <w:spacing w:before="120" w:after="0"/>
        <w:ind w:hanging="170"/>
        <w:rPr>
          <w:sz w:val="22"/>
          <w:szCs w:val="22"/>
          <w:highlight w:val="yellow"/>
        </w:rPr>
      </w:pPr>
    </w:p>
    <w:p w14:paraId="1EE05FAC" w14:textId="77777777" w:rsidR="00154EF3" w:rsidRDefault="00154EF3" w:rsidP="000D1B39">
      <w:pPr>
        <w:pStyle w:val="Tekstpodstawowy"/>
        <w:spacing w:before="120" w:after="0"/>
        <w:ind w:hanging="170"/>
        <w:rPr>
          <w:sz w:val="22"/>
          <w:szCs w:val="22"/>
          <w:highlight w:val="yellow"/>
        </w:rPr>
      </w:pPr>
    </w:p>
    <w:p w14:paraId="769F964F" w14:textId="77777777" w:rsidR="00154EF3" w:rsidRDefault="00154EF3" w:rsidP="000D1B39">
      <w:pPr>
        <w:pStyle w:val="Tekstpodstawowy"/>
        <w:spacing w:before="120" w:after="0"/>
        <w:ind w:hanging="170"/>
        <w:rPr>
          <w:sz w:val="22"/>
          <w:szCs w:val="22"/>
          <w:highlight w:val="yellow"/>
        </w:rPr>
      </w:pPr>
    </w:p>
    <w:tbl>
      <w:tblPr>
        <w:tblW w:w="5083" w:type="pct"/>
        <w:tblInd w:w="-142" w:type="dxa"/>
        <w:shd w:val="clear" w:color="auto" w:fill="365F91" w:themeFill="accent1" w:themeFillShade="BF"/>
        <w:tblLook w:val="04A0" w:firstRow="1" w:lastRow="0" w:firstColumn="1" w:lastColumn="0" w:noHBand="0" w:noVBand="1"/>
      </w:tblPr>
      <w:tblGrid>
        <w:gridCol w:w="8645"/>
      </w:tblGrid>
      <w:tr w:rsidR="00907468" w:rsidRPr="00161DB1" w14:paraId="3E924757" w14:textId="77777777" w:rsidTr="006E2ADC">
        <w:tc>
          <w:tcPr>
            <w:tcW w:w="5000" w:type="pct"/>
            <w:shd w:val="clear" w:color="auto" w:fill="8DB3E2" w:themeFill="text2" w:themeFillTint="66"/>
          </w:tcPr>
          <w:p w14:paraId="306FC81C" w14:textId="34503C41" w:rsidR="00907468" w:rsidRPr="00C55E1B" w:rsidRDefault="00C55E1B" w:rsidP="004A7136">
            <w:pPr>
              <w:tabs>
                <w:tab w:val="left" w:pos="1232"/>
              </w:tabs>
              <w:spacing w:after="0"/>
              <w:ind w:left="0" w:firstLine="0"/>
              <w:jc w:val="center"/>
              <w:rPr>
                <w:b/>
                <w:smallCaps/>
              </w:rPr>
            </w:pPr>
            <w:r w:rsidRPr="00C55E1B">
              <w:rPr>
                <w:b/>
                <w:smallCaps/>
              </w:rPr>
              <w:t>ROZDZIAŁ 5</w:t>
            </w:r>
          </w:p>
          <w:p w14:paraId="4B5CB4D6" w14:textId="604767F7" w:rsidR="00907468" w:rsidRPr="00161DB1" w:rsidRDefault="00C55E1B" w:rsidP="004A7136">
            <w:pPr>
              <w:tabs>
                <w:tab w:val="left" w:pos="1232"/>
              </w:tabs>
              <w:spacing w:after="0"/>
              <w:ind w:left="0" w:firstLine="0"/>
              <w:jc w:val="center"/>
              <w:rPr>
                <w:b/>
                <w:smallCaps/>
              </w:rPr>
            </w:pPr>
            <w:r w:rsidRPr="00C55E1B">
              <w:rPr>
                <w:b/>
                <w:smallCaps/>
              </w:rPr>
              <w:t>PODSTAWY WYKLUCZENIA</w:t>
            </w:r>
          </w:p>
        </w:tc>
      </w:tr>
    </w:tbl>
    <w:p w14:paraId="7FBB6953" w14:textId="77777777" w:rsidR="00AC284F" w:rsidRPr="0016719C" w:rsidRDefault="00AC284F" w:rsidP="00AC284F">
      <w:pPr>
        <w:spacing w:before="120" w:after="0" w:line="276" w:lineRule="auto"/>
        <w:ind w:left="-57" w:firstLine="0"/>
        <w:rPr>
          <w:b/>
          <w:sz w:val="22"/>
          <w:szCs w:val="22"/>
        </w:rPr>
      </w:pPr>
      <w:r w:rsidRPr="0016719C">
        <w:rPr>
          <w:b/>
          <w:sz w:val="22"/>
          <w:szCs w:val="22"/>
        </w:rPr>
        <w:t>O udzielenie zamówienia mogą ubiegać się Wykonawcy, którzy nie podlegają wykluczeniu                        z postępowania o udzielenie zamówienia.</w:t>
      </w:r>
    </w:p>
    <w:p w14:paraId="53C4950E" w14:textId="77777777" w:rsidR="00AC284F" w:rsidRPr="003D7964" w:rsidRDefault="00AC284F" w:rsidP="00AC284F">
      <w:pPr>
        <w:spacing w:before="120" w:after="0" w:line="276" w:lineRule="auto"/>
        <w:ind w:left="426" w:hanging="483"/>
        <w:rPr>
          <w:strike/>
          <w:sz w:val="22"/>
          <w:szCs w:val="22"/>
        </w:rPr>
      </w:pPr>
      <w:r w:rsidRPr="003D7964">
        <w:rPr>
          <w:bCs/>
          <w:sz w:val="22"/>
          <w:szCs w:val="22"/>
        </w:rPr>
        <w:t>5.1.</w:t>
      </w:r>
      <w:r w:rsidRPr="003D7964">
        <w:rPr>
          <w:b/>
          <w:sz w:val="22"/>
          <w:szCs w:val="22"/>
        </w:rPr>
        <w:t xml:space="preserve">  </w:t>
      </w:r>
      <w:r w:rsidRPr="003D7964">
        <w:rPr>
          <w:sz w:val="22"/>
          <w:szCs w:val="22"/>
        </w:rPr>
        <w:t xml:space="preserve">Z postępowania o udzielenie zamówienia, na podstawie art. 108 ustawy </w:t>
      </w:r>
      <w:proofErr w:type="spellStart"/>
      <w:r w:rsidRPr="003D7964">
        <w:rPr>
          <w:sz w:val="22"/>
          <w:szCs w:val="22"/>
        </w:rPr>
        <w:t>Pzp</w:t>
      </w:r>
      <w:proofErr w:type="spellEnd"/>
      <w:r w:rsidRPr="003D7964">
        <w:rPr>
          <w:sz w:val="22"/>
          <w:szCs w:val="22"/>
        </w:rPr>
        <w:t xml:space="preserve"> wyklucza się wykonawcę:</w:t>
      </w:r>
    </w:p>
    <w:p w14:paraId="37971653" w14:textId="77777777" w:rsidR="00AC284F" w:rsidRPr="003D7964" w:rsidRDefault="00AC284F" w:rsidP="00AC284F">
      <w:pPr>
        <w:shd w:val="clear" w:color="auto" w:fill="FFFFFF"/>
        <w:spacing w:after="0"/>
        <w:ind w:left="0" w:firstLine="0"/>
        <w:rPr>
          <w:sz w:val="22"/>
          <w:szCs w:val="22"/>
        </w:rPr>
      </w:pPr>
      <w:r w:rsidRPr="003D7964">
        <w:rPr>
          <w:sz w:val="22"/>
          <w:szCs w:val="22"/>
        </w:rPr>
        <w:t xml:space="preserve">        5.1.1. będącego osobą fizyczną, którego prawomocnie skazano za przestępstwo:</w:t>
      </w:r>
    </w:p>
    <w:p w14:paraId="3A4038A2" w14:textId="77777777" w:rsidR="00AC284F" w:rsidRPr="003D7964" w:rsidRDefault="00AC284F" w:rsidP="00AC284F">
      <w:pPr>
        <w:shd w:val="clear" w:color="auto" w:fill="FFFFFF"/>
        <w:spacing w:after="0"/>
        <w:ind w:left="1701" w:hanging="708"/>
        <w:rPr>
          <w:sz w:val="22"/>
          <w:szCs w:val="22"/>
        </w:rPr>
      </w:pPr>
      <w:r w:rsidRPr="003D7964">
        <w:rPr>
          <w:sz w:val="22"/>
          <w:szCs w:val="22"/>
        </w:rPr>
        <w:t xml:space="preserve">5.1.1.1. udziału w zorganizowanej grupie przestępczej albo związku mającym na celu popełnienie przestępstwa lub przestępstwa skarbowego, o którym mowa w </w:t>
      </w:r>
      <w:hyperlink r:id="rId15" w:anchor="/document/16798683?unitId=art(258)&amp;cm=DOCUMENT" w:history="1">
        <w:r w:rsidRPr="003D7964">
          <w:rPr>
            <w:sz w:val="22"/>
            <w:szCs w:val="22"/>
            <w:u w:val="single"/>
          </w:rPr>
          <w:t>art. 258</w:t>
        </w:r>
      </w:hyperlink>
      <w:r w:rsidRPr="003D7964">
        <w:rPr>
          <w:sz w:val="22"/>
          <w:szCs w:val="22"/>
        </w:rPr>
        <w:t xml:space="preserve"> Kodeksu karnego </w:t>
      </w:r>
      <w:bookmarkStart w:id="12" w:name="_Hlk155611279"/>
      <w:r w:rsidRPr="003D7964">
        <w:rPr>
          <w:b/>
          <w:bCs/>
          <w:sz w:val="22"/>
          <w:szCs w:val="22"/>
        </w:rPr>
        <w:t xml:space="preserve">(art. 108 ust. 1 pkt 1 lit. a ustawy </w:t>
      </w:r>
      <w:proofErr w:type="spellStart"/>
      <w:r w:rsidRPr="003D7964">
        <w:rPr>
          <w:b/>
          <w:bCs/>
          <w:sz w:val="22"/>
          <w:szCs w:val="22"/>
        </w:rPr>
        <w:t>Pzp</w:t>
      </w:r>
      <w:proofErr w:type="spellEnd"/>
      <w:r w:rsidRPr="003D7964">
        <w:rPr>
          <w:b/>
          <w:bCs/>
          <w:sz w:val="22"/>
          <w:szCs w:val="22"/>
        </w:rPr>
        <w:t>),</w:t>
      </w:r>
      <w:bookmarkEnd w:id="12"/>
    </w:p>
    <w:p w14:paraId="4CC96775" w14:textId="77777777" w:rsidR="00AC284F" w:rsidRPr="003D7964" w:rsidRDefault="00AC284F" w:rsidP="00AC284F">
      <w:pPr>
        <w:shd w:val="clear" w:color="auto" w:fill="FFFFFF"/>
        <w:spacing w:after="0"/>
        <w:ind w:left="1701" w:hanging="708"/>
        <w:rPr>
          <w:sz w:val="22"/>
          <w:szCs w:val="22"/>
        </w:rPr>
      </w:pPr>
      <w:r w:rsidRPr="003D7964">
        <w:rPr>
          <w:sz w:val="22"/>
          <w:szCs w:val="22"/>
        </w:rPr>
        <w:t xml:space="preserve">5.1.1.2. handlu ludźmi, o którym mowa w </w:t>
      </w:r>
      <w:hyperlink r:id="rId16" w:anchor="/document/16798683?unitId=art(189(a))&amp;cm=DOCUMENT" w:history="1">
        <w:r w:rsidRPr="003D7964">
          <w:rPr>
            <w:sz w:val="22"/>
            <w:szCs w:val="22"/>
            <w:u w:val="single"/>
          </w:rPr>
          <w:t>art. 189a</w:t>
        </w:r>
      </w:hyperlink>
      <w:r w:rsidRPr="003D7964">
        <w:rPr>
          <w:sz w:val="22"/>
          <w:szCs w:val="22"/>
        </w:rPr>
        <w:t xml:space="preserve"> Kodeksu karnego </w:t>
      </w:r>
      <w:r w:rsidRPr="003D7964">
        <w:rPr>
          <w:b/>
          <w:bCs/>
          <w:sz w:val="22"/>
          <w:szCs w:val="22"/>
        </w:rPr>
        <w:t xml:space="preserve">(art. 108 ust. 1 pkt 1 lit. b ustawy </w:t>
      </w:r>
      <w:proofErr w:type="spellStart"/>
      <w:r w:rsidRPr="003D7964">
        <w:rPr>
          <w:b/>
          <w:bCs/>
          <w:sz w:val="22"/>
          <w:szCs w:val="22"/>
        </w:rPr>
        <w:t>Pzp</w:t>
      </w:r>
      <w:proofErr w:type="spellEnd"/>
      <w:r w:rsidRPr="003D7964">
        <w:rPr>
          <w:b/>
          <w:bCs/>
          <w:sz w:val="22"/>
          <w:szCs w:val="22"/>
        </w:rPr>
        <w:t xml:space="preserve">), </w:t>
      </w:r>
    </w:p>
    <w:p w14:paraId="6592CDB7" w14:textId="77777777" w:rsidR="00AC284F" w:rsidRPr="003D7964" w:rsidRDefault="00AC284F" w:rsidP="00AC284F">
      <w:pPr>
        <w:shd w:val="clear" w:color="auto" w:fill="FFFFFF"/>
        <w:spacing w:after="0"/>
        <w:ind w:left="1701" w:hanging="708"/>
        <w:rPr>
          <w:sz w:val="22"/>
          <w:szCs w:val="22"/>
        </w:rPr>
      </w:pPr>
      <w:r w:rsidRPr="003D7964">
        <w:rPr>
          <w:sz w:val="22"/>
          <w:szCs w:val="22"/>
        </w:rPr>
        <w:t xml:space="preserve">5.1.1.3. o którym mowa w </w:t>
      </w:r>
      <w:hyperlink r:id="rId17" w:anchor="/document/16798683?unitId=art(228)&amp;cm=DOCUMENT" w:history="1">
        <w:r w:rsidRPr="003D7964">
          <w:rPr>
            <w:sz w:val="22"/>
            <w:szCs w:val="22"/>
            <w:u w:val="single"/>
          </w:rPr>
          <w:t>art. 228-230a</w:t>
        </w:r>
      </w:hyperlink>
      <w:r w:rsidRPr="003D7964">
        <w:rPr>
          <w:sz w:val="22"/>
          <w:szCs w:val="22"/>
        </w:rPr>
        <w:t xml:space="preserve">, </w:t>
      </w:r>
      <w:hyperlink r:id="rId18" w:anchor="/document/17631344?unitId=art(250(a))&amp;cm=DOCUMENT" w:history="1">
        <w:r w:rsidRPr="003D7964">
          <w:rPr>
            <w:sz w:val="22"/>
            <w:szCs w:val="22"/>
            <w:u w:val="single"/>
          </w:rPr>
          <w:t>art. 250a</w:t>
        </w:r>
      </w:hyperlink>
      <w:r w:rsidRPr="003D7964">
        <w:rPr>
          <w:sz w:val="22"/>
          <w:szCs w:val="22"/>
        </w:rPr>
        <w:t xml:space="preserve"> Kodeksu karnego, w </w:t>
      </w:r>
      <w:hyperlink r:id="rId19" w:anchor="/document/17631344?unitId=art(46)&amp;cm=DOCUMENT" w:history="1">
        <w:r w:rsidRPr="003D7964">
          <w:rPr>
            <w:sz w:val="22"/>
            <w:szCs w:val="22"/>
            <w:u w:val="single"/>
          </w:rPr>
          <w:t>art. 46-48</w:t>
        </w:r>
      </w:hyperlink>
      <w:r w:rsidRPr="003D7964">
        <w:rPr>
          <w:sz w:val="22"/>
          <w:szCs w:val="22"/>
        </w:rPr>
        <w:t xml:space="preserve"> ustawy z dnia 25 czerwca 2010 r. o sporcie (Dz. U. z 2022 r. poz. 1599 i 2185) lub w </w:t>
      </w:r>
      <w:hyperlink r:id="rId20" w:anchor="/document/17712396?unitId=art(54)ust(1)&amp;cm=DOCUMENT" w:history="1">
        <w:r w:rsidRPr="003D7964">
          <w:rPr>
            <w:sz w:val="22"/>
            <w:szCs w:val="22"/>
            <w:u w:val="single"/>
          </w:rPr>
          <w:t>art. 54 ust. 1-4</w:t>
        </w:r>
      </w:hyperlink>
      <w:r w:rsidRPr="003D7964">
        <w:rPr>
          <w:sz w:val="22"/>
          <w:szCs w:val="22"/>
        </w:rPr>
        <w:t xml:space="preserve"> ustawy z dnia 12 maja 2011 r. o refundacji leków, środków spożywczych specjalnego przeznaczenia żywieniowego oraz wyrobów medycznych (Dz. U. z 2023 r. poz. 826) </w:t>
      </w:r>
      <w:r w:rsidRPr="003D7964">
        <w:rPr>
          <w:b/>
          <w:bCs/>
          <w:sz w:val="22"/>
          <w:szCs w:val="22"/>
        </w:rPr>
        <w:t xml:space="preserve">(art. 108 ust. 1 pkt 1 lit. c ustawy </w:t>
      </w:r>
      <w:proofErr w:type="spellStart"/>
      <w:r w:rsidRPr="003D7964">
        <w:rPr>
          <w:b/>
          <w:bCs/>
          <w:sz w:val="22"/>
          <w:szCs w:val="22"/>
        </w:rPr>
        <w:t>Pzp</w:t>
      </w:r>
      <w:proofErr w:type="spellEnd"/>
      <w:r w:rsidRPr="003D7964">
        <w:rPr>
          <w:b/>
          <w:bCs/>
          <w:sz w:val="22"/>
          <w:szCs w:val="22"/>
        </w:rPr>
        <w:t>),</w:t>
      </w:r>
    </w:p>
    <w:p w14:paraId="4BEAD9FE" w14:textId="77777777" w:rsidR="00AC284F" w:rsidRPr="003D7964" w:rsidRDefault="00AC284F" w:rsidP="00AC284F">
      <w:pPr>
        <w:shd w:val="clear" w:color="auto" w:fill="FFFFFF"/>
        <w:spacing w:after="0"/>
        <w:ind w:left="1701" w:hanging="708"/>
        <w:rPr>
          <w:sz w:val="22"/>
          <w:szCs w:val="22"/>
        </w:rPr>
      </w:pPr>
      <w:r w:rsidRPr="003D7964">
        <w:rPr>
          <w:sz w:val="22"/>
          <w:szCs w:val="22"/>
        </w:rPr>
        <w:t xml:space="preserve">5.1.1.4. finansowania przestępstwa o charakterze terrorystycznym, o którym mowa w </w:t>
      </w:r>
      <w:hyperlink r:id="rId21" w:anchor="/document/16798683?unitId=art(165(a))&amp;cm=DOCUMENT" w:history="1">
        <w:r w:rsidRPr="003D7964">
          <w:rPr>
            <w:sz w:val="22"/>
            <w:szCs w:val="22"/>
            <w:u w:val="single"/>
          </w:rPr>
          <w:t>art. 165a</w:t>
        </w:r>
      </w:hyperlink>
      <w:r w:rsidRPr="003D7964">
        <w:rPr>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3D7964">
          <w:rPr>
            <w:sz w:val="22"/>
            <w:szCs w:val="22"/>
            <w:u w:val="single"/>
          </w:rPr>
          <w:t>art. 299</w:t>
        </w:r>
      </w:hyperlink>
      <w:r w:rsidRPr="003D7964">
        <w:rPr>
          <w:sz w:val="22"/>
          <w:szCs w:val="22"/>
        </w:rPr>
        <w:t xml:space="preserve"> Kodeksu karnego </w:t>
      </w:r>
      <w:r w:rsidRPr="003D7964">
        <w:rPr>
          <w:b/>
          <w:bCs/>
          <w:sz w:val="22"/>
          <w:szCs w:val="22"/>
        </w:rPr>
        <w:t xml:space="preserve">(art. 108 ust. 1 pkt 1 lit. d ustawy </w:t>
      </w:r>
      <w:proofErr w:type="spellStart"/>
      <w:r w:rsidRPr="003D7964">
        <w:rPr>
          <w:b/>
          <w:bCs/>
          <w:sz w:val="22"/>
          <w:szCs w:val="22"/>
        </w:rPr>
        <w:t>Pzp</w:t>
      </w:r>
      <w:proofErr w:type="spellEnd"/>
      <w:r w:rsidRPr="003D7964">
        <w:rPr>
          <w:b/>
          <w:bCs/>
          <w:sz w:val="22"/>
          <w:szCs w:val="22"/>
        </w:rPr>
        <w:t>),</w:t>
      </w:r>
    </w:p>
    <w:p w14:paraId="0BB9D06D" w14:textId="77777777" w:rsidR="00AC284F" w:rsidRPr="003D7964" w:rsidRDefault="00AC284F" w:rsidP="00AC284F">
      <w:pPr>
        <w:shd w:val="clear" w:color="auto" w:fill="FFFFFF"/>
        <w:spacing w:after="0"/>
        <w:ind w:left="1701" w:hanging="708"/>
        <w:rPr>
          <w:sz w:val="22"/>
          <w:szCs w:val="22"/>
        </w:rPr>
      </w:pPr>
      <w:r w:rsidRPr="003D7964">
        <w:rPr>
          <w:sz w:val="22"/>
          <w:szCs w:val="22"/>
        </w:rPr>
        <w:t xml:space="preserve">5.1.1.5. o charakterze terrorystycznym, o którym mowa w </w:t>
      </w:r>
      <w:hyperlink r:id="rId23" w:anchor="/document/16798683?unitId=art(115)par(20)&amp;cm=DOCUMENT" w:history="1">
        <w:r w:rsidRPr="003D7964">
          <w:rPr>
            <w:sz w:val="22"/>
            <w:szCs w:val="22"/>
            <w:u w:val="single"/>
          </w:rPr>
          <w:t>art. 115 § 20</w:t>
        </w:r>
      </w:hyperlink>
      <w:r w:rsidRPr="003D7964">
        <w:rPr>
          <w:sz w:val="22"/>
          <w:szCs w:val="22"/>
        </w:rPr>
        <w:t xml:space="preserve"> Kodeksu karnego, lub mające na celu popełnienie tego przestępstwa </w:t>
      </w:r>
      <w:r w:rsidRPr="003D7964">
        <w:rPr>
          <w:b/>
          <w:bCs/>
          <w:sz w:val="22"/>
          <w:szCs w:val="22"/>
        </w:rPr>
        <w:t xml:space="preserve">(art. 108 ust. 1 pkt 1 lit. e ustawy </w:t>
      </w:r>
      <w:proofErr w:type="spellStart"/>
      <w:r w:rsidRPr="003D7964">
        <w:rPr>
          <w:b/>
          <w:bCs/>
          <w:sz w:val="22"/>
          <w:szCs w:val="22"/>
        </w:rPr>
        <w:t>Pzp</w:t>
      </w:r>
      <w:proofErr w:type="spellEnd"/>
      <w:r w:rsidRPr="003D7964">
        <w:rPr>
          <w:b/>
          <w:bCs/>
          <w:sz w:val="22"/>
          <w:szCs w:val="22"/>
        </w:rPr>
        <w:t>),</w:t>
      </w:r>
    </w:p>
    <w:p w14:paraId="727D8F54" w14:textId="77777777" w:rsidR="00AC284F" w:rsidRPr="003D7964" w:rsidRDefault="00AC284F" w:rsidP="00AC284F">
      <w:pPr>
        <w:shd w:val="clear" w:color="auto" w:fill="FFFFFF"/>
        <w:spacing w:after="0"/>
        <w:ind w:left="1701" w:hanging="708"/>
        <w:rPr>
          <w:b/>
          <w:bCs/>
          <w:sz w:val="22"/>
          <w:szCs w:val="22"/>
        </w:rPr>
      </w:pPr>
      <w:r w:rsidRPr="003D7964">
        <w:rPr>
          <w:sz w:val="22"/>
          <w:szCs w:val="22"/>
        </w:rPr>
        <w:t xml:space="preserve">5.1.1.6. powierzenia wykonywania pracy małoletniemu cudzoziemcowi, o którym mowa w </w:t>
      </w:r>
      <w:hyperlink r:id="rId24" w:anchor="/document/17896506?unitId=art(9)ust(2)&amp;cm=DOCUMENT" w:history="1">
        <w:r w:rsidRPr="003D7964">
          <w:rPr>
            <w:sz w:val="22"/>
            <w:szCs w:val="22"/>
            <w:u w:val="single"/>
          </w:rPr>
          <w:t>art. 9 ust. 2</w:t>
        </w:r>
      </w:hyperlink>
      <w:r w:rsidRPr="003D7964">
        <w:rPr>
          <w:sz w:val="22"/>
          <w:szCs w:val="22"/>
        </w:rPr>
        <w:t xml:space="preserve"> ustawy z dnia 15 czerwca 2012 r. o skutkach powierzania wykonywania pracy cudzoziemcom przebywającym wbrew przepisom na terytorium Rzeczypospolitej Polskiej (Dz. U. z 2021 r. poz. 1745) </w:t>
      </w:r>
      <w:r w:rsidRPr="003D7964">
        <w:rPr>
          <w:b/>
          <w:bCs/>
          <w:sz w:val="22"/>
          <w:szCs w:val="22"/>
        </w:rPr>
        <w:t xml:space="preserve">(art. 108 ust. 1 pkt 1 lit. f ustawy </w:t>
      </w:r>
      <w:proofErr w:type="spellStart"/>
      <w:r w:rsidRPr="003D7964">
        <w:rPr>
          <w:b/>
          <w:bCs/>
          <w:sz w:val="22"/>
          <w:szCs w:val="22"/>
        </w:rPr>
        <w:t>Pzp</w:t>
      </w:r>
      <w:proofErr w:type="spellEnd"/>
      <w:r w:rsidRPr="003D7964">
        <w:rPr>
          <w:b/>
          <w:bCs/>
          <w:sz w:val="22"/>
          <w:szCs w:val="22"/>
        </w:rPr>
        <w:t>),</w:t>
      </w:r>
    </w:p>
    <w:p w14:paraId="55F09063" w14:textId="77777777" w:rsidR="00AC284F" w:rsidRDefault="00AC284F" w:rsidP="00AC284F">
      <w:pPr>
        <w:shd w:val="clear" w:color="auto" w:fill="FFFFFF"/>
        <w:spacing w:after="0"/>
        <w:ind w:left="1701" w:hanging="708"/>
        <w:rPr>
          <w:b/>
          <w:bCs/>
          <w:sz w:val="22"/>
          <w:szCs w:val="22"/>
        </w:rPr>
      </w:pPr>
      <w:r w:rsidRPr="003D7964">
        <w:rPr>
          <w:sz w:val="22"/>
          <w:szCs w:val="22"/>
        </w:rPr>
        <w:t xml:space="preserve">5.1.1.7. przeciwko obrotowi gospodarczemu, o których mowa w </w:t>
      </w:r>
      <w:hyperlink r:id="rId25" w:anchor="/document/16798683?unitId=art(296)&amp;cm=DOCUMENT" w:history="1">
        <w:r w:rsidRPr="003D7964">
          <w:rPr>
            <w:sz w:val="22"/>
            <w:szCs w:val="22"/>
            <w:u w:val="single"/>
          </w:rPr>
          <w:t>art. 296-307</w:t>
        </w:r>
      </w:hyperlink>
      <w:r w:rsidRPr="003D7964">
        <w:rPr>
          <w:sz w:val="22"/>
          <w:szCs w:val="22"/>
        </w:rPr>
        <w:t xml:space="preserve"> Kodeksu karnego, przestępstwo oszustwa, o którym mowa w </w:t>
      </w:r>
      <w:hyperlink r:id="rId26" w:anchor="/document/16798683?unitId=art(286)&amp;cm=DOCUMENT" w:history="1">
        <w:r w:rsidRPr="003D7964">
          <w:rPr>
            <w:sz w:val="22"/>
            <w:szCs w:val="22"/>
            <w:u w:val="single"/>
          </w:rPr>
          <w:t>art. 286</w:t>
        </w:r>
      </w:hyperlink>
      <w:r w:rsidRPr="003D7964">
        <w:rPr>
          <w:sz w:val="22"/>
          <w:szCs w:val="22"/>
        </w:rPr>
        <w:t xml:space="preserve"> Kodeksu karnego, przestępstwo przeciwko wiarygodności dokumentów, o których mowa                         w </w:t>
      </w:r>
      <w:hyperlink r:id="rId27" w:anchor="/document/16798683?unitId=art(270)&amp;cm=DOCUMENT" w:history="1">
        <w:r w:rsidRPr="003D7964">
          <w:rPr>
            <w:sz w:val="22"/>
            <w:szCs w:val="22"/>
            <w:u w:val="single"/>
          </w:rPr>
          <w:t>art. 270-277d</w:t>
        </w:r>
      </w:hyperlink>
      <w:r w:rsidRPr="003D7964">
        <w:rPr>
          <w:sz w:val="22"/>
          <w:szCs w:val="22"/>
        </w:rPr>
        <w:t xml:space="preserve"> Kodeksu karnego, lub przestępstwo skarbowe </w:t>
      </w:r>
      <w:r w:rsidRPr="003D7964">
        <w:rPr>
          <w:b/>
          <w:bCs/>
          <w:sz w:val="22"/>
          <w:szCs w:val="22"/>
        </w:rPr>
        <w:t xml:space="preserve">(art. 108 ust. 1 pkt 1 lit. g ustawy </w:t>
      </w:r>
      <w:proofErr w:type="spellStart"/>
      <w:r w:rsidRPr="003D7964">
        <w:rPr>
          <w:b/>
          <w:bCs/>
          <w:sz w:val="22"/>
          <w:szCs w:val="22"/>
        </w:rPr>
        <w:t>Pzp</w:t>
      </w:r>
      <w:proofErr w:type="spellEnd"/>
      <w:r w:rsidRPr="003D7964">
        <w:rPr>
          <w:b/>
          <w:bCs/>
          <w:sz w:val="22"/>
          <w:szCs w:val="22"/>
        </w:rPr>
        <w:t>),</w:t>
      </w:r>
    </w:p>
    <w:p w14:paraId="08DFFE02" w14:textId="77777777" w:rsidR="00AC284F" w:rsidRPr="003D7964" w:rsidRDefault="00AC284F" w:rsidP="00AC284F">
      <w:pPr>
        <w:shd w:val="clear" w:color="auto" w:fill="FFFFFF"/>
        <w:spacing w:after="0"/>
        <w:ind w:left="1701" w:hanging="708"/>
        <w:rPr>
          <w:sz w:val="22"/>
          <w:szCs w:val="22"/>
        </w:rPr>
      </w:pPr>
      <w:r w:rsidRPr="003D7964">
        <w:rPr>
          <w:sz w:val="22"/>
          <w:szCs w:val="22"/>
        </w:rPr>
        <w:t>5.1.1.8. o którym mowa w art. 9 ust. 1 i 3 lub art. 10 ustawy z dnia 15 czerwca                         2012 r. o skutkach powierzania wykonywania pracy cudzoziemcom przebywającym wbrew przepisom na terytorium Rzeczypospolitej Polskiej</w:t>
      </w:r>
    </w:p>
    <w:p w14:paraId="1420569D" w14:textId="77777777" w:rsidR="00AC284F" w:rsidRPr="003D7964" w:rsidRDefault="00AC284F" w:rsidP="00AC284F">
      <w:pPr>
        <w:shd w:val="clear" w:color="auto" w:fill="FFFFFF"/>
        <w:spacing w:before="120" w:after="150"/>
        <w:ind w:left="1701" w:hanging="708"/>
        <w:rPr>
          <w:sz w:val="22"/>
          <w:szCs w:val="22"/>
        </w:rPr>
      </w:pPr>
      <w:r w:rsidRPr="003D7964">
        <w:rPr>
          <w:sz w:val="22"/>
          <w:szCs w:val="22"/>
        </w:rPr>
        <w:t xml:space="preserve">             - lub za odpowiedni czyn zabroniony określony w przepisach prawa obcego</w:t>
      </w:r>
    </w:p>
    <w:p w14:paraId="37A78E3E" w14:textId="77777777" w:rsidR="00AC284F" w:rsidRPr="003D7964" w:rsidRDefault="00AC284F" w:rsidP="00AC284F">
      <w:pPr>
        <w:shd w:val="clear" w:color="auto" w:fill="FFFFFF"/>
        <w:spacing w:before="120" w:after="150"/>
        <w:ind w:hanging="170"/>
        <w:rPr>
          <w:b/>
          <w:bCs/>
          <w:sz w:val="22"/>
          <w:szCs w:val="22"/>
        </w:rPr>
      </w:pPr>
      <w:r w:rsidRPr="003D7964">
        <w:rPr>
          <w:sz w:val="22"/>
          <w:szCs w:val="22"/>
        </w:rPr>
        <w:t xml:space="preserve">                                </w:t>
      </w:r>
      <w:r w:rsidRPr="003D7964">
        <w:rPr>
          <w:b/>
          <w:bCs/>
          <w:sz w:val="22"/>
          <w:szCs w:val="22"/>
        </w:rPr>
        <w:t xml:space="preserve">(art. 108 ust. 1 pkt 1 lit. h ustawy </w:t>
      </w:r>
      <w:proofErr w:type="spellStart"/>
      <w:r w:rsidRPr="003D7964">
        <w:rPr>
          <w:b/>
          <w:bCs/>
          <w:sz w:val="22"/>
          <w:szCs w:val="22"/>
        </w:rPr>
        <w:t>Pzp</w:t>
      </w:r>
      <w:proofErr w:type="spellEnd"/>
      <w:r w:rsidRPr="003D7964">
        <w:rPr>
          <w:b/>
          <w:bCs/>
          <w:sz w:val="22"/>
          <w:szCs w:val="22"/>
        </w:rPr>
        <w:t>).</w:t>
      </w:r>
    </w:p>
    <w:p w14:paraId="3208A5C2" w14:textId="77777777" w:rsidR="00AC284F" w:rsidRPr="003D7964" w:rsidRDefault="00AC284F" w:rsidP="00AC284F">
      <w:pPr>
        <w:shd w:val="clear" w:color="auto" w:fill="FFFFFF"/>
        <w:spacing w:after="0"/>
        <w:ind w:left="993" w:hanging="633"/>
        <w:rPr>
          <w:sz w:val="22"/>
          <w:szCs w:val="22"/>
        </w:rPr>
      </w:pPr>
      <w:r w:rsidRPr="003D7964">
        <w:rPr>
          <w:sz w:val="22"/>
          <w:szCs w:val="22"/>
        </w:rPr>
        <w:t xml:space="preserve">5.1.2.  jeżeli urzędującego członka jego organu zarządzającego lub nadzorczego, wspólnika spółki w spółce jawnej lub partnerskiej albo komplementariusza w spółce komandytowej lub komandytowo-akcyjnej lub prokurenta prawomocnie skazano za przestępstwo, o którym mowa w pkt 5.1.1. </w:t>
      </w:r>
      <w:r w:rsidRPr="003D7964">
        <w:rPr>
          <w:b/>
          <w:bCs/>
          <w:sz w:val="22"/>
          <w:szCs w:val="22"/>
        </w:rPr>
        <w:t xml:space="preserve">(art. 108 ust. 1 pkt 2 ustawy </w:t>
      </w:r>
      <w:proofErr w:type="spellStart"/>
      <w:r w:rsidRPr="003D7964">
        <w:rPr>
          <w:b/>
          <w:bCs/>
          <w:sz w:val="22"/>
          <w:szCs w:val="22"/>
        </w:rPr>
        <w:t>Pzp</w:t>
      </w:r>
      <w:proofErr w:type="spellEnd"/>
      <w:r w:rsidRPr="003D7964">
        <w:rPr>
          <w:b/>
          <w:bCs/>
          <w:sz w:val="22"/>
          <w:szCs w:val="22"/>
        </w:rPr>
        <w:t>),</w:t>
      </w:r>
    </w:p>
    <w:p w14:paraId="10CBD706" w14:textId="77777777" w:rsidR="00AC284F" w:rsidRPr="003D7964" w:rsidRDefault="00AC284F" w:rsidP="00AC284F">
      <w:pPr>
        <w:shd w:val="clear" w:color="auto" w:fill="FFFFFF"/>
        <w:spacing w:after="0"/>
        <w:ind w:left="993" w:hanging="633"/>
        <w:rPr>
          <w:b/>
          <w:bCs/>
          <w:sz w:val="22"/>
          <w:szCs w:val="22"/>
        </w:rPr>
      </w:pPr>
      <w:r w:rsidRPr="003D7964">
        <w:rPr>
          <w:sz w:val="22"/>
          <w:szCs w:val="22"/>
        </w:rPr>
        <w:t xml:space="preserve">5.1.3.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3D7964">
        <w:rPr>
          <w:sz w:val="22"/>
          <w:szCs w:val="22"/>
        </w:rPr>
        <w:lastRenderedPageBreak/>
        <w:t xml:space="preserve">grzywnami lub zawarł wiążące porozumienie w sprawie spłaty tych należności                     </w:t>
      </w:r>
      <w:r w:rsidRPr="003D7964">
        <w:rPr>
          <w:b/>
          <w:bCs/>
          <w:sz w:val="22"/>
          <w:szCs w:val="22"/>
        </w:rPr>
        <w:t xml:space="preserve">(art. 108 ust. 1 pkt 3 ustawy </w:t>
      </w:r>
      <w:proofErr w:type="spellStart"/>
      <w:r w:rsidRPr="003D7964">
        <w:rPr>
          <w:b/>
          <w:bCs/>
          <w:sz w:val="22"/>
          <w:szCs w:val="22"/>
        </w:rPr>
        <w:t>Pzp</w:t>
      </w:r>
      <w:proofErr w:type="spellEnd"/>
      <w:r w:rsidRPr="003D7964">
        <w:rPr>
          <w:b/>
          <w:bCs/>
          <w:sz w:val="22"/>
          <w:szCs w:val="22"/>
        </w:rPr>
        <w:t>),</w:t>
      </w:r>
    </w:p>
    <w:p w14:paraId="7704C8F5" w14:textId="77777777" w:rsidR="00AC284F" w:rsidRPr="003D7964" w:rsidRDefault="00AC284F" w:rsidP="00AC284F">
      <w:pPr>
        <w:shd w:val="clear" w:color="auto" w:fill="FFFFFF"/>
        <w:spacing w:after="0"/>
        <w:ind w:left="993" w:hanging="633"/>
        <w:rPr>
          <w:sz w:val="22"/>
          <w:szCs w:val="22"/>
        </w:rPr>
      </w:pPr>
      <w:r w:rsidRPr="003D7964">
        <w:rPr>
          <w:sz w:val="22"/>
          <w:szCs w:val="22"/>
        </w:rPr>
        <w:t xml:space="preserve">5.1.4.   wobec którego prawomocnie orzeczono zakaz ubiegania się o zamówienia publiczne </w:t>
      </w:r>
      <w:r w:rsidRPr="003D7964">
        <w:rPr>
          <w:b/>
          <w:bCs/>
          <w:sz w:val="22"/>
          <w:szCs w:val="22"/>
        </w:rPr>
        <w:t xml:space="preserve">(art. 108 ust. 1 pkt 4 ustawy </w:t>
      </w:r>
      <w:proofErr w:type="spellStart"/>
      <w:r w:rsidRPr="003D7964">
        <w:rPr>
          <w:b/>
          <w:bCs/>
          <w:sz w:val="22"/>
          <w:szCs w:val="22"/>
        </w:rPr>
        <w:t>Pzp</w:t>
      </w:r>
      <w:proofErr w:type="spellEnd"/>
      <w:r w:rsidRPr="003D7964">
        <w:rPr>
          <w:b/>
          <w:bCs/>
          <w:sz w:val="22"/>
          <w:szCs w:val="22"/>
        </w:rPr>
        <w:t>),</w:t>
      </w:r>
    </w:p>
    <w:p w14:paraId="0D9E5FA9" w14:textId="77777777" w:rsidR="00AC284F" w:rsidRPr="003D7964" w:rsidRDefault="00AC284F" w:rsidP="00AC284F">
      <w:pPr>
        <w:shd w:val="clear" w:color="auto" w:fill="FFFFFF"/>
        <w:spacing w:after="0"/>
        <w:ind w:left="993" w:hanging="633"/>
        <w:rPr>
          <w:sz w:val="22"/>
          <w:szCs w:val="22"/>
        </w:rPr>
      </w:pPr>
      <w:r w:rsidRPr="003D7964">
        <w:rPr>
          <w:sz w:val="22"/>
          <w:szCs w:val="22"/>
        </w:rPr>
        <w:t xml:space="preserve">5.1.5.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3D7964">
          <w:rPr>
            <w:sz w:val="22"/>
            <w:szCs w:val="22"/>
            <w:u w:val="single"/>
          </w:rPr>
          <w:t>ustawy</w:t>
        </w:r>
      </w:hyperlink>
      <w:r w:rsidRPr="003D7964">
        <w:rPr>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r>
        <w:rPr>
          <w:sz w:val="22"/>
          <w:szCs w:val="22"/>
        </w:rPr>
        <w:t xml:space="preserve"> </w:t>
      </w:r>
      <w:r w:rsidRPr="003D7964">
        <w:rPr>
          <w:b/>
          <w:bCs/>
          <w:sz w:val="22"/>
          <w:szCs w:val="22"/>
        </w:rPr>
        <w:t xml:space="preserve">(art. 108 ust. 1 pkt 5 ustawy </w:t>
      </w:r>
      <w:proofErr w:type="spellStart"/>
      <w:r w:rsidRPr="003D7964">
        <w:rPr>
          <w:b/>
          <w:bCs/>
          <w:sz w:val="22"/>
          <w:szCs w:val="22"/>
        </w:rPr>
        <w:t>Pzp</w:t>
      </w:r>
      <w:proofErr w:type="spellEnd"/>
      <w:r w:rsidRPr="003D7964">
        <w:rPr>
          <w:b/>
          <w:bCs/>
          <w:sz w:val="22"/>
          <w:szCs w:val="22"/>
        </w:rPr>
        <w:t>),</w:t>
      </w:r>
    </w:p>
    <w:p w14:paraId="0FC8853A" w14:textId="77777777" w:rsidR="00AC284F" w:rsidRPr="003D7964" w:rsidRDefault="00AC284F" w:rsidP="00AC284F">
      <w:pPr>
        <w:shd w:val="clear" w:color="auto" w:fill="FFFFFF"/>
        <w:spacing w:after="0"/>
        <w:ind w:left="993" w:hanging="633"/>
        <w:rPr>
          <w:sz w:val="22"/>
          <w:szCs w:val="22"/>
        </w:rPr>
      </w:pPr>
      <w:r w:rsidRPr="003D7964">
        <w:rPr>
          <w:sz w:val="22"/>
          <w:szCs w:val="22"/>
        </w:rPr>
        <w:t xml:space="preserve">5.1.6. jeżeli, w przypadkach, o których mowa w art. 85 ust. 1, doszło do zakłócenia konkurencji wynikającego z wcześniejszego zaangażowania tego wykonawcy lub podmiotu, który należy z wykonawcą do tej samej grupy kapitałowej w rozumieniu </w:t>
      </w:r>
      <w:hyperlink r:id="rId29" w:anchor="/document/17337528?cm=DOCUMENT" w:history="1">
        <w:r w:rsidRPr="003D7964">
          <w:rPr>
            <w:sz w:val="22"/>
            <w:szCs w:val="22"/>
            <w:u w:val="single"/>
          </w:rPr>
          <w:t>ustawy</w:t>
        </w:r>
      </w:hyperlink>
      <w:r w:rsidRPr="003D7964">
        <w:rPr>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3D7964">
        <w:rPr>
          <w:b/>
          <w:bCs/>
          <w:sz w:val="22"/>
          <w:szCs w:val="22"/>
        </w:rPr>
        <w:t xml:space="preserve">(art. 108 ust. 1 pkt 6 ustawy </w:t>
      </w:r>
      <w:proofErr w:type="spellStart"/>
      <w:r w:rsidRPr="003D7964">
        <w:rPr>
          <w:b/>
          <w:bCs/>
          <w:sz w:val="22"/>
          <w:szCs w:val="22"/>
        </w:rPr>
        <w:t>Pzp</w:t>
      </w:r>
      <w:proofErr w:type="spellEnd"/>
      <w:r w:rsidRPr="003D7964">
        <w:rPr>
          <w:b/>
          <w:bCs/>
          <w:sz w:val="22"/>
          <w:szCs w:val="22"/>
        </w:rPr>
        <w:t>).</w:t>
      </w:r>
    </w:p>
    <w:p w14:paraId="1AABC9B4" w14:textId="77777777" w:rsidR="00AC284F" w:rsidRPr="003D7964" w:rsidRDefault="00AC284F" w:rsidP="00AC284F">
      <w:pPr>
        <w:shd w:val="clear" w:color="auto" w:fill="FFFFFF"/>
        <w:spacing w:after="0"/>
        <w:ind w:left="993" w:hanging="633"/>
        <w:rPr>
          <w:sz w:val="22"/>
          <w:szCs w:val="22"/>
        </w:rPr>
      </w:pPr>
    </w:p>
    <w:p w14:paraId="4B65CABE" w14:textId="77777777" w:rsidR="00AC284F" w:rsidRPr="003D7964" w:rsidRDefault="00AC284F" w:rsidP="00AC284F">
      <w:pPr>
        <w:spacing w:after="0" w:line="276" w:lineRule="auto"/>
        <w:ind w:left="426" w:hanging="483"/>
        <w:rPr>
          <w:sz w:val="22"/>
          <w:szCs w:val="22"/>
        </w:rPr>
      </w:pPr>
      <w:r w:rsidRPr="003D7964">
        <w:rPr>
          <w:sz w:val="22"/>
          <w:szCs w:val="22"/>
        </w:rPr>
        <w:t xml:space="preserve">5.2.  Z postępowania o udzielenie zamówienia, na podstawie art. 109 ust. 1 ustawy </w:t>
      </w:r>
      <w:proofErr w:type="spellStart"/>
      <w:r w:rsidRPr="003D7964">
        <w:rPr>
          <w:sz w:val="22"/>
          <w:szCs w:val="22"/>
        </w:rPr>
        <w:t>Pzp</w:t>
      </w:r>
      <w:proofErr w:type="spellEnd"/>
      <w:r w:rsidRPr="003D7964">
        <w:rPr>
          <w:sz w:val="22"/>
          <w:szCs w:val="22"/>
        </w:rPr>
        <w:t xml:space="preserve"> wyklucza się Wykonawcę:</w:t>
      </w:r>
    </w:p>
    <w:p w14:paraId="1B1FB863" w14:textId="77777777" w:rsidR="00AC284F" w:rsidRPr="003D7964" w:rsidRDefault="00AC284F" w:rsidP="00AC284F">
      <w:pPr>
        <w:spacing w:after="0" w:line="276" w:lineRule="auto"/>
        <w:ind w:left="1134" w:hanging="1191"/>
        <w:rPr>
          <w:sz w:val="22"/>
          <w:szCs w:val="22"/>
          <w:shd w:val="clear" w:color="auto" w:fill="FFFFFF"/>
        </w:rPr>
      </w:pPr>
      <w:r w:rsidRPr="003D7964">
        <w:rPr>
          <w:sz w:val="22"/>
          <w:szCs w:val="22"/>
          <w:shd w:val="clear" w:color="auto" w:fill="FFFFFF"/>
        </w:rPr>
        <w:t xml:space="preserve">         5.2.1.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3D7964">
        <w:rPr>
          <w:b/>
          <w:bCs/>
          <w:sz w:val="22"/>
          <w:szCs w:val="22"/>
        </w:rPr>
        <w:t xml:space="preserve">(art. 109 ust. 1 pkt 1 ustawy </w:t>
      </w:r>
      <w:proofErr w:type="spellStart"/>
      <w:r w:rsidRPr="003D7964">
        <w:rPr>
          <w:b/>
          <w:bCs/>
          <w:sz w:val="22"/>
          <w:szCs w:val="22"/>
        </w:rPr>
        <w:t>Pzp</w:t>
      </w:r>
      <w:proofErr w:type="spellEnd"/>
      <w:r w:rsidRPr="003D7964">
        <w:rPr>
          <w:b/>
          <w:bCs/>
          <w:sz w:val="22"/>
          <w:szCs w:val="22"/>
        </w:rPr>
        <w:t>),</w:t>
      </w:r>
      <w:r w:rsidRPr="003D7964">
        <w:rPr>
          <w:sz w:val="22"/>
          <w:szCs w:val="22"/>
          <w:shd w:val="clear" w:color="auto" w:fill="FFFFFF"/>
        </w:rPr>
        <w:t xml:space="preserve"> </w:t>
      </w:r>
    </w:p>
    <w:p w14:paraId="2AF16DE1" w14:textId="77777777" w:rsidR="00AC284F" w:rsidRPr="003D7964" w:rsidRDefault="00AC284F" w:rsidP="00AC284F">
      <w:pPr>
        <w:spacing w:after="0" w:line="276" w:lineRule="auto"/>
        <w:ind w:left="1134" w:hanging="1191"/>
        <w:rPr>
          <w:sz w:val="22"/>
          <w:szCs w:val="22"/>
        </w:rPr>
      </w:pPr>
      <w:r w:rsidRPr="003D7964">
        <w:rPr>
          <w:sz w:val="22"/>
          <w:szCs w:val="22"/>
          <w:shd w:val="clear" w:color="auto" w:fill="FFFFFF"/>
        </w:rPr>
        <w:t xml:space="preserve">          5.2.2.  </w:t>
      </w:r>
      <w:r w:rsidRPr="003D7964">
        <w:rPr>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3D7964">
        <w:rPr>
          <w:b/>
          <w:bCs/>
          <w:sz w:val="22"/>
          <w:szCs w:val="22"/>
        </w:rPr>
        <w:t xml:space="preserve">(art. 109 ust. 1 pkt 4 ustawy </w:t>
      </w:r>
      <w:proofErr w:type="spellStart"/>
      <w:r w:rsidRPr="003D7964">
        <w:rPr>
          <w:b/>
          <w:bCs/>
          <w:sz w:val="22"/>
          <w:szCs w:val="22"/>
        </w:rPr>
        <w:t>Pzp</w:t>
      </w:r>
      <w:proofErr w:type="spellEnd"/>
      <w:r w:rsidRPr="003D7964">
        <w:rPr>
          <w:b/>
          <w:bCs/>
          <w:sz w:val="22"/>
          <w:szCs w:val="22"/>
        </w:rPr>
        <w:t>),</w:t>
      </w:r>
    </w:p>
    <w:p w14:paraId="0B112842" w14:textId="77777777" w:rsidR="00AC284F" w:rsidRPr="003D7964" w:rsidRDefault="00AC284F" w:rsidP="00AC284F">
      <w:pPr>
        <w:shd w:val="clear" w:color="auto" w:fill="FFFFFF"/>
        <w:spacing w:after="0" w:line="276" w:lineRule="auto"/>
        <w:ind w:left="1134" w:hanging="1134"/>
        <w:rPr>
          <w:sz w:val="22"/>
          <w:szCs w:val="22"/>
        </w:rPr>
      </w:pPr>
      <w:r w:rsidRPr="003D7964">
        <w:rPr>
          <w:sz w:val="22"/>
          <w:szCs w:val="22"/>
        </w:rPr>
        <w:t xml:space="preserve">         5.2.3.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D7964">
        <w:rPr>
          <w:b/>
          <w:bCs/>
          <w:sz w:val="22"/>
          <w:szCs w:val="22"/>
        </w:rPr>
        <w:t xml:space="preserve">(art. 109                  ust. 1 pkt 5 ustawy </w:t>
      </w:r>
      <w:proofErr w:type="spellStart"/>
      <w:r w:rsidRPr="003D7964">
        <w:rPr>
          <w:b/>
          <w:bCs/>
          <w:sz w:val="22"/>
          <w:szCs w:val="22"/>
        </w:rPr>
        <w:t>Pzp</w:t>
      </w:r>
      <w:proofErr w:type="spellEnd"/>
      <w:r w:rsidRPr="003D7964">
        <w:rPr>
          <w:b/>
          <w:bCs/>
          <w:sz w:val="22"/>
          <w:szCs w:val="22"/>
        </w:rPr>
        <w:t>),</w:t>
      </w:r>
      <w:r w:rsidRPr="003D7964">
        <w:rPr>
          <w:b/>
          <w:bCs/>
          <w:sz w:val="22"/>
          <w:szCs w:val="22"/>
          <w:shd w:val="clear" w:color="auto" w:fill="FFFFFF"/>
        </w:rPr>
        <w:t xml:space="preserve"> </w:t>
      </w:r>
    </w:p>
    <w:p w14:paraId="2C422573" w14:textId="4F03362D" w:rsidR="00AC284F" w:rsidRPr="003D7964" w:rsidRDefault="00AC284F" w:rsidP="00AC284F">
      <w:pPr>
        <w:shd w:val="clear" w:color="auto" w:fill="FFFFFF"/>
        <w:spacing w:after="0" w:line="276" w:lineRule="auto"/>
        <w:ind w:left="1134" w:hanging="1134"/>
        <w:rPr>
          <w:sz w:val="22"/>
          <w:szCs w:val="22"/>
        </w:rPr>
      </w:pPr>
      <w:r w:rsidRPr="003D7964">
        <w:rPr>
          <w:sz w:val="22"/>
          <w:szCs w:val="22"/>
        </w:rPr>
        <w:t xml:space="preserve">         5.2.</w:t>
      </w:r>
      <w:r w:rsidR="0034640C">
        <w:rPr>
          <w:sz w:val="22"/>
          <w:szCs w:val="22"/>
        </w:rPr>
        <w:t>4</w:t>
      </w:r>
      <w:r w:rsidRPr="003D7964">
        <w:rPr>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3D7964">
        <w:rPr>
          <w:b/>
          <w:bCs/>
          <w:sz w:val="22"/>
          <w:szCs w:val="22"/>
        </w:rPr>
        <w:t xml:space="preserve">(art. 109 ust. 1 pkt 7 ustawy </w:t>
      </w:r>
      <w:proofErr w:type="spellStart"/>
      <w:r w:rsidRPr="003D7964">
        <w:rPr>
          <w:b/>
          <w:bCs/>
          <w:sz w:val="22"/>
          <w:szCs w:val="22"/>
        </w:rPr>
        <w:t>Pzp</w:t>
      </w:r>
      <w:proofErr w:type="spellEnd"/>
      <w:r w:rsidRPr="003D7964">
        <w:rPr>
          <w:b/>
          <w:bCs/>
          <w:sz w:val="22"/>
          <w:szCs w:val="22"/>
        </w:rPr>
        <w:t>),</w:t>
      </w:r>
      <w:r w:rsidRPr="003D7964">
        <w:rPr>
          <w:sz w:val="22"/>
          <w:szCs w:val="22"/>
          <w:shd w:val="clear" w:color="auto" w:fill="FFFFFF"/>
        </w:rPr>
        <w:t xml:space="preserve"> </w:t>
      </w:r>
      <w:r w:rsidRPr="003D7964">
        <w:rPr>
          <w:sz w:val="22"/>
          <w:szCs w:val="22"/>
        </w:rPr>
        <w:t xml:space="preserve"> </w:t>
      </w:r>
    </w:p>
    <w:p w14:paraId="00A36C78" w14:textId="0F6A1B7B" w:rsidR="00AC284F" w:rsidRPr="003D7964" w:rsidRDefault="00AC284F" w:rsidP="00AC284F">
      <w:pPr>
        <w:shd w:val="clear" w:color="auto" w:fill="FFFFFF"/>
        <w:spacing w:after="0" w:line="276" w:lineRule="auto"/>
        <w:ind w:left="1134" w:hanging="1134"/>
        <w:rPr>
          <w:sz w:val="22"/>
          <w:szCs w:val="22"/>
        </w:rPr>
      </w:pPr>
      <w:r w:rsidRPr="003D7964">
        <w:rPr>
          <w:sz w:val="22"/>
          <w:szCs w:val="22"/>
        </w:rPr>
        <w:t xml:space="preserve">         5.2.</w:t>
      </w:r>
      <w:r w:rsidR="0034640C">
        <w:rPr>
          <w:sz w:val="22"/>
          <w:szCs w:val="22"/>
        </w:rPr>
        <w:t>5</w:t>
      </w:r>
      <w:r w:rsidRPr="003D7964">
        <w:rPr>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t>
      </w:r>
      <w:r w:rsidRPr="003D7964">
        <w:rPr>
          <w:sz w:val="22"/>
          <w:szCs w:val="22"/>
        </w:rPr>
        <w:lastRenderedPageBreak/>
        <w:t xml:space="preserve">wymaganych podmiotowych środków dowodowych </w:t>
      </w:r>
      <w:r w:rsidRPr="003D7964">
        <w:rPr>
          <w:b/>
          <w:bCs/>
          <w:sz w:val="22"/>
          <w:szCs w:val="22"/>
        </w:rPr>
        <w:t xml:space="preserve">(art. 109 ust. 1 pkt 8 ustawy </w:t>
      </w:r>
      <w:proofErr w:type="spellStart"/>
      <w:r w:rsidRPr="003D7964">
        <w:rPr>
          <w:b/>
          <w:bCs/>
          <w:sz w:val="22"/>
          <w:szCs w:val="22"/>
        </w:rPr>
        <w:t>Pzp</w:t>
      </w:r>
      <w:proofErr w:type="spellEnd"/>
      <w:r w:rsidRPr="003D7964">
        <w:rPr>
          <w:b/>
          <w:bCs/>
          <w:sz w:val="22"/>
          <w:szCs w:val="22"/>
        </w:rPr>
        <w:t>),</w:t>
      </w:r>
      <w:r w:rsidRPr="003D7964">
        <w:rPr>
          <w:b/>
          <w:bCs/>
          <w:sz w:val="22"/>
          <w:szCs w:val="22"/>
          <w:shd w:val="clear" w:color="auto" w:fill="FFFFFF"/>
        </w:rPr>
        <w:t xml:space="preserve"> </w:t>
      </w:r>
      <w:r w:rsidRPr="003D7964">
        <w:rPr>
          <w:b/>
          <w:bCs/>
          <w:sz w:val="22"/>
          <w:szCs w:val="22"/>
        </w:rPr>
        <w:t xml:space="preserve">  </w:t>
      </w:r>
    </w:p>
    <w:p w14:paraId="1884FA35" w14:textId="281CF58B" w:rsidR="00AC284F" w:rsidRPr="003D7964" w:rsidRDefault="00AC284F" w:rsidP="00AC284F">
      <w:pPr>
        <w:shd w:val="clear" w:color="auto" w:fill="FFFFFF"/>
        <w:spacing w:after="0" w:line="276" w:lineRule="auto"/>
        <w:ind w:left="1134" w:hanging="1134"/>
        <w:rPr>
          <w:sz w:val="22"/>
          <w:szCs w:val="22"/>
        </w:rPr>
      </w:pPr>
      <w:r w:rsidRPr="003D7964">
        <w:rPr>
          <w:sz w:val="22"/>
          <w:szCs w:val="22"/>
        </w:rPr>
        <w:t xml:space="preserve">         5.2.</w:t>
      </w:r>
      <w:r w:rsidR="0034640C">
        <w:rPr>
          <w:sz w:val="22"/>
          <w:szCs w:val="22"/>
        </w:rPr>
        <w:t>6</w:t>
      </w:r>
      <w:r w:rsidRPr="003D7964">
        <w:rPr>
          <w:sz w:val="22"/>
          <w:szCs w:val="22"/>
        </w:rPr>
        <w:t xml:space="preserve">.  który bezprawnie wpływał lub próbował wpływać na czynności zamawiającego lub próbował pozyskać lub pozyskał informacje poufne, mogące dać mu przewagę                        w postępowaniu o udzielenie zamówienia </w:t>
      </w:r>
      <w:r w:rsidRPr="003D7964">
        <w:rPr>
          <w:b/>
          <w:bCs/>
          <w:sz w:val="22"/>
          <w:szCs w:val="22"/>
        </w:rPr>
        <w:t xml:space="preserve">(art. 109 ust. 1 pkt 9 ustawy </w:t>
      </w:r>
      <w:proofErr w:type="spellStart"/>
      <w:r w:rsidRPr="003D7964">
        <w:rPr>
          <w:b/>
          <w:bCs/>
          <w:sz w:val="22"/>
          <w:szCs w:val="22"/>
        </w:rPr>
        <w:t>Pzp</w:t>
      </w:r>
      <w:proofErr w:type="spellEnd"/>
      <w:r w:rsidRPr="003D7964">
        <w:rPr>
          <w:b/>
          <w:bCs/>
          <w:sz w:val="22"/>
          <w:szCs w:val="22"/>
        </w:rPr>
        <w:t>),</w:t>
      </w:r>
      <w:r w:rsidRPr="003D7964">
        <w:rPr>
          <w:sz w:val="22"/>
          <w:szCs w:val="22"/>
          <w:shd w:val="clear" w:color="auto" w:fill="FFFFFF"/>
        </w:rPr>
        <w:t xml:space="preserve"> </w:t>
      </w:r>
      <w:r w:rsidRPr="003D7964">
        <w:rPr>
          <w:sz w:val="22"/>
          <w:szCs w:val="22"/>
        </w:rPr>
        <w:t xml:space="preserve"> </w:t>
      </w:r>
    </w:p>
    <w:p w14:paraId="407F8917" w14:textId="20544D17" w:rsidR="00AC284F" w:rsidRPr="00502F5C" w:rsidRDefault="00AC284F" w:rsidP="00AC284F">
      <w:pPr>
        <w:shd w:val="clear" w:color="auto" w:fill="FFFFFF"/>
        <w:spacing w:after="0" w:line="276" w:lineRule="auto"/>
        <w:ind w:left="1134" w:hanging="1134"/>
        <w:rPr>
          <w:sz w:val="22"/>
          <w:szCs w:val="22"/>
        </w:rPr>
      </w:pPr>
      <w:r w:rsidRPr="003D7964">
        <w:rPr>
          <w:sz w:val="22"/>
          <w:szCs w:val="22"/>
        </w:rPr>
        <w:t xml:space="preserve">         5.2.</w:t>
      </w:r>
      <w:r w:rsidR="0034640C">
        <w:rPr>
          <w:sz w:val="22"/>
          <w:szCs w:val="22"/>
        </w:rPr>
        <w:t>7</w:t>
      </w:r>
      <w:r w:rsidRPr="003D7964">
        <w:rPr>
          <w:sz w:val="22"/>
          <w:szCs w:val="22"/>
        </w:rPr>
        <w:t xml:space="preserve">. który w wyniku lekkomyślności lub niedbalstwa przedstawił informacje wprowadzające w błąd, co mogło mieć istotny wpływ na decyzje podejmowane przez zamawiającego w postępowaniu o udzielenie zamówienia </w:t>
      </w:r>
      <w:r w:rsidRPr="003D7964">
        <w:rPr>
          <w:b/>
          <w:bCs/>
          <w:sz w:val="22"/>
          <w:szCs w:val="22"/>
        </w:rPr>
        <w:t xml:space="preserve">(art. 109 ust. 1                      pkt 10 ustawy </w:t>
      </w:r>
      <w:proofErr w:type="spellStart"/>
      <w:r w:rsidRPr="003D7964">
        <w:rPr>
          <w:b/>
          <w:bCs/>
          <w:sz w:val="22"/>
          <w:szCs w:val="22"/>
        </w:rPr>
        <w:t>Pzp</w:t>
      </w:r>
      <w:proofErr w:type="spellEnd"/>
      <w:r w:rsidRPr="003D7964">
        <w:rPr>
          <w:b/>
          <w:bCs/>
          <w:sz w:val="22"/>
          <w:szCs w:val="22"/>
        </w:rPr>
        <w:t>).</w:t>
      </w:r>
    </w:p>
    <w:p w14:paraId="77BB016B" w14:textId="77777777" w:rsidR="00AC284F" w:rsidRPr="00502F5C" w:rsidRDefault="00AC284F" w:rsidP="00AC284F">
      <w:pPr>
        <w:spacing w:after="0" w:line="276" w:lineRule="auto"/>
        <w:ind w:hanging="170"/>
        <w:rPr>
          <w:strike/>
          <w:sz w:val="22"/>
          <w:szCs w:val="22"/>
        </w:rPr>
      </w:pPr>
    </w:p>
    <w:p w14:paraId="5C326818" w14:textId="77777777" w:rsidR="00AC284F" w:rsidRDefault="00AC284F" w:rsidP="00AC284F">
      <w:pPr>
        <w:spacing w:after="0" w:line="276" w:lineRule="auto"/>
        <w:ind w:left="426" w:hanging="483"/>
        <w:rPr>
          <w:sz w:val="22"/>
          <w:szCs w:val="22"/>
        </w:rPr>
      </w:pPr>
      <w:r w:rsidRPr="0016719C">
        <w:rPr>
          <w:sz w:val="22"/>
          <w:szCs w:val="22"/>
        </w:rPr>
        <w:t>5.</w:t>
      </w:r>
      <w:r>
        <w:rPr>
          <w:sz w:val="22"/>
          <w:szCs w:val="22"/>
        </w:rPr>
        <w:t>3</w:t>
      </w:r>
      <w:r w:rsidRPr="0016719C">
        <w:rPr>
          <w:sz w:val="22"/>
          <w:szCs w:val="22"/>
        </w:rPr>
        <w:t xml:space="preserve">. </w:t>
      </w:r>
      <w:r>
        <w:rPr>
          <w:sz w:val="22"/>
          <w:szCs w:val="22"/>
        </w:rPr>
        <w:t xml:space="preserve"> </w:t>
      </w:r>
      <w:r w:rsidRPr="00255C74">
        <w:rPr>
          <w:sz w:val="22"/>
          <w:szCs w:val="22"/>
          <w:shd w:val="clear" w:color="auto" w:fill="FFFFFF"/>
        </w:rPr>
        <w:t xml:space="preserve">Wykonawca nie podlega wykluczeniu w okolicznościach określonych w art. 108 ust. 1 </w:t>
      </w:r>
      <w:r>
        <w:rPr>
          <w:sz w:val="22"/>
          <w:szCs w:val="22"/>
          <w:shd w:val="clear" w:color="auto" w:fill="FFFFFF"/>
        </w:rPr>
        <w:t xml:space="preserve">                     </w:t>
      </w:r>
      <w:r w:rsidRPr="00255C74">
        <w:rPr>
          <w:sz w:val="22"/>
          <w:szCs w:val="22"/>
          <w:shd w:val="clear" w:color="auto" w:fill="FFFFFF"/>
        </w:rPr>
        <w:t>pkt 1, 2 i 5 lub art. 109 ust. 1 pkt 2</w:t>
      </w:r>
      <w:r>
        <w:rPr>
          <w:sz w:val="22"/>
          <w:szCs w:val="22"/>
          <w:shd w:val="clear" w:color="auto" w:fill="FFFFFF"/>
        </w:rPr>
        <w:t xml:space="preserve"> – </w:t>
      </w:r>
      <w:r w:rsidRPr="00255C74">
        <w:rPr>
          <w:sz w:val="22"/>
          <w:szCs w:val="22"/>
          <w:shd w:val="clear" w:color="auto" w:fill="FFFFFF"/>
        </w:rPr>
        <w:t>5</w:t>
      </w:r>
      <w:r>
        <w:rPr>
          <w:sz w:val="22"/>
          <w:szCs w:val="22"/>
          <w:shd w:val="clear" w:color="auto" w:fill="FFFFFF"/>
        </w:rPr>
        <w:t xml:space="preserve"> </w:t>
      </w:r>
      <w:r w:rsidRPr="00255C74">
        <w:rPr>
          <w:sz w:val="22"/>
          <w:szCs w:val="22"/>
          <w:shd w:val="clear" w:color="auto" w:fill="FFFFFF"/>
        </w:rPr>
        <w:t xml:space="preserve"> i 7</w:t>
      </w:r>
      <w:r>
        <w:rPr>
          <w:sz w:val="22"/>
          <w:szCs w:val="22"/>
          <w:shd w:val="clear" w:color="auto" w:fill="FFFFFF"/>
        </w:rPr>
        <w:t xml:space="preserve"> – </w:t>
      </w:r>
      <w:r w:rsidRPr="00255C74">
        <w:rPr>
          <w:sz w:val="22"/>
          <w:szCs w:val="22"/>
          <w:shd w:val="clear" w:color="auto" w:fill="FFFFFF"/>
        </w:rPr>
        <w:t>10</w:t>
      </w:r>
      <w:r>
        <w:rPr>
          <w:sz w:val="22"/>
          <w:szCs w:val="22"/>
          <w:shd w:val="clear" w:color="auto" w:fill="FFFFFF"/>
        </w:rPr>
        <w:t xml:space="preserve">  ustawy </w:t>
      </w:r>
      <w:proofErr w:type="spellStart"/>
      <w:r>
        <w:rPr>
          <w:sz w:val="22"/>
          <w:szCs w:val="22"/>
          <w:shd w:val="clear" w:color="auto" w:fill="FFFFFF"/>
        </w:rPr>
        <w:t>Pzp</w:t>
      </w:r>
      <w:proofErr w:type="spellEnd"/>
      <w:r w:rsidRPr="00255C74">
        <w:rPr>
          <w:sz w:val="22"/>
          <w:szCs w:val="22"/>
          <w:shd w:val="clear" w:color="auto" w:fill="FFFFFF"/>
        </w:rPr>
        <w:t xml:space="preserve">, </w:t>
      </w:r>
      <w:r w:rsidRPr="00343F78">
        <w:rPr>
          <w:sz w:val="22"/>
          <w:szCs w:val="22"/>
        </w:rPr>
        <w:t>jeżeli Wykonawca udowodni Zamawiającemu, że spełnił łącznie przesłanki określone w art. 110</w:t>
      </w:r>
      <w:r w:rsidRPr="0016719C">
        <w:rPr>
          <w:sz w:val="22"/>
          <w:szCs w:val="22"/>
        </w:rPr>
        <w:t xml:space="preserve"> ust. 2 ustawy </w:t>
      </w:r>
      <w:proofErr w:type="spellStart"/>
      <w:r w:rsidRPr="0016719C">
        <w:rPr>
          <w:sz w:val="22"/>
          <w:szCs w:val="22"/>
        </w:rPr>
        <w:t>Pzp</w:t>
      </w:r>
      <w:proofErr w:type="spellEnd"/>
      <w:r w:rsidRPr="0016719C">
        <w:rPr>
          <w:sz w:val="22"/>
          <w:szCs w:val="22"/>
        </w:rPr>
        <w:t>.</w:t>
      </w:r>
    </w:p>
    <w:p w14:paraId="14D0553C" w14:textId="77777777" w:rsidR="00AC284F" w:rsidRPr="0016719C" w:rsidRDefault="00AC284F" w:rsidP="00AC284F">
      <w:pPr>
        <w:spacing w:after="0" w:line="276" w:lineRule="auto"/>
        <w:ind w:hanging="170"/>
        <w:rPr>
          <w:sz w:val="22"/>
          <w:szCs w:val="22"/>
        </w:rPr>
      </w:pPr>
    </w:p>
    <w:p w14:paraId="1762A395" w14:textId="77777777" w:rsidR="00AC284F" w:rsidRPr="006E1E9C" w:rsidRDefault="00AC284F" w:rsidP="00AC284F">
      <w:pPr>
        <w:spacing w:after="0" w:line="276" w:lineRule="auto"/>
        <w:ind w:left="426" w:hanging="483"/>
        <w:rPr>
          <w:sz w:val="22"/>
          <w:szCs w:val="22"/>
        </w:rPr>
      </w:pPr>
      <w:r w:rsidRPr="0016719C">
        <w:rPr>
          <w:sz w:val="22"/>
          <w:szCs w:val="22"/>
        </w:rPr>
        <w:t xml:space="preserve">5.4.  </w:t>
      </w:r>
      <w:r w:rsidRPr="00502F5C">
        <w:rPr>
          <w:sz w:val="22"/>
          <w:szCs w:val="22"/>
        </w:rPr>
        <w:t xml:space="preserve">Z postępowania o udzielenie zamówienia, </w:t>
      </w:r>
      <w:r>
        <w:rPr>
          <w:sz w:val="22"/>
          <w:szCs w:val="22"/>
        </w:rPr>
        <w:t>wyklucza się Wykonawcę</w:t>
      </w:r>
      <w:r w:rsidRPr="006E1E9C">
        <w:rPr>
          <w:sz w:val="22"/>
          <w:szCs w:val="22"/>
        </w:rPr>
        <w:t xml:space="preserve">, wobec którego zachodzą przesłanki określone w art. 7 ust. 1 ustawy z dnia 13 kwietnia 2022 r. </w:t>
      </w:r>
      <w:r>
        <w:rPr>
          <w:sz w:val="22"/>
          <w:szCs w:val="22"/>
        </w:rPr>
        <w:t xml:space="preserve">                                       </w:t>
      </w:r>
      <w:r w:rsidRPr="006E1E9C">
        <w:rPr>
          <w:sz w:val="22"/>
          <w:szCs w:val="22"/>
        </w:rPr>
        <w:t xml:space="preserve">o szczególnych rozwiązaniach w zakresie przeciwdziałania wspieraniu agresji na Ukrainę oraz służących ochronie bezpieczeństwa narodowego </w:t>
      </w:r>
      <w:r w:rsidRPr="006E1E9C">
        <w:rPr>
          <w:color w:val="333333"/>
          <w:sz w:val="22"/>
          <w:szCs w:val="22"/>
          <w:shd w:val="clear" w:color="auto" w:fill="FFFFFF"/>
        </w:rPr>
        <w:t>(</w:t>
      </w:r>
      <w:proofErr w:type="spellStart"/>
      <w:r w:rsidRPr="006E1E9C">
        <w:rPr>
          <w:color w:val="333333"/>
          <w:sz w:val="22"/>
          <w:szCs w:val="22"/>
          <w:shd w:val="clear" w:color="auto" w:fill="FFFFFF"/>
        </w:rPr>
        <w:t>t.j</w:t>
      </w:r>
      <w:proofErr w:type="spellEnd"/>
      <w:r w:rsidRPr="006E1E9C">
        <w:rPr>
          <w:color w:val="333333"/>
          <w:sz w:val="22"/>
          <w:szCs w:val="22"/>
          <w:shd w:val="clear" w:color="auto" w:fill="FFFFFF"/>
        </w:rPr>
        <w:t>. Dz. U. z 2023 r. poz. 1497).</w:t>
      </w:r>
    </w:p>
    <w:p w14:paraId="3E2A5B3A" w14:textId="77777777" w:rsidR="00AC284F" w:rsidRDefault="00AC284F" w:rsidP="00AC284F">
      <w:pPr>
        <w:spacing w:after="0" w:line="276" w:lineRule="auto"/>
        <w:ind w:left="426" w:firstLine="0"/>
        <w:rPr>
          <w:sz w:val="22"/>
          <w:szCs w:val="22"/>
        </w:rPr>
      </w:pPr>
    </w:p>
    <w:p w14:paraId="79FAA093" w14:textId="77777777" w:rsidR="00AC284F" w:rsidRDefault="00AC284F" w:rsidP="00AC284F">
      <w:pPr>
        <w:spacing w:after="0" w:line="276" w:lineRule="auto"/>
        <w:ind w:left="426" w:firstLine="0"/>
        <w:rPr>
          <w:sz w:val="22"/>
          <w:szCs w:val="22"/>
        </w:rPr>
      </w:pPr>
      <w:r>
        <w:rPr>
          <w:sz w:val="22"/>
          <w:szCs w:val="22"/>
        </w:rPr>
        <w:t xml:space="preserve">Zgodnie z treścią art. 7 ust. 1 ustawy z dnia 13 kwietnia 2022 r. </w:t>
      </w:r>
      <w:r>
        <w:rPr>
          <w:i/>
          <w:iCs/>
          <w:sz w:val="22"/>
          <w:szCs w:val="22"/>
        </w:rPr>
        <w:t xml:space="preserve">o szczególnych rozwiązaniach w zakresie przeciwdziałania wspieraniu agresji na Ukrainę oraz służących ochronie bezpieczeństwa narodowego, zwanej dalej „ustawą”, </w:t>
      </w:r>
      <w:r>
        <w:rPr>
          <w:sz w:val="22"/>
          <w:szCs w:val="22"/>
        </w:rPr>
        <w:t xml:space="preserve">z postępowania o udzielenie zamówienia publicznego lub konkursu prowadzonego na podstawie ustawy </w:t>
      </w:r>
      <w:proofErr w:type="spellStart"/>
      <w:r>
        <w:rPr>
          <w:sz w:val="22"/>
          <w:szCs w:val="22"/>
        </w:rPr>
        <w:t>Pzp</w:t>
      </w:r>
      <w:proofErr w:type="spellEnd"/>
      <w:r>
        <w:rPr>
          <w:sz w:val="22"/>
          <w:szCs w:val="22"/>
        </w:rPr>
        <w:t xml:space="preserve"> </w:t>
      </w:r>
      <w:r>
        <w:rPr>
          <w:b/>
          <w:bCs/>
          <w:sz w:val="22"/>
          <w:szCs w:val="22"/>
        </w:rPr>
        <w:t>wyklucza się:</w:t>
      </w:r>
    </w:p>
    <w:p w14:paraId="1EEF25CF" w14:textId="77777777" w:rsidR="00AC284F" w:rsidRDefault="00AC284F">
      <w:pPr>
        <w:pStyle w:val="Akapitzlist"/>
        <w:numPr>
          <w:ilvl w:val="0"/>
          <w:numId w:val="14"/>
        </w:numPr>
        <w:spacing w:after="0" w:line="276" w:lineRule="auto"/>
        <w:ind w:left="851" w:hanging="425"/>
        <w:rPr>
          <w:sz w:val="22"/>
          <w:szCs w:val="22"/>
        </w:rPr>
      </w:pPr>
      <w:r>
        <w:rPr>
          <w:b/>
          <w:bCs/>
          <w:sz w:val="22"/>
          <w:szCs w:val="22"/>
        </w:rPr>
        <w:t>wykonawcę</w:t>
      </w:r>
      <w:r>
        <w:rPr>
          <w:sz w:val="22"/>
          <w:szCs w:val="22"/>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8A3A28" w14:textId="77777777" w:rsidR="00AC284F" w:rsidRDefault="00AC284F">
      <w:pPr>
        <w:pStyle w:val="Akapitzlist"/>
        <w:numPr>
          <w:ilvl w:val="0"/>
          <w:numId w:val="14"/>
        </w:numPr>
        <w:spacing w:after="0" w:line="276" w:lineRule="auto"/>
        <w:ind w:left="851" w:hanging="425"/>
        <w:rPr>
          <w:sz w:val="22"/>
          <w:szCs w:val="22"/>
        </w:rPr>
      </w:pPr>
      <w:r>
        <w:rPr>
          <w:b/>
          <w:bCs/>
          <w:sz w:val="22"/>
          <w:szCs w:val="22"/>
        </w:rPr>
        <w:t>wykonawcę</w:t>
      </w:r>
      <w:r>
        <w:rPr>
          <w:sz w:val="22"/>
          <w:szCs w:val="22"/>
        </w:rPr>
        <w:t xml:space="preserve"> oraz uczestnika konkursu, którego beneficjentem rzeczywistym                                 w rozumieniu ustawy  z dnia 1 marca 2018 r. o przeciwdziałaniu praniu pieniędzy oraz finansowaniu terroryzmu </w:t>
      </w:r>
      <w:r>
        <w:rPr>
          <w:color w:val="333333"/>
          <w:sz w:val="22"/>
          <w:szCs w:val="22"/>
          <w:shd w:val="clear" w:color="auto" w:fill="FFFFFF"/>
        </w:rPr>
        <w:t>(</w:t>
      </w:r>
      <w:proofErr w:type="spellStart"/>
      <w:r>
        <w:rPr>
          <w:color w:val="333333"/>
          <w:sz w:val="22"/>
          <w:szCs w:val="22"/>
          <w:shd w:val="clear" w:color="auto" w:fill="FFFFFF"/>
        </w:rPr>
        <w:t>t.j</w:t>
      </w:r>
      <w:proofErr w:type="spellEnd"/>
      <w:r>
        <w:rPr>
          <w:color w:val="333333"/>
          <w:sz w:val="22"/>
          <w:szCs w:val="22"/>
          <w:shd w:val="clear" w:color="auto" w:fill="FFFFFF"/>
        </w:rPr>
        <w:t>. Dz. U. z 2023 r. poz. 1124)</w:t>
      </w:r>
      <w:r>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E60711" w14:textId="77777777" w:rsidR="00AC284F" w:rsidRDefault="00AC284F">
      <w:pPr>
        <w:pStyle w:val="Akapitzlist"/>
        <w:numPr>
          <w:ilvl w:val="0"/>
          <w:numId w:val="14"/>
        </w:numPr>
        <w:spacing w:after="0" w:line="276" w:lineRule="auto"/>
        <w:ind w:left="851" w:hanging="425"/>
        <w:rPr>
          <w:sz w:val="22"/>
          <w:szCs w:val="22"/>
        </w:rPr>
      </w:pPr>
      <w:r>
        <w:rPr>
          <w:b/>
          <w:bCs/>
          <w:sz w:val="22"/>
          <w:szCs w:val="22"/>
        </w:rPr>
        <w:t>wykonawcę</w:t>
      </w:r>
      <w:r>
        <w:rPr>
          <w:sz w:val="22"/>
          <w:szCs w:val="22"/>
        </w:rPr>
        <w:t xml:space="preserve"> oraz uczestnika konkursu, którego jednostką dominującą w rozumieniu                  art. 3 ust. 1 pkt 37 ustawy z dnia 29 września 1994 r. o rachunkowości </w:t>
      </w:r>
      <w:r>
        <w:rPr>
          <w:color w:val="333333"/>
          <w:sz w:val="22"/>
          <w:szCs w:val="22"/>
          <w:shd w:val="clear" w:color="auto" w:fill="FFFFFF"/>
        </w:rPr>
        <w:t> </w:t>
      </w:r>
      <w:r w:rsidRPr="00AE5561">
        <w:rPr>
          <w:sz w:val="22"/>
          <w:szCs w:val="22"/>
        </w:rPr>
        <w:t xml:space="preserve">(Dz. U. z 2023 r. poz. 120 i 295), </w:t>
      </w:r>
      <w:r>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A9FEA7" w14:textId="77777777" w:rsidR="00AC284F" w:rsidRDefault="00AC284F" w:rsidP="00AC284F">
      <w:pPr>
        <w:spacing w:before="120" w:after="0" w:line="276" w:lineRule="auto"/>
        <w:ind w:left="426" w:hanging="483"/>
        <w:rPr>
          <w:sz w:val="22"/>
          <w:szCs w:val="22"/>
        </w:rPr>
      </w:pPr>
      <w:r w:rsidRPr="00C74D1D">
        <w:rPr>
          <w:sz w:val="22"/>
          <w:szCs w:val="22"/>
        </w:rPr>
        <w:t>5.</w:t>
      </w:r>
      <w:r>
        <w:rPr>
          <w:sz w:val="22"/>
          <w:szCs w:val="22"/>
        </w:rPr>
        <w:t>5</w:t>
      </w:r>
      <w:r w:rsidRPr="00C74D1D">
        <w:rPr>
          <w:sz w:val="22"/>
          <w:szCs w:val="22"/>
        </w:rPr>
        <w:t xml:space="preserve">. Wykonawca </w:t>
      </w:r>
      <w:r w:rsidRPr="00C74D1D">
        <w:rPr>
          <w:b/>
          <w:bCs/>
          <w:sz w:val="22"/>
          <w:szCs w:val="22"/>
        </w:rPr>
        <w:t>może zostać wykluczony</w:t>
      </w:r>
      <w:r w:rsidRPr="00C74D1D">
        <w:rPr>
          <w:sz w:val="22"/>
          <w:szCs w:val="22"/>
        </w:rPr>
        <w:t xml:space="preserve"> przez Zamawiającego</w:t>
      </w:r>
      <w:r w:rsidRPr="00940DA7">
        <w:rPr>
          <w:sz w:val="22"/>
          <w:szCs w:val="22"/>
        </w:rPr>
        <w:t xml:space="preserve"> na każdym </w:t>
      </w:r>
      <w:r w:rsidRPr="003A206B">
        <w:rPr>
          <w:sz w:val="22"/>
          <w:szCs w:val="22"/>
        </w:rPr>
        <w:t>etapie post</w:t>
      </w:r>
      <w:r>
        <w:rPr>
          <w:sz w:val="22"/>
          <w:szCs w:val="22"/>
        </w:rPr>
        <w:t>ę</w:t>
      </w:r>
      <w:r w:rsidRPr="003A206B">
        <w:rPr>
          <w:sz w:val="22"/>
          <w:szCs w:val="22"/>
        </w:rPr>
        <w:t>powania o udzielenie zamówienia.</w:t>
      </w:r>
    </w:p>
    <w:p w14:paraId="479B20AA" w14:textId="77777777" w:rsidR="00AC284F" w:rsidRDefault="00AC284F" w:rsidP="00AC284F">
      <w:pPr>
        <w:spacing w:before="120" w:after="0" w:line="276" w:lineRule="auto"/>
        <w:ind w:left="426" w:hanging="483"/>
        <w:rPr>
          <w:sz w:val="22"/>
          <w:szCs w:val="22"/>
        </w:rPr>
      </w:pPr>
      <w:r>
        <w:rPr>
          <w:sz w:val="22"/>
          <w:szCs w:val="22"/>
        </w:rPr>
        <w:t xml:space="preserve">5.6.    Wykluczenie Wykonawcy następuje na okres określony w art. 111 ustawy </w:t>
      </w:r>
      <w:proofErr w:type="spellStart"/>
      <w:r>
        <w:rPr>
          <w:sz w:val="22"/>
          <w:szCs w:val="22"/>
        </w:rPr>
        <w:t>Pzp</w:t>
      </w:r>
      <w:proofErr w:type="spellEnd"/>
      <w:r>
        <w:rPr>
          <w:sz w:val="22"/>
          <w:szCs w:val="22"/>
        </w:rPr>
        <w:t>.</w:t>
      </w:r>
    </w:p>
    <w:p w14:paraId="0FC33AB9" w14:textId="77777777" w:rsidR="008637A1" w:rsidRPr="00335258" w:rsidRDefault="008637A1" w:rsidP="00253C1F">
      <w:pPr>
        <w:pStyle w:val="Tekstpodstawowy"/>
        <w:spacing w:before="120" w:after="0"/>
        <w:ind w:left="0" w:firstLine="0"/>
        <w:rPr>
          <w:strike/>
          <w:sz w:val="22"/>
          <w:szCs w:val="22"/>
          <w:highlight w:val="green"/>
        </w:rPr>
      </w:pPr>
    </w:p>
    <w:tbl>
      <w:tblPr>
        <w:tblW w:w="5084" w:type="pct"/>
        <w:shd w:val="clear" w:color="auto" w:fill="365F91" w:themeFill="accent1" w:themeFillShade="BF"/>
        <w:tblLook w:val="04A0" w:firstRow="1" w:lastRow="0" w:firstColumn="1" w:lastColumn="0" w:noHBand="0" w:noVBand="1"/>
      </w:tblPr>
      <w:tblGrid>
        <w:gridCol w:w="8647"/>
      </w:tblGrid>
      <w:tr w:rsidR="00104647" w:rsidRPr="00927CB7" w14:paraId="15035995" w14:textId="77777777" w:rsidTr="00B70001">
        <w:tc>
          <w:tcPr>
            <w:tcW w:w="5000" w:type="pct"/>
            <w:shd w:val="clear" w:color="auto" w:fill="8DB3E2" w:themeFill="text2" w:themeFillTint="66"/>
          </w:tcPr>
          <w:p w14:paraId="52FF4F06" w14:textId="0EC0B154" w:rsidR="00104647" w:rsidRPr="00C55E1B" w:rsidRDefault="00C55E1B" w:rsidP="00097C43">
            <w:pPr>
              <w:tabs>
                <w:tab w:val="left" w:pos="1232"/>
              </w:tabs>
              <w:spacing w:after="0"/>
              <w:ind w:left="0" w:firstLine="0"/>
              <w:jc w:val="center"/>
              <w:rPr>
                <w:b/>
                <w:smallCaps/>
              </w:rPr>
            </w:pPr>
            <w:r w:rsidRPr="00C55E1B">
              <w:rPr>
                <w:b/>
                <w:smallCaps/>
              </w:rPr>
              <w:lastRenderedPageBreak/>
              <w:t>ROZDZIAŁ 6</w:t>
            </w:r>
          </w:p>
          <w:p w14:paraId="278784EE" w14:textId="1EB6F757" w:rsidR="00E87F5A" w:rsidRPr="00E87F5A" w:rsidRDefault="00C55E1B" w:rsidP="00E87F5A">
            <w:pPr>
              <w:tabs>
                <w:tab w:val="left" w:pos="1232"/>
              </w:tabs>
              <w:spacing w:after="0"/>
              <w:ind w:left="0" w:firstLine="0"/>
              <w:jc w:val="center"/>
              <w:rPr>
                <w:b/>
                <w:smallCaps/>
              </w:rPr>
            </w:pPr>
            <w:r w:rsidRPr="00C55E1B">
              <w:rPr>
                <w:b/>
                <w:smallCaps/>
              </w:rPr>
              <w:t>WARUNKI UDZIAŁU W POSTĘPOWANIU</w:t>
            </w:r>
          </w:p>
        </w:tc>
      </w:tr>
    </w:tbl>
    <w:p w14:paraId="707949F8" w14:textId="45D009CB" w:rsidR="007F15F9" w:rsidRDefault="005F0CB6" w:rsidP="005F0CB6">
      <w:pPr>
        <w:spacing w:before="240" w:after="60"/>
        <w:ind w:left="0" w:hanging="57"/>
        <w:rPr>
          <w:b/>
          <w:bCs/>
          <w:sz w:val="22"/>
          <w:szCs w:val="22"/>
        </w:rPr>
      </w:pPr>
      <w:r w:rsidRPr="00940DA7">
        <w:rPr>
          <w:b/>
          <w:bCs/>
          <w:sz w:val="22"/>
          <w:szCs w:val="22"/>
        </w:rPr>
        <w:t xml:space="preserve"> </w:t>
      </w:r>
      <w:r w:rsidR="007F15F9" w:rsidRPr="00940DA7">
        <w:rPr>
          <w:b/>
          <w:bCs/>
          <w:sz w:val="22"/>
          <w:szCs w:val="22"/>
        </w:rPr>
        <w:t>O udzielenie zamówienia mogą ubiegać się Wykonawcy, którzy spełniają warunki udziału w postępowaniu, dotyczące:</w:t>
      </w:r>
    </w:p>
    <w:p w14:paraId="78179345" w14:textId="0F6DB349" w:rsidR="00313C8A" w:rsidRPr="00940DA7" w:rsidRDefault="005F0CB6">
      <w:pPr>
        <w:pStyle w:val="Tekstpodstawowy"/>
        <w:numPr>
          <w:ilvl w:val="1"/>
          <w:numId w:val="5"/>
        </w:numPr>
        <w:spacing w:before="60" w:after="0"/>
        <w:rPr>
          <w:b/>
          <w:bCs/>
          <w:sz w:val="22"/>
          <w:szCs w:val="22"/>
        </w:rPr>
      </w:pPr>
      <w:r w:rsidRPr="00940DA7">
        <w:rPr>
          <w:b/>
          <w:bCs/>
          <w:sz w:val="22"/>
          <w:szCs w:val="22"/>
        </w:rPr>
        <w:t xml:space="preserve">   </w:t>
      </w:r>
      <w:r w:rsidR="00313C8A" w:rsidRPr="00940DA7">
        <w:rPr>
          <w:b/>
          <w:bCs/>
          <w:sz w:val="22"/>
          <w:szCs w:val="22"/>
        </w:rPr>
        <w:t>zdolności do występowania w obrocie gospodarczym</w:t>
      </w:r>
      <w:r w:rsidR="007A7743">
        <w:rPr>
          <w:b/>
          <w:bCs/>
          <w:sz w:val="22"/>
          <w:szCs w:val="22"/>
        </w:rPr>
        <w:t>:</w:t>
      </w:r>
      <w:r w:rsidR="00313C8A" w:rsidRPr="00940DA7">
        <w:rPr>
          <w:b/>
          <w:bCs/>
          <w:sz w:val="22"/>
          <w:szCs w:val="22"/>
        </w:rPr>
        <w:t xml:space="preserve"> </w:t>
      </w:r>
    </w:p>
    <w:p w14:paraId="790D0D61" w14:textId="2A7B6256" w:rsidR="00D93862" w:rsidRPr="00940DA7" w:rsidRDefault="005F0CB6" w:rsidP="005F0CB6">
      <w:pPr>
        <w:pStyle w:val="Tekstpodstawowy"/>
        <w:spacing w:before="60" w:after="0"/>
        <w:ind w:hanging="170"/>
        <w:rPr>
          <w:sz w:val="22"/>
          <w:szCs w:val="22"/>
        </w:rPr>
      </w:pPr>
      <w:r w:rsidRPr="00940DA7">
        <w:rPr>
          <w:sz w:val="22"/>
          <w:szCs w:val="22"/>
        </w:rPr>
        <w:t xml:space="preserve">         </w:t>
      </w:r>
      <w:r w:rsidR="00CF74A0" w:rsidRPr="00940DA7">
        <w:rPr>
          <w:sz w:val="22"/>
          <w:szCs w:val="22"/>
        </w:rPr>
        <w:t xml:space="preserve"> </w:t>
      </w:r>
      <w:r w:rsidR="00313C8A" w:rsidRPr="00940DA7">
        <w:rPr>
          <w:sz w:val="22"/>
          <w:szCs w:val="22"/>
        </w:rPr>
        <w:t>Zamawiający nie wyznacza szczegółowego warunku w tym zakresie.</w:t>
      </w:r>
    </w:p>
    <w:p w14:paraId="58072603" w14:textId="702FEA83" w:rsidR="00313C8A" w:rsidRPr="00CD1339" w:rsidRDefault="00313C8A">
      <w:pPr>
        <w:pStyle w:val="Tekstpodstawowy"/>
        <w:numPr>
          <w:ilvl w:val="1"/>
          <w:numId w:val="5"/>
        </w:numPr>
        <w:spacing w:before="60" w:after="0"/>
        <w:ind w:left="567" w:hanging="567"/>
        <w:rPr>
          <w:sz w:val="22"/>
          <w:szCs w:val="22"/>
        </w:rPr>
      </w:pPr>
      <w:r w:rsidRPr="00940DA7">
        <w:rPr>
          <w:b/>
          <w:bCs/>
          <w:sz w:val="22"/>
          <w:szCs w:val="22"/>
        </w:rPr>
        <w:t xml:space="preserve">uprawnień do prowadzenia określonej działalności gospodarczej lub zawodowej, </w:t>
      </w:r>
      <w:r w:rsidR="005F0CB6" w:rsidRPr="00940DA7">
        <w:rPr>
          <w:b/>
          <w:bCs/>
          <w:sz w:val="22"/>
          <w:szCs w:val="22"/>
        </w:rPr>
        <w:t xml:space="preserve">                        </w:t>
      </w:r>
      <w:r w:rsidRPr="00940DA7">
        <w:rPr>
          <w:b/>
          <w:bCs/>
          <w:sz w:val="22"/>
          <w:szCs w:val="22"/>
        </w:rPr>
        <w:t xml:space="preserve">o </w:t>
      </w:r>
      <w:r w:rsidR="0056016B" w:rsidRPr="00940DA7">
        <w:rPr>
          <w:b/>
          <w:bCs/>
          <w:sz w:val="22"/>
          <w:szCs w:val="22"/>
        </w:rPr>
        <w:t xml:space="preserve"> </w:t>
      </w:r>
      <w:r w:rsidRPr="00940DA7">
        <w:rPr>
          <w:b/>
          <w:bCs/>
          <w:sz w:val="22"/>
          <w:szCs w:val="22"/>
        </w:rPr>
        <w:t>ile wynika to z odrębnych przepisów</w:t>
      </w:r>
      <w:r w:rsidR="00591173">
        <w:rPr>
          <w:b/>
          <w:bCs/>
          <w:sz w:val="22"/>
          <w:szCs w:val="22"/>
        </w:rPr>
        <w:t>:</w:t>
      </w:r>
      <w:r w:rsidRPr="00940DA7">
        <w:rPr>
          <w:b/>
          <w:bCs/>
          <w:sz w:val="22"/>
          <w:szCs w:val="22"/>
        </w:rPr>
        <w:t xml:space="preserve"> </w:t>
      </w:r>
    </w:p>
    <w:p w14:paraId="254A15D6" w14:textId="6B688FAC" w:rsidR="00313C8A" w:rsidRDefault="0056016B" w:rsidP="005F0CB6">
      <w:pPr>
        <w:pStyle w:val="Tekstpodstawowy"/>
        <w:spacing w:before="60" w:after="0"/>
        <w:ind w:left="567" w:hanging="425"/>
        <w:rPr>
          <w:sz w:val="22"/>
          <w:szCs w:val="22"/>
        </w:rPr>
      </w:pPr>
      <w:r w:rsidRPr="00CD1339">
        <w:rPr>
          <w:sz w:val="22"/>
          <w:szCs w:val="22"/>
        </w:rPr>
        <w:t xml:space="preserve">       </w:t>
      </w:r>
      <w:r w:rsidR="00313C8A" w:rsidRPr="00CD1339">
        <w:rPr>
          <w:sz w:val="22"/>
          <w:szCs w:val="22"/>
        </w:rPr>
        <w:t>Zamawiający nie wyznacza szczegółowego warunku w tym zakresie.</w:t>
      </w:r>
    </w:p>
    <w:p w14:paraId="45C3472D" w14:textId="5647375B" w:rsidR="0056016B" w:rsidRPr="00CD1339" w:rsidRDefault="005F0CB6">
      <w:pPr>
        <w:pStyle w:val="Tekstpodstawowy"/>
        <w:numPr>
          <w:ilvl w:val="1"/>
          <w:numId w:val="5"/>
        </w:numPr>
        <w:spacing w:before="60" w:after="0"/>
        <w:rPr>
          <w:b/>
          <w:bCs/>
          <w:sz w:val="22"/>
          <w:szCs w:val="22"/>
        </w:rPr>
      </w:pPr>
      <w:r w:rsidRPr="00CD1339">
        <w:rPr>
          <w:b/>
          <w:bCs/>
          <w:sz w:val="22"/>
          <w:szCs w:val="22"/>
        </w:rPr>
        <w:t xml:space="preserve">   s</w:t>
      </w:r>
      <w:r w:rsidR="0056016B" w:rsidRPr="00CD1339">
        <w:rPr>
          <w:b/>
          <w:bCs/>
          <w:sz w:val="22"/>
          <w:szCs w:val="22"/>
        </w:rPr>
        <w:t>ytuacji ekonomicznej lub finansowej</w:t>
      </w:r>
      <w:r w:rsidR="00591173">
        <w:rPr>
          <w:b/>
          <w:bCs/>
          <w:sz w:val="22"/>
          <w:szCs w:val="22"/>
        </w:rPr>
        <w:t>:</w:t>
      </w:r>
      <w:r w:rsidR="0056016B" w:rsidRPr="00CD1339">
        <w:rPr>
          <w:b/>
          <w:bCs/>
          <w:sz w:val="22"/>
          <w:szCs w:val="22"/>
        </w:rPr>
        <w:t xml:space="preserve"> </w:t>
      </w:r>
    </w:p>
    <w:p w14:paraId="6F8E6475" w14:textId="43CD1FD8" w:rsidR="0056016B" w:rsidRPr="00CD1339" w:rsidRDefault="005F0CB6" w:rsidP="00823B7D">
      <w:pPr>
        <w:pStyle w:val="Tekstpodstawowy"/>
        <w:spacing w:before="60" w:after="0"/>
        <w:ind w:hanging="170"/>
        <w:rPr>
          <w:sz w:val="22"/>
          <w:szCs w:val="22"/>
        </w:rPr>
      </w:pPr>
      <w:r w:rsidRPr="00CD1339">
        <w:rPr>
          <w:sz w:val="22"/>
          <w:szCs w:val="22"/>
        </w:rPr>
        <w:t xml:space="preserve">         </w:t>
      </w:r>
      <w:r w:rsidR="004A326A">
        <w:rPr>
          <w:sz w:val="22"/>
          <w:szCs w:val="22"/>
        </w:rPr>
        <w:t xml:space="preserve"> </w:t>
      </w:r>
      <w:r w:rsidR="0056016B" w:rsidRPr="00CD1339">
        <w:rPr>
          <w:sz w:val="22"/>
          <w:szCs w:val="22"/>
        </w:rPr>
        <w:t>Zamawiający nie wyznacza szczegółowego warunku w tym zakresie.</w:t>
      </w:r>
    </w:p>
    <w:p w14:paraId="4F57E5C7" w14:textId="0C60E913" w:rsidR="0056016B" w:rsidRPr="00CD1339" w:rsidRDefault="005F0CB6">
      <w:pPr>
        <w:pStyle w:val="Tekstpodstawowy"/>
        <w:numPr>
          <w:ilvl w:val="1"/>
          <w:numId w:val="5"/>
        </w:numPr>
        <w:spacing w:before="60" w:after="0"/>
        <w:rPr>
          <w:b/>
          <w:bCs/>
          <w:sz w:val="22"/>
          <w:szCs w:val="22"/>
        </w:rPr>
      </w:pPr>
      <w:r w:rsidRPr="00CD1339">
        <w:rPr>
          <w:b/>
          <w:bCs/>
          <w:sz w:val="22"/>
          <w:szCs w:val="22"/>
        </w:rPr>
        <w:t xml:space="preserve">   </w:t>
      </w:r>
      <w:r w:rsidR="0056016B" w:rsidRPr="00CD1339">
        <w:rPr>
          <w:b/>
          <w:bCs/>
          <w:sz w:val="22"/>
          <w:szCs w:val="22"/>
        </w:rPr>
        <w:t>zdolności technicznej lub zawodowej:</w:t>
      </w:r>
    </w:p>
    <w:p w14:paraId="6BE29734" w14:textId="59E4744C" w:rsidR="004A326A" w:rsidRDefault="004A326A" w:rsidP="004A326A">
      <w:pPr>
        <w:pStyle w:val="Tekstpodstawowy"/>
        <w:spacing w:before="120"/>
        <w:ind w:left="567" w:firstLine="0"/>
        <w:rPr>
          <w:color w:val="FF0000"/>
          <w:sz w:val="22"/>
          <w:szCs w:val="22"/>
        </w:rPr>
      </w:pPr>
      <w:r w:rsidRPr="008720E6">
        <w:rPr>
          <w:sz w:val="22"/>
          <w:szCs w:val="22"/>
        </w:rPr>
        <w:t>Warunek ten spełniają Wykonawcy, którzy w okresie ostatnich 3</w:t>
      </w:r>
      <w:r w:rsidR="0010575D">
        <w:rPr>
          <w:sz w:val="22"/>
          <w:szCs w:val="22"/>
        </w:rPr>
        <w:t xml:space="preserve"> (słownie: trzech)                          </w:t>
      </w:r>
      <w:r w:rsidRPr="008720E6">
        <w:rPr>
          <w:sz w:val="22"/>
          <w:szCs w:val="22"/>
        </w:rPr>
        <w:t xml:space="preserve"> lat przed upływem terminu składania ofert, a jeżeli okres działalności jest krótszy – w tym okresie wykonali, a w przypadku świadczeń okresowych lub ciągłych również wykonuje należycie co </w:t>
      </w:r>
      <w:r w:rsidRPr="0025671E">
        <w:rPr>
          <w:sz w:val="22"/>
          <w:szCs w:val="22"/>
        </w:rPr>
        <w:t xml:space="preserve">najmniej </w:t>
      </w:r>
      <w:r w:rsidRPr="0025671E">
        <w:rPr>
          <w:b/>
          <w:sz w:val="22"/>
          <w:szCs w:val="22"/>
        </w:rPr>
        <w:t xml:space="preserve">dwie usługi </w:t>
      </w:r>
      <w:r w:rsidRPr="0025671E">
        <w:rPr>
          <w:sz w:val="22"/>
          <w:szCs w:val="22"/>
        </w:rPr>
        <w:t xml:space="preserve">obejmujące wydruk gazety/ biuletynu/ czasopisma/ newsletteru/informatora o łącznej liczbie egzemplarzy (nakładzie) nie mniejszym niż </w:t>
      </w:r>
      <w:r w:rsidRPr="0025671E">
        <w:rPr>
          <w:b/>
          <w:bCs/>
          <w:sz w:val="22"/>
          <w:szCs w:val="22"/>
        </w:rPr>
        <w:t>200 000,00 sztuk</w:t>
      </w:r>
      <w:r w:rsidRPr="0025671E">
        <w:rPr>
          <w:sz w:val="22"/>
          <w:szCs w:val="22"/>
        </w:rPr>
        <w:t xml:space="preserve"> każda usługa.</w:t>
      </w:r>
    </w:p>
    <w:p w14:paraId="36C673AC" w14:textId="77777777" w:rsidR="00F2240F" w:rsidRPr="00940DA7" w:rsidRDefault="00F2240F" w:rsidP="00F2240F">
      <w:pPr>
        <w:pStyle w:val="Tekstpodstawowy"/>
        <w:spacing w:before="120" w:after="0"/>
        <w:ind w:hanging="170"/>
        <w:rPr>
          <w:sz w:val="22"/>
          <w:szCs w:val="22"/>
        </w:rPr>
      </w:pPr>
    </w:p>
    <w:tbl>
      <w:tblPr>
        <w:tblW w:w="8619" w:type="dxa"/>
        <w:shd w:val="clear" w:color="auto" w:fill="365F91" w:themeFill="accent1" w:themeFillShade="BF"/>
        <w:tblLayout w:type="fixed"/>
        <w:tblLook w:val="04A0" w:firstRow="1" w:lastRow="0" w:firstColumn="1" w:lastColumn="0" w:noHBand="0" w:noVBand="1"/>
      </w:tblPr>
      <w:tblGrid>
        <w:gridCol w:w="8619"/>
      </w:tblGrid>
      <w:tr w:rsidR="00540E31" w:rsidRPr="00927CB7" w14:paraId="3BE25BA3" w14:textId="77777777" w:rsidTr="00C96654">
        <w:tc>
          <w:tcPr>
            <w:tcW w:w="8619" w:type="dxa"/>
            <w:shd w:val="clear" w:color="auto" w:fill="8DB3E2" w:themeFill="text2" w:themeFillTint="66"/>
          </w:tcPr>
          <w:p w14:paraId="6BF148D5" w14:textId="0B32AC81" w:rsidR="00540E31" w:rsidRPr="00C55E1B" w:rsidRDefault="00C55E1B" w:rsidP="00097C43">
            <w:pPr>
              <w:tabs>
                <w:tab w:val="left" w:pos="375"/>
                <w:tab w:val="left" w:pos="1232"/>
                <w:tab w:val="center" w:pos="4252"/>
              </w:tabs>
              <w:spacing w:after="0"/>
              <w:ind w:left="0" w:firstLine="0"/>
              <w:jc w:val="center"/>
              <w:rPr>
                <w:b/>
                <w:smallCaps/>
              </w:rPr>
            </w:pPr>
            <w:r w:rsidRPr="00C55E1B">
              <w:rPr>
                <w:b/>
                <w:smallCaps/>
              </w:rPr>
              <w:t xml:space="preserve">ROZDZIAŁ 7                         </w:t>
            </w:r>
          </w:p>
          <w:p w14:paraId="2283F889" w14:textId="5D0BF437" w:rsidR="00757188" w:rsidRPr="00E87F5A" w:rsidRDefault="00C55E1B" w:rsidP="00E87F5A">
            <w:pPr>
              <w:tabs>
                <w:tab w:val="left" w:pos="375"/>
                <w:tab w:val="left" w:pos="1232"/>
                <w:tab w:val="center" w:pos="4252"/>
              </w:tabs>
              <w:spacing w:after="0"/>
              <w:ind w:left="0" w:firstLine="0"/>
              <w:jc w:val="center"/>
              <w:rPr>
                <w:b/>
                <w:smallCaps/>
                <w:sz w:val="22"/>
                <w:szCs w:val="22"/>
              </w:rPr>
            </w:pPr>
            <w:r w:rsidRPr="00C55E1B">
              <w:rPr>
                <w:b/>
                <w:smallCaps/>
              </w:rPr>
              <w:t>PODMIOTOWE ŚRODKI DOWODOWE</w:t>
            </w:r>
            <w:r w:rsidRPr="00C55E1B">
              <w:rPr>
                <w:b/>
                <w:smallCaps/>
                <w:sz w:val="22"/>
                <w:szCs w:val="22"/>
              </w:rPr>
              <w:t xml:space="preserve"> </w:t>
            </w:r>
          </w:p>
        </w:tc>
      </w:tr>
    </w:tbl>
    <w:p w14:paraId="59AB51C6" w14:textId="5A28396B" w:rsidR="00A0652A" w:rsidRDefault="00A0652A" w:rsidP="00A0652A">
      <w:pPr>
        <w:autoSpaceDE w:val="0"/>
        <w:autoSpaceDN w:val="0"/>
        <w:adjustRightInd w:val="0"/>
        <w:spacing w:before="120"/>
        <w:ind w:hanging="170"/>
        <w:rPr>
          <w:b/>
          <w:color w:val="000000"/>
          <w:sz w:val="22"/>
          <w:szCs w:val="22"/>
        </w:rPr>
      </w:pPr>
      <w:r>
        <w:rPr>
          <w:b/>
          <w:color w:val="000000"/>
          <w:sz w:val="22"/>
          <w:szCs w:val="22"/>
        </w:rPr>
        <w:t xml:space="preserve">7.1. </w:t>
      </w:r>
      <w:r w:rsidR="00812B72">
        <w:rPr>
          <w:b/>
          <w:color w:val="000000"/>
          <w:sz w:val="22"/>
          <w:szCs w:val="22"/>
        </w:rPr>
        <w:t xml:space="preserve"> </w:t>
      </w:r>
      <w:r w:rsidR="00B96BBC">
        <w:rPr>
          <w:b/>
          <w:color w:val="000000"/>
          <w:sz w:val="22"/>
          <w:szCs w:val="22"/>
        </w:rPr>
        <w:t xml:space="preserve"> </w:t>
      </w:r>
      <w:r w:rsidRPr="00714A84">
        <w:rPr>
          <w:b/>
          <w:color w:val="000000"/>
          <w:sz w:val="22"/>
          <w:szCs w:val="22"/>
        </w:rPr>
        <w:t>Podmiotowe środki dowodowe:</w:t>
      </w:r>
    </w:p>
    <w:p w14:paraId="1C6CF28C" w14:textId="4E864B13" w:rsidR="00A0652A" w:rsidRDefault="00A0652A" w:rsidP="00070385">
      <w:pPr>
        <w:autoSpaceDE w:val="0"/>
        <w:autoSpaceDN w:val="0"/>
        <w:adjustRightInd w:val="0"/>
        <w:spacing w:after="0" w:line="276" w:lineRule="auto"/>
        <w:ind w:left="567" w:hanging="425"/>
        <w:rPr>
          <w:color w:val="000000" w:themeColor="text1"/>
          <w:sz w:val="22"/>
          <w:szCs w:val="22"/>
        </w:rPr>
      </w:pPr>
      <w:r>
        <w:rPr>
          <w:b/>
          <w:color w:val="000000"/>
          <w:sz w:val="22"/>
          <w:szCs w:val="22"/>
        </w:rPr>
        <w:t xml:space="preserve">     </w:t>
      </w:r>
      <w:r w:rsidR="00B96BBC">
        <w:rPr>
          <w:b/>
          <w:color w:val="000000"/>
          <w:sz w:val="22"/>
          <w:szCs w:val="22"/>
        </w:rPr>
        <w:t xml:space="preserve"> </w:t>
      </w:r>
      <w:r w:rsidR="00070385">
        <w:rPr>
          <w:bCs/>
          <w:color w:val="000000"/>
          <w:sz w:val="22"/>
          <w:szCs w:val="22"/>
        </w:rPr>
        <w:t xml:space="preserve"> </w:t>
      </w:r>
      <w:r w:rsidRPr="00DA3C71">
        <w:rPr>
          <w:color w:val="000000" w:themeColor="text1"/>
          <w:sz w:val="22"/>
          <w:szCs w:val="22"/>
        </w:rPr>
        <w:t xml:space="preserve">W celu potwierdzenia spełnienia warunków udziału w postępowaniu, o których mowa  </w:t>
      </w:r>
      <w:r>
        <w:rPr>
          <w:color w:val="000000" w:themeColor="text1"/>
          <w:sz w:val="22"/>
          <w:szCs w:val="22"/>
        </w:rPr>
        <w:t xml:space="preserve">                  </w:t>
      </w:r>
      <w:r w:rsidRPr="00DA3C71">
        <w:rPr>
          <w:color w:val="000000" w:themeColor="text1"/>
          <w:sz w:val="22"/>
          <w:szCs w:val="22"/>
        </w:rPr>
        <w:t xml:space="preserve">w </w:t>
      </w:r>
      <w:r w:rsidR="002C5FA9">
        <w:rPr>
          <w:color w:val="000000" w:themeColor="text1"/>
          <w:sz w:val="22"/>
          <w:szCs w:val="22"/>
        </w:rPr>
        <w:t>ust.</w:t>
      </w:r>
      <w:r w:rsidRPr="00DA3C71">
        <w:rPr>
          <w:color w:val="000000" w:themeColor="text1"/>
          <w:sz w:val="22"/>
          <w:szCs w:val="22"/>
        </w:rPr>
        <w:t xml:space="preserve"> 6.4. SWZ, Zamawiający przed wyborem najkorzystniejszej oferty, działając </w:t>
      </w:r>
      <w:r>
        <w:rPr>
          <w:color w:val="000000" w:themeColor="text1"/>
          <w:sz w:val="22"/>
          <w:szCs w:val="22"/>
        </w:rPr>
        <w:t xml:space="preserve">                       </w:t>
      </w:r>
      <w:r w:rsidRPr="00DA3C71">
        <w:rPr>
          <w:color w:val="000000" w:themeColor="text1"/>
          <w:sz w:val="22"/>
          <w:szCs w:val="22"/>
        </w:rPr>
        <w:t xml:space="preserve">na podstawie art. 274 ust. 1 ustawy </w:t>
      </w:r>
      <w:proofErr w:type="spellStart"/>
      <w:r w:rsidRPr="00DA3C71">
        <w:rPr>
          <w:color w:val="000000" w:themeColor="text1"/>
          <w:sz w:val="22"/>
          <w:szCs w:val="22"/>
        </w:rPr>
        <w:t>P</w:t>
      </w:r>
      <w:r w:rsidR="00AC6D7E">
        <w:rPr>
          <w:color w:val="000000" w:themeColor="text1"/>
          <w:sz w:val="22"/>
          <w:szCs w:val="22"/>
        </w:rPr>
        <w:t>zp</w:t>
      </w:r>
      <w:proofErr w:type="spellEnd"/>
      <w:r w:rsidRPr="00DA3C71">
        <w:rPr>
          <w:color w:val="000000" w:themeColor="text1"/>
          <w:sz w:val="22"/>
          <w:szCs w:val="22"/>
        </w:rPr>
        <w:t xml:space="preserve"> wezwie Wykonawcę, którego oferta została najwyżej oceniona, do złożenia w wyznaczonym terminie, nie krótszym niż </w:t>
      </w:r>
      <w:r w:rsidRPr="00916237">
        <w:rPr>
          <w:b/>
          <w:bCs/>
          <w:color w:val="000000" w:themeColor="text1"/>
          <w:sz w:val="22"/>
          <w:szCs w:val="22"/>
        </w:rPr>
        <w:t>5</w:t>
      </w:r>
      <w:r w:rsidR="00916237" w:rsidRPr="00916237">
        <w:rPr>
          <w:b/>
          <w:bCs/>
          <w:color w:val="000000" w:themeColor="text1"/>
          <w:sz w:val="22"/>
          <w:szCs w:val="22"/>
        </w:rPr>
        <w:t xml:space="preserve"> (słownie: pięć)</w:t>
      </w:r>
      <w:r w:rsidRPr="00DA3C71">
        <w:rPr>
          <w:color w:val="000000" w:themeColor="text1"/>
          <w:sz w:val="22"/>
          <w:szCs w:val="22"/>
        </w:rPr>
        <w:t xml:space="preserve"> dni, aktualnych na dzień złożenia następujących podmiotowych środków dowodowych:</w:t>
      </w:r>
    </w:p>
    <w:p w14:paraId="45DE09FA" w14:textId="77777777" w:rsidR="00A0652A" w:rsidRPr="00DA3C71" w:rsidRDefault="00A0652A" w:rsidP="00A0652A">
      <w:pPr>
        <w:autoSpaceDE w:val="0"/>
        <w:autoSpaceDN w:val="0"/>
        <w:adjustRightInd w:val="0"/>
        <w:spacing w:after="0" w:line="276" w:lineRule="auto"/>
        <w:ind w:left="851" w:hanging="1038"/>
        <w:rPr>
          <w:b/>
          <w:color w:val="000000"/>
          <w:sz w:val="22"/>
          <w:szCs w:val="22"/>
        </w:rPr>
      </w:pPr>
    </w:p>
    <w:p w14:paraId="170BA18B" w14:textId="1AE23A38" w:rsidR="001E742D" w:rsidRPr="002C717D" w:rsidRDefault="001E742D">
      <w:pPr>
        <w:pStyle w:val="Akapitzlist"/>
        <w:numPr>
          <w:ilvl w:val="0"/>
          <w:numId w:val="12"/>
        </w:numPr>
        <w:spacing w:after="0" w:line="276" w:lineRule="auto"/>
        <w:ind w:left="993" w:hanging="426"/>
        <w:rPr>
          <w:color w:val="000000" w:themeColor="text1"/>
          <w:sz w:val="22"/>
          <w:szCs w:val="22"/>
        </w:rPr>
      </w:pPr>
      <w:r w:rsidRPr="00C74D1D">
        <w:rPr>
          <w:b/>
          <w:bCs/>
          <w:color w:val="000000" w:themeColor="text1"/>
          <w:sz w:val="22"/>
          <w:szCs w:val="22"/>
          <w:shd w:val="clear" w:color="auto" w:fill="FFFFFF"/>
        </w:rPr>
        <w:t>Wykazu usług wykonanych,</w:t>
      </w:r>
      <w:r w:rsidRPr="00C74D1D">
        <w:rPr>
          <w:color w:val="000000" w:themeColor="text1"/>
          <w:sz w:val="22"/>
          <w:szCs w:val="22"/>
          <w:shd w:val="clear" w:color="auto" w:fill="FFFFFF"/>
        </w:rPr>
        <w:t xml:space="preserve"> </w:t>
      </w:r>
      <w:r w:rsidRPr="00C74D1D">
        <w:rPr>
          <w:b/>
          <w:bCs/>
          <w:color w:val="000000" w:themeColor="text1"/>
          <w:sz w:val="22"/>
          <w:szCs w:val="22"/>
        </w:rPr>
        <w:t>a w przypadku świadczeń powtarzających się lub ciągłych również wykonywanych,</w:t>
      </w:r>
      <w:r w:rsidRPr="00C74D1D">
        <w:rPr>
          <w:color w:val="000000" w:themeColor="text1"/>
          <w:sz w:val="22"/>
          <w:szCs w:val="22"/>
        </w:rPr>
        <w:t xml:space="preserve"> w okresie ostatnich </w:t>
      </w:r>
      <w:r w:rsidRPr="000350DD">
        <w:rPr>
          <w:b/>
          <w:bCs/>
          <w:color w:val="000000" w:themeColor="text1"/>
          <w:sz w:val="22"/>
          <w:szCs w:val="22"/>
        </w:rPr>
        <w:t xml:space="preserve">3 </w:t>
      </w:r>
      <w:r w:rsidR="004A326A" w:rsidRPr="000350DD">
        <w:rPr>
          <w:b/>
          <w:bCs/>
          <w:color w:val="000000" w:themeColor="text1"/>
          <w:sz w:val="22"/>
          <w:szCs w:val="22"/>
        </w:rPr>
        <w:t>(słownie: trzech)</w:t>
      </w:r>
      <w:r w:rsidR="004A326A">
        <w:rPr>
          <w:color w:val="000000" w:themeColor="text1"/>
          <w:sz w:val="22"/>
          <w:szCs w:val="22"/>
        </w:rPr>
        <w:t xml:space="preserve"> </w:t>
      </w:r>
      <w:r w:rsidRPr="00C74D1D">
        <w:rPr>
          <w:color w:val="000000" w:themeColor="text1"/>
          <w:sz w:val="22"/>
          <w:szCs w:val="22"/>
        </w:rPr>
        <w:t>lat,</w:t>
      </w:r>
      <w:r w:rsidR="00511846">
        <w:rPr>
          <w:color w:val="000000" w:themeColor="text1"/>
          <w:sz w:val="22"/>
          <w:szCs w:val="22"/>
        </w:rPr>
        <w:t xml:space="preserve">                         </w:t>
      </w:r>
      <w:r w:rsidRPr="00C74D1D">
        <w:rPr>
          <w:color w:val="000000" w:themeColor="text1"/>
          <w:sz w:val="22"/>
          <w:szCs w:val="22"/>
        </w:rPr>
        <w:t xml:space="preserve"> a jeżeli okres prowadzenia działalności jest krótszy - w tym okresie, przedmiotu, dat wykonania i podmiotów, </w:t>
      </w:r>
      <w:r>
        <w:rPr>
          <w:color w:val="000000" w:themeColor="text1"/>
          <w:sz w:val="22"/>
          <w:szCs w:val="22"/>
        </w:rPr>
        <w:t xml:space="preserve"> </w:t>
      </w:r>
      <w:r w:rsidRPr="00C74D1D">
        <w:rPr>
          <w:color w:val="000000" w:themeColor="text1"/>
          <w:sz w:val="22"/>
          <w:szCs w:val="22"/>
        </w:rPr>
        <w:t xml:space="preserve">na rzecz których usługi zostały wykonane lub </w:t>
      </w:r>
      <w:r w:rsidR="00511846">
        <w:rPr>
          <w:color w:val="000000" w:themeColor="text1"/>
          <w:sz w:val="22"/>
          <w:szCs w:val="22"/>
        </w:rPr>
        <w:t xml:space="preserve">                                        </w:t>
      </w:r>
      <w:r>
        <w:rPr>
          <w:color w:val="000000" w:themeColor="text1"/>
          <w:sz w:val="22"/>
          <w:szCs w:val="22"/>
        </w:rPr>
        <w:t xml:space="preserve"> </w:t>
      </w:r>
      <w:r w:rsidRPr="00C74D1D">
        <w:rPr>
          <w:color w:val="000000" w:themeColor="text1"/>
          <w:sz w:val="22"/>
          <w:szCs w:val="22"/>
        </w:rPr>
        <w:t xml:space="preserve">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w:t>
      </w:r>
      <w:r>
        <w:rPr>
          <w:color w:val="000000" w:themeColor="text1"/>
          <w:sz w:val="22"/>
          <w:szCs w:val="22"/>
        </w:rPr>
        <w:t xml:space="preserve">                                               </w:t>
      </w:r>
      <w:r w:rsidRPr="00C74D1D">
        <w:rPr>
          <w:color w:val="000000" w:themeColor="text1"/>
          <w:sz w:val="22"/>
          <w:szCs w:val="22"/>
        </w:rPr>
        <w:t xml:space="preserve">są wykonywane, a jeżeli wykonawca </w:t>
      </w:r>
      <w:r>
        <w:rPr>
          <w:color w:val="000000" w:themeColor="text1"/>
          <w:sz w:val="22"/>
          <w:szCs w:val="22"/>
        </w:rPr>
        <w:t xml:space="preserve"> </w:t>
      </w:r>
      <w:r w:rsidRPr="00C74D1D">
        <w:rPr>
          <w:color w:val="000000" w:themeColor="text1"/>
          <w:sz w:val="22"/>
          <w:szCs w:val="22"/>
        </w:rPr>
        <w:t xml:space="preserve">z przyczyn niezależnych od niego nie jest </w:t>
      </w:r>
      <w:r>
        <w:rPr>
          <w:color w:val="000000" w:themeColor="text1"/>
          <w:sz w:val="22"/>
          <w:szCs w:val="22"/>
        </w:rPr>
        <w:t xml:space="preserve">                      </w:t>
      </w:r>
      <w:r w:rsidRPr="00C74D1D">
        <w:rPr>
          <w:color w:val="000000" w:themeColor="text1"/>
          <w:sz w:val="22"/>
          <w:szCs w:val="22"/>
        </w:rPr>
        <w:t xml:space="preserve">w stanie uzyskać tych dokumentów </w:t>
      </w:r>
      <w:r w:rsidR="00FA373C">
        <w:rPr>
          <w:color w:val="000000" w:themeColor="text1"/>
          <w:sz w:val="22"/>
          <w:szCs w:val="22"/>
        </w:rPr>
        <w:t>–</w:t>
      </w:r>
      <w:r w:rsidRPr="00C74D1D">
        <w:rPr>
          <w:color w:val="000000" w:themeColor="text1"/>
          <w:sz w:val="22"/>
          <w:szCs w:val="22"/>
        </w:rPr>
        <w:t xml:space="preserve"> oświadczenie</w:t>
      </w:r>
      <w:r w:rsidR="00FA373C">
        <w:rPr>
          <w:color w:val="000000" w:themeColor="text1"/>
          <w:sz w:val="22"/>
          <w:szCs w:val="22"/>
        </w:rPr>
        <w:t xml:space="preserve"> </w:t>
      </w:r>
      <w:r w:rsidRPr="00C74D1D">
        <w:rPr>
          <w:color w:val="000000" w:themeColor="text1"/>
          <w:sz w:val="22"/>
          <w:szCs w:val="22"/>
        </w:rPr>
        <w:t xml:space="preserve"> wykonawcy</w:t>
      </w:r>
      <w:r w:rsidR="007A7743">
        <w:rPr>
          <w:color w:val="000000" w:themeColor="text1"/>
          <w:sz w:val="22"/>
          <w:szCs w:val="22"/>
        </w:rPr>
        <w:t>,</w:t>
      </w:r>
      <w:r w:rsidRPr="00C74D1D">
        <w:rPr>
          <w:color w:val="000000" w:themeColor="text1"/>
          <w:sz w:val="22"/>
          <w:szCs w:val="22"/>
        </w:rPr>
        <w:t xml:space="preserve"> w przypadku świadczeń powtarzających się lub ciągłych nadal wykonywanych referencje bądź inne dokumenty potwierdzające ich należyte wykonywanie powinny być wystawione </w:t>
      </w:r>
      <w:r>
        <w:rPr>
          <w:color w:val="000000" w:themeColor="text1"/>
          <w:sz w:val="22"/>
          <w:szCs w:val="22"/>
        </w:rPr>
        <w:t xml:space="preserve">                           </w:t>
      </w:r>
      <w:r w:rsidRPr="00C74D1D">
        <w:rPr>
          <w:color w:val="000000" w:themeColor="text1"/>
          <w:sz w:val="22"/>
          <w:szCs w:val="22"/>
        </w:rPr>
        <w:t xml:space="preserve">w okresie ostatnich 3 </w:t>
      </w:r>
      <w:r w:rsidR="000350DD">
        <w:rPr>
          <w:color w:val="000000" w:themeColor="text1"/>
          <w:sz w:val="22"/>
          <w:szCs w:val="22"/>
        </w:rPr>
        <w:t xml:space="preserve">(słownie: trzech) </w:t>
      </w:r>
      <w:r w:rsidRPr="00C74D1D">
        <w:rPr>
          <w:color w:val="000000" w:themeColor="text1"/>
          <w:sz w:val="22"/>
          <w:szCs w:val="22"/>
        </w:rPr>
        <w:t xml:space="preserve">miesięcy </w:t>
      </w:r>
      <w:r w:rsidR="00FA373C">
        <w:rPr>
          <w:color w:val="000000" w:themeColor="text1"/>
          <w:sz w:val="22"/>
          <w:szCs w:val="22"/>
        </w:rPr>
        <w:t xml:space="preserve">– </w:t>
      </w:r>
      <w:r w:rsidRPr="00C74D1D">
        <w:rPr>
          <w:color w:val="000000" w:themeColor="text1"/>
          <w:sz w:val="22"/>
          <w:szCs w:val="22"/>
        </w:rPr>
        <w:t>wzór</w:t>
      </w:r>
      <w:r w:rsidR="00FA373C">
        <w:rPr>
          <w:color w:val="000000" w:themeColor="text1"/>
          <w:sz w:val="22"/>
          <w:szCs w:val="22"/>
        </w:rPr>
        <w:t xml:space="preserve">  </w:t>
      </w:r>
      <w:r w:rsidRPr="00C74D1D">
        <w:rPr>
          <w:color w:val="000000" w:themeColor="text1"/>
          <w:sz w:val="22"/>
          <w:szCs w:val="22"/>
        </w:rPr>
        <w:t xml:space="preserve">wykazu stanowi </w:t>
      </w:r>
      <w:r w:rsidRPr="00C74D1D">
        <w:rPr>
          <w:b/>
          <w:i/>
          <w:color w:val="0070C0"/>
          <w:sz w:val="22"/>
          <w:szCs w:val="22"/>
        </w:rPr>
        <w:t xml:space="preserve">Załącznik nr </w:t>
      </w:r>
      <w:r w:rsidR="0016616A">
        <w:rPr>
          <w:b/>
          <w:i/>
          <w:color w:val="0070C0"/>
          <w:sz w:val="22"/>
          <w:szCs w:val="22"/>
        </w:rPr>
        <w:t>4</w:t>
      </w:r>
      <w:r w:rsidRPr="00C74D1D">
        <w:rPr>
          <w:color w:val="0070C0"/>
          <w:sz w:val="22"/>
          <w:szCs w:val="22"/>
        </w:rPr>
        <w:t xml:space="preserve"> </w:t>
      </w:r>
      <w:r w:rsidRPr="00C74D1D">
        <w:rPr>
          <w:b/>
          <w:i/>
          <w:color w:val="0070C0"/>
          <w:sz w:val="22"/>
          <w:szCs w:val="22"/>
        </w:rPr>
        <w:t>do SWZ</w:t>
      </w:r>
      <w:r>
        <w:rPr>
          <w:color w:val="0070C0"/>
          <w:sz w:val="22"/>
          <w:szCs w:val="22"/>
        </w:rPr>
        <w:t>.</w:t>
      </w:r>
    </w:p>
    <w:p w14:paraId="41FB465C" w14:textId="77777777" w:rsidR="00091E40" w:rsidRPr="00BB221A" w:rsidRDefault="00091E40" w:rsidP="006573F7">
      <w:pPr>
        <w:spacing w:after="0" w:line="276" w:lineRule="auto"/>
        <w:ind w:hanging="170"/>
        <w:rPr>
          <w:sz w:val="22"/>
          <w:szCs w:val="22"/>
        </w:rPr>
      </w:pPr>
    </w:p>
    <w:p w14:paraId="0197FB02" w14:textId="77777777" w:rsidR="005142C8" w:rsidRPr="005142C8" w:rsidRDefault="00BB221A">
      <w:pPr>
        <w:pStyle w:val="Akapitzlist"/>
        <w:numPr>
          <w:ilvl w:val="1"/>
          <w:numId w:val="15"/>
        </w:numPr>
        <w:spacing w:after="0" w:line="276" w:lineRule="auto"/>
        <w:ind w:left="567" w:hanging="567"/>
        <w:rPr>
          <w:sz w:val="22"/>
          <w:szCs w:val="22"/>
        </w:rPr>
      </w:pPr>
      <w:r w:rsidRPr="005142C8">
        <w:rPr>
          <w:b/>
          <w:bCs/>
          <w:sz w:val="22"/>
          <w:szCs w:val="22"/>
        </w:rPr>
        <w:t>Podmiotowe środki dowodowe,</w:t>
      </w:r>
      <w:r w:rsidRPr="005142C8">
        <w:rPr>
          <w:sz w:val="22"/>
          <w:szCs w:val="22"/>
        </w:rPr>
        <w:t xml:space="preserve"> w tym oświadczenie, o którym mowa w art. 117 ust. 4 ustawy</w:t>
      </w:r>
      <w:r w:rsidR="00AF5C64" w:rsidRPr="005142C8">
        <w:rPr>
          <w:sz w:val="22"/>
          <w:szCs w:val="22"/>
        </w:rPr>
        <w:t xml:space="preserve"> </w:t>
      </w:r>
      <w:proofErr w:type="spellStart"/>
      <w:r w:rsidR="00AF5C64" w:rsidRPr="005142C8">
        <w:rPr>
          <w:sz w:val="22"/>
          <w:szCs w:val="22"/>
        </w:rPr>
        <w:t>P</w:t>
      </w:r>
      <w:r w:rsidR="003D64F0" w:rsidRPr="005142C8">
        <w:rPr>
          <w:sz w:val="22"/>
          <w:szCs w:val="22"/>
        </w:rPr>
        <w:t>zp</w:t>
      </w:r>
      <w:proofErr w:type="spellEnd"/>
      <w:r w:rsidRPr="005142C8">
        <w:rPr>
          <w:sz w:val="22"/>
          <w:szCs w:val="22"/>
        </w:rPr>
        <w:t>, oraz zobowiązanie podmiotu udostępniającego zasoby</w:t>
      </w:r>
      <w:r w:rsidR="00D71246" w:rsidRPr="005142C8">
        <w:rPr>
          <w:sz w:val="22"/>
          <w:szCs w:val="22"/>
        </w:rPr>
        <w:t xml:space="preserve"> o którym mowa </w:t>
      </w:r>
      <w:r w:rsidR="0069072F" w:rsidRPr="005142C8">
        <w:rPr>
          <w:sz w:val="22"/>
          <w:szCs w:val="22"/>
        </w:rPr>
        <w:t xml:space="preserve">                              </w:t>
      </w:r>
      <w:r w:rsidR="00D71246" w:rsidRPr="005142C8">
        <w:rPr>
          <w:sz w:val="22"/>
          <w:szCs w:val="22"/>
        </w:rPr>
        <w:t>w art. 118 ust. 3 ustawy</w:t>
      </w:r>
      <w:r w:rsidR="00AF5C64" w:rsidRPr="005142C8">
        <w:rPr>
          <w:sz w:val="22"/>
          <w:szCs w:val="22"/>
        </w:rPr>
        <w:t xml:space="preserve"> </w:t>
      </w:r>
      <w:proofErr w:type="spellStart"/>
      <w:r w:rsidR="00AF5C64" w:rsidRPr="005142C8">
        <w:rPr>
          <w:sz w:val="22"/>
          <w:szCs w:val="22"/>
        </w:rPr>
        <w:t>P</w:t>
      </w:r>
      <w:r w:rsidR="003D64F0" w:rsidRPr="005142C8">
        <w:rPr>
          <w:sz w:val="22"/>
          <w:szCs w:val="22"/>
        </w:rPr>
        <w:t>zp</w:t>
      </w:r>
      <w:proofErr w:type="spellEnd"/>
      <w:r w:rsidR="00D71246" w:rsidRPr="005142C8">
        <w:rPr>
          <w:sz w:val="22"/>
          <w:szCs w:val="22"/>
        </w:rPr>
        <w:t xml:space="preserve">, zwane dalej „zobowiązaniem podmiotu udostępniającego </w:t>
      </w:r>
      <w:r w:rsidR="00D71246" w:rsidRPr="005142C8">
        <w:rPr>
          <w:sz w:val="22"/>
          <w:szCs w:val="22"/>
        </w:rPr>
        <w:lastRenderedPageBreak/>
        <w:t>zasoby</w:t>
      </w:r>
      <w:r w:rsidR="0057630D" w:rsidRPr="005142C8">
        <w:rPr>
          <w:sz w:val="22"/>
          <w:szCs w:val="22"/>
        </w:rPr>
        <w:t xml:space="preserve">, </w:t>
      </w:r>
      <w:r w:rsidRPr="005142C8">
        <w:rPr>
          <w:sz w:val="22"/>
          <w:szCs w:val="22"/>
        </w:rPr>
        <w:t xml:space="preserve">pełnomocnictwo </w:t>
      </w:r>
      <w:r w:rsidR="00D71246" w:rsidRPr="005142C8">
        <w:rPr>
          <w:sz w:val="22"/>
          <w:szCs w:val="22"/>
        </w:rPr>
        <w:t xml:space="preserve">sporządza się </w:t>
      </w:r>
      <w:r w:rsidR="0042108E" w:rsidRPr="005142C8">
        <w:rPr>
          <w:sz w:val="22"/>
          <w:szCs w:val="22"/>
        </w:rPr>
        <w:t xml:space="preserve">zgodnie z wymaganiami określonymi </w:t>
      </w:r>
      <w:r w:rsidR="001E742D" w:rsidRPr="005142C8">
        <w:rPr>
          <w:sz w:val="22"/>
          <w:szCs w:val="22"/>
        </w:rPr>
        <w:t xml:space="preserve">                                          </w:t>
      </w:r>
      <w:r w:rsidR="0042108E" w:rsidRPr="005142C8">
        <w:rPr>
          <w:sz w:val="22"/>
          <w:szCs w:val="22"/>
        </w:rPr>
        <w:t xml:space="preserve">w </w:t>
      </w:r>
      <w:r w:rsidR="0042108E" w:rsidRPr="005142C8">
        <w:rPr>
          <w:sz w:val="22"/>
          <w:szCs w:val="22"/>
          <w:shd w:val="clear" w:color="auto" w:fill="FFFFFF"/>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15B8B7D8" w14:textId="77777777" w:rsidR="005142C8" w:rsidRPr="005142C8" w:rsidRDefault="005142C8" w:rsidP="005142C8">
      <w:pPr>
        <w:pStyle w:val="Akapitzlist"/>
        <w:spacing w:after="0" w:line="276" w:lineRule="auto"/>
        <w:ind w:left="567" w:firstLine="0"/>
        <w:rPr>
          <w:sz w:val="22"/>
          <w:szCs w:val="22"/>
        </w:rPr>
      </w:pPr>
    </w:p>
    <w:p w14:paraId="5E6998D0" w14:textId="77777777" w:rsidR="00F1609C" w:rsidRDefault="00091E40">
      <w:pPr>
        <w:pStyle w:val="Akapitzlist"/>
        <w:numPr>
          <w:ilvl w:val="1"/>
          <w:numId w:val="15"/>
        </w:numPr>
        <w:spacing w:after="0" w:line="276" w:lineRule="auto"/>
        <w:ind w:left="567" w:hanging="567"/>
        <w:rPr>
          <w:sz w:val="22"/>
          <w:szCs w:val="22"/>
        </w:rPr>
      </w:pPr>
      <w:r w:rsidRPr="005142C8">
        <w:rPr>
          <w:b/>
          <w:bCs/>
          <w:sz w:val="22"/>
          <w:szCs w:val="22"/>
        </w:rPr>
        <w:t>Podmiotowe środki dowodowe</w:t>
      </w:r>
      <w:r w:rsidR="001E742D" w:rsidRPr="005142C8">
        <w:rPr>
          <w:b/>
          <w:bCs/>
          <w:sz w:val="22"/>
          <w:szCs w:val="22"/>
        </w:rPr>
        <w:t xml:space="preserve"> </w:t>
      </w:r>
      <w:r w:rsidRPr="005142C8">
        <w:rPr>
          <w:sz w:val="22"/>
          <w:szCs w:val="22"/>
        </w:rPr>
        <w:t xml:space="preserve">oraz inne dokumenty lub oświadczenia, sporządzone   </w:t>
      </w:r>
      <w:r w:rsidR="001E742D" w:rsidRPr="005142C8">
        <w:rPr>
          <w:sz w:val="22"/>
          <w:szCs w:val="22"/>
        </w:rPr>
        <w:t xml:space="preserve">                      </w:t>
      </w:r>
      <w:r w:rsidRPr="005142C8">
        <w:rPr>
          <w:sz w:val="22"/>
          <w:szCs w:val="22"/>
        </w:rPr>
        <w:t xml:space="preserve">w języku obcym przekazuje się wraz </w:t>
      </w:r>
      <w:r w:rsidR="00B74F78" w:rsidRPr="005142C8">
        <w:rPr>
          <w:sz w:val="22"/>
          <w:szCs w:val="22"/>
        </w:rPr>
        <w:t xml:space="preserve"> </w:t>
      </w:r>
      <w:r w:rsidR="00926951" w:rsidRPr="005142C8">
        <w:rPr>
          <w:sz w:val="22"/>
          <w:szCs w:val="22"/>
        </w:rPr>
        <w:t xml:space="preserve"> </w:t>
      </w:r>
      <w:r w:rsidRPr="005142C8">
        <w:rPr>
          <w:sz w:val="22"/>
          <w:szCs w:val="22"/>
        </w:rPr>
        <w:t>z tłumaczeniem na język polski.</w:t>
      </w:r>
    </w:p>
    <w:p w14:paraId="141850E3" w14:textId="77777777" w:rsidR="00F1609C" w:rsidRPr="0062368F" w:rsidRDefault="00F1609C" w:rsidP="0062368F">
      <w:pPr>
        <w:ind w:left="0" w:firstLine="0"/>
        <w:rPr>
          <w:b/>
          <w:bCs/>
          <w:sz w:val="22"/>
          <w:szCs w:val="22"/>
          <w:shd w:val="clear" w:color="auto" w:fill="FFFFFF"/>
        </w:rPr>
      </w:pPr>
    </w:p>
    <w:p w14:paraId="1178509D" w14:textId="4BED01C4" w:rsidR="00F1609C" w:rsidRPr="00F1609C" w:rsidRDefault="00F1609C">
      <w:pPr>
        <w:pStyle w:val="Akapitzlist"/>
        <w:numPr>
          <w:ilvl w:val="1"/>
          <w:numId w:val="15"/>
        </w:numPr>
        <w:spacing w:after="0" w:line="276" w:lineRule="auto"/>
        <w:ind w:left="567" w:hanging="567"/>
        <w:rPr>
          <w:sz w:val="22"/>
          <w:szCs w:val="22"/>
        </w:rPr>
      </w:pPr>
      <w:r w:rsidRPr="00F1609C">
        <w:rPr>
          <w:b/>
          <w:bCs/>
          <w:sz w:val="22"/>
          <w:szCs w:val="22"/>
          <w:shd w:val="clear" w:color="auto" w:fill="FFFFFF"/>
        </w:rPr>
        <w:t>Jeżeli jest to niezbędne do zapewnienia odpowiedniego przebiegu postępowania                          o udzielenie zamówienia,</w:t>
      </w:r>
      <w:r w:rsidRPr="00F1609C">
        <w:rPr>
          <w:sz w:val="22"/>
          <w:szCs w:val="22"/>
          <w:shd w:val="clear" w:color="auto" w:fill="FFFFFF"/>
        </w:rPr>
        <w:t xml:space="preserve"> zamawiający może na każdym etapie postępowania, wezwać wykonawców do złożenia wszystkich lub niektórych podmiotowych środków dowodowych aktualnych na dzień ich złożenia.</w:t>
      </w:r>
    </w:p>
    <w:p w14:paraId="527C9BF8" w14:textId="77777777" w:rsidR="00F1609C" w:rsidRPr="00F1609C" w:rsidRDefault="00F1609C" w:rsidP="00F1609C">
      <w:pPr>
        <w:ind w:left="0" w:firstLine="0"/>
        <w:rPr>
          <w:b/>
          <w:bCs/>
          <w:sz w:val="22"/>
          <w:szCs w:val="22"/>
        </w:rPr>
      </w:pPr>
    </w:p>
    <w:p w14:paraId="36A5B4B4" w14:textId="772EDED2" w:rsidR="005142C8" w:rsidRDefault="00091E40">
      <w:pPr>
        <w:pStyle w:val="Akapitzlist"/>
        <w:numPr>
          <w:ilvl w:val="1"/>
          <w:numId w:val="15"/>
        </w:numPr>
        <w:spacing w:after="0" w:line="276" w:lineRule="auto"/>
        <w:ind w:left="567" w:hanging="567"/>
        <w:rPr>
          <w:sz w:val="22"/>
          <w:szCs w:val="22"/>
        </w:rPr>
      </w:pPr>
      <w:r w:rsidRPr="005142C8">
        <w:rPr>
          <w:b/>
          <w:bCs/>
          <w:sz w:val="22"/>
          <w:szCs w:val="22"/>
        </w:rPr>
        <w:t>Jeżeli zachodzą uzasadnione podstawy do uznania, że złożone uprzednio podmiotowe środki dowodowe nie są już aktualne,</w:t>
      </w:r>
      <w:r w:rsidRPr="005142C8">
        <w:rPr>
          <w:sz w:val="22"/>
          <w:szCs w:val="22"/>
        </w:rPr>
        <w:t xml:space="preserve"> zamawiający może w każdym czasie wezwać wykonawcę lub wykonawców do złożenia wszystkich lub niektórych podmiotowych środków dowodowych, aktualnych na dzień ich złożenia.</w:t>
      </w:r>
    </w:p>
    <w:p w14:paraId="63ACDAD0" w14:textId="77777777" w:rsidR="005142C8" w:rsidRPr="005142C8" w:rsidRDefault="005142C8" w:rsidP="005142C8">
      <w:pPr>
        <w:spacing w:after="0" w:line="276" w:lineRule="auto"/>
        <w:ind w:left="0" w:firstLine="0"/>
        <w:rPr>
          <w:sz w:val="22"/>
          <w:szCs w:val="22"/>
        </w:rPr>
      </w:pPr>
    </w:p>
    <w:p w14:paraId="05676F6E" w14:textId="58B88F8C" w:rsidR="005142C8" w:rsidRDefault="00091E40">
      <w:pPr>
        <w:pStyle w:val="Akapitzlist"/>
        <w:numPr>
          <w:ilvl w:val="1"/>
          <w:numId w:val="15"/>
        </w:numPr>
        <w:spacing w:after="0" w:line="276" w:lineRule="auto"/>
        <w:ind w:left="567" w:hanging="567"/>
        <w:rPr>
          <w:sz w:val="22"/>
          <w:szCs w:val="22"/>
        </w:rPr>
      </w:pPr>
      <w:r w:rsidRPr="005142C8">
        <w:rPr>
          <w:b/>
          <w:bCs/>
          <w:sz w:val="22"/>
          <w:szCs w:val="22"/>
        </w:rPr>
        <w:t>Zamawiający nie wzywa do złożenia podmiotowych środków dowodowych,</w:t>
      </w:r>
      <w:r w:rsidRPr="005142C8">
        <w:rPr>
          <w:sz w:val="22"/>
          <w:szCs w:val="22"/>
        </w:rPr>
        <w:t xml:space="preserve"> jeżeli</w:t>
      </w:r>
      <w:r w:rsidR="00FA0F1F">
        <w:rPr>
          <w:sz w:val="22"/>
          <w:szCs w:val="22"/>
        </w:rPr>
        <w:t>:</w:t>
      </w:r>
    </w:p>
    <w:p w14:paraId="121133D4" w14:textId="20A3B051" w:rsidR="00FA0F1F" w:rsidRDefault="00FA0F1F">
      <w:pPr>
        <w:pStyle w:val="Akapitzlist"/>
        <w:numPr>
          <w:ilvl w:val="2"/>
          <w:numId w:val="15"/>
        </w:numPr>
        <w:pBdr>
          <w:top w:val="nil"/>
          <w:left w:val="nil"/>
          <w:bottom w:val="nil"/>
          <w:right w:val="nil"/>
          <w:between w:val="nil"/>
        </w:pBdr>
        <w:spacing w:after="0" w:line="276" w:lineRule="auto"/>
        <w:ind w:left="1418" w:hanging="851"/>
        <w:rPr>
          <w:sz w:val="22"/>
          <w:szCs w:val="22"/>
        </w:rPr>
      </w:pPr>
      <w:r w:rsidRPr="00B70623">
        <w:rPr>
          <w:sz w:val="22"/>
          <w:szCs w:val="22"/>
        </w:rPr>
        <w:t xml:space="preserve">może je uzyskać za pomocą bezpłatnych i ogólnodostępnych baz danych, </w:t>
      </w:r>
      <w:r>
        <w:rPr>
          <w:sz w:val="22"/>
          <w:szCs w:val="22"/>
        </w:rPr>
        <w:t xml:space="preserve">                               </w:t>
      </w:r>
      <w:r w:rsidRPr="00B70623">
        <w:rPr>
          <w:sz w:val="22"/>
          <w:szCs w:val="22"/>
        </w:rPr>
        <w:t xml:space="preserve">w szczególności rejestrów publicznych w rozumieniu ustawy z dnia 17 lutego 2005 r. o informatyzacji działalności podmiotów realizujących zadania publiczne </w:t>
      </w:r>
      <w:r w:rsidRPr="00B70623">
        <w:rPr>
          <w:sz w:val="22"/>
          <w:szCs w:val="22"/>
          <w:shd w:val="clear" w:color="auto" w:fill="FFFFFF"/>
        </w:rPr>
        <w:t>(</w:t>
      </w:r>
      <w:proofErr w:type="spellStart"/>
      <w:r w:rsidRPr="00B70623">
        <w:rPr>
          <w:sz w:val="22"/>
          <w:szCs w:val="22"/>
          <w:shd w:val="clear" w:color="auto" w:fill="FFFFFF"/>
        </w:rPr>
        <w:t>t.j</w:t>
      </w:r>
      <w:proofErr w:type="spellEnd"/>
      <w:r w:rsidRPr="00B70623">
        <w:rPr>
          <w:sz w:val="22"/>
          <w:szCs w:val="22"/>
          <w:shd w:val="clear" w:color="auto" w:fill="FFFFFF"/>
        </w:rPr>
        <w:t>. Dz. U. z 2023 r. poz. 57)</w:t>
      </w:r>
      <w:r w:rsidRPr="00B70623">
        <w:rPr>
          <w:sz w:val="22"/>
          <w:szCs w:val="22"/>
        </w:rPr>
        <w:t xml:space="preserve"> o ile wykonawca wskazał w </w:t>
      </w:r>
      <w:r>
        <w:rPr>
          <w:sz w:val="22"/>
          <w:szCs w:val="22"/>
        </w:rPr>
        <w:t xml:space="preserve">jednolitym dokumencie dane </w:t>
      </w:r>
      <w:r w:rsidRPr="00B70623">
        <w:rPr>
          <w:sz w:val="22"/>
          <w:szCs w:val="22"/>
        </w:rPr>
        <w:t>umożliwiające dostęp do tych środków</w:t>
      </w:r>
      <w:r w:rsidR="00F96983">
        <w:rPr>
          <w:sz w:val="22"/>
          <w:szCs w:val="22"/>
        </w:rPr>
        <w:t>;</w:t>
      </w:r>
    </w:p>
    <w:p w14:paraId="3DC3510A" w14:textId="7738F134" w:rsidR="003D5BF2" w:rsidRDefault="00FA0F1F">
      <w:pPr>
        <w:pStyle w:val="Akapitzlist"/>
        <w:numPr>
          <w:ilvl w:val="2"/>
          <w:numId w:val="15"/>
        </w:numPr>
        <w:pBdr>
          <w:top w:val="nil"/>
          <w:left w:val="nil"/>
          <w:bottom w:val="nil"/>
          <w:right w:val="nil"/>
          <w:between w:val="nil"/>
        </w:pBdr>
        <w:spacing w:after="0" w:line="276" w:lineRule="auto"/>
        <w:ind w:left="1418" w:hanging="851"/>
        <w:rPr>
          <w:sz w:val="22"/>
          <w:szCs w:val="22"/>
        </w:rPr>
      </w:pPr>
      <w:r>
        <w:rPr>
          <w:sz w:val="22"/>
          <w:szCs w:val="22"/>
        </w:rPr>
        <w:t xml:space="preserve">podmiotowym środkiem dowodowym jest oświadczenie, którego treść odpowiada zakresowi oświadczenia, o którym mowa w art. 125 ust. 1 ustawy </w:t>
      </w:r>
      <w:proofErr w:type="spellStart"/>
      <w:r>
        <w:rPr>
          <w:sz w:val="22"/>
          <w:szCs w:val="22"/>
        </w:rPr>
        <w:t>Pzp</w:t>
      </w:r>
      <w:proofErr w:type="spellEnd"/>
      <w:r>
        <w:rPr>
          <w:sz w:val="22"/>
          <w:szCs w:val="22"/>
        </w:rPr>
        <w:t>.</w:t>
      </w:r>
    </w:p>
    <w:p w14:paraId="7C9BF6CE" w14:textId="77777777" w:rsidR="00FA0F1F" w:rsidRPr="00FA0F1F" w:rsidRDefault="00FA0F1F" w:rsidP="00FA0F1F">
      <w:pPr>
        <w:pStyle w:val="Akapitzlist"/>
        <w:pBdr>
          <w:top w:val="nil"/>
          <w:left w:val="nil"/>
          <w:bottom w:val="nil"/>
          <w:right w:val="nil"/>
          <w:between w:val="nil"/>
        </w:pBdr>
        <w:spacing w:after="0" w:line="276" w:lineRule="auto"/>
        <w:ind w:left="1418" w:firstLine="0"/>
        <w:rPr>
          <w:sz w:val="22"/>
          <w:szCs w:val="22"/>
        </w:rPr>
      </w:pPr>
    </w:p>
    <w:p w14:paraId="0CD14F64" w14:textId="45B57C57" w:rsidR="00812B72" w:rsidRPr="005142C8" w:rsidRDefault="00091E40">
      <w:pPr>
        <w:pStyle w:val="Akapitzlist"/>
        <w:numPr>
          <w:ilvl w:val="1"/>
          <w:numId w:val="15"/>
        </w:numPr>
        <w:spacing w:after="0" w:line="276" w:lineRule="auto"/>
        <w:ind w:left="567" w:hanging="567"/>
        <w:rPr>
          <w:sz w:val="22"/>
          <w:szCs w:val="22"/>
        </w:rPr>
      </w:pPr>
      <w:r w:rsidRPr="005142C8">
        <w:rPr>
          <w:b/>
          <w:bCs/>
          <w:sz w:val="22"/>
          <w:szCs w:val="22"/>
        </w:rPr>
        <w:t>Wykonawca nie jest zobowiązany do złożenia podmiotowych środków dowodowych,</w:t>
      </w:r>
      <w:r w:rsidRPr="005142C8">
        <w:rPr>
          <w:sz w:val="22"/>
          <w:szCs w:val="22"/>
        </w:rPr>
        <w:t xml:space="preserve"> które Zamawiający posiada, jeżeli Wykonawca wskaże te środki oraz potwierdzi ich prawidłowość i aktualność.</w:t>
      </w:r>
    </w:p>
    <w:p w14:paraId="0B2EEBD0" w14:textId="77777777" w:rsidR="00EC08FC" w:rsidRDefault="00EC08FC" w:rsidP="003D5BF2">
      <w:pPr>
        <w:autoSpaceDE w:val="0"/>
        <w:autoSpaceDN w:val="0"/>
        <w:adjustRightInd w:val="0"/>
        <w:spacing w:before="120" w:after="0"/>
        <w:ind w:hanging="170"/>
        <w:rPr>
          <w:sz w:val="22"/>
          <w:szCs w:val="22"/>
        </w:rPr>
      </w:pPr>
    </w:p>
    <w:tbl>
      <w:tblPr>
        <w:tblW w:w="8619" w:type="dxa"/>
        <w:shd w:val="clear" w:color="auto" w:fill="365F91" w:themeFill="accent1" w:themeFillShade="BF"/>
        <w:tblLayout w:type="fixed"/>
        <w:tblLook w:val="04A0" w:firstRow="1" w:lastRow="0" w:firstColumn="1" w:lastColumn="0" w:noHBand="0" w:noVBand="1"/>
      </w:tblPr>
      <w:tblGrid>
        <w:gridCol w:w="8619"/>
      </w:tblGrid>
      <w:tr w:rsidR="009643D3" w:rsidRPr="00161DB1" w14:paraId="538BBC93" w14:textId="77777777" w:rsidTr="00317E63">
        <w:tc>
          <w:tcPr>
            <w:tcW w:w="8619" w:type="dxa"/>
            <w:shd w:val="clear" w:color="auto" w:fill="8DB3E2" w:themeFill="text2" w:themeFillTint="66"/>
          </w:tcPr>
          <w:p w14:paraId="76CAC422" w14:textId="522A205D" w:rsidR="009643D3" w:rsidRPr="004A326A" w:rsidRDefault="00C55E1B" w:rsidP="00317E63">
            <w:pPr>
              <w:tabs>
                <w:tab w:val="left" w:pos="375"/>
                <w:tab w:val="left" w:pos="1232"/>
                <w:tab w:val="center" w:pos="4252"/>
              </w:tabs>
              <w:spacing w:after="0"/>
              <w:ind w:left="0" w:firstLine="0"/>
              <w:jc w:val="center"/>
              <w:rPr>
                <w:b/>
                <w:smallCaps/>
              </w:rPr>
            </w:pPr>
            <w:r w:rsidRPr="004A326A">
              <w:rPr>
                <w:b/>
                <w:smallCaps/>
              </w:rPr>
              <w:t xml:space="preserve">ROZDZIAŁ 8                         </w:t>
            </w:r>
          </w:p>
          <w:p w14:paraId="5BD3485B" w14:textId="6D4E8F6E" w:rsidR="009643D3" w:rsidRPr="00161DB1" w:rsidRDefault="00C55E1B" w:rsidP="00317E63">
            <w:pPr>
              <w:tabs>
                <w:tab w:val="left" w:pos="375"/>
                <w:tab w:val="left" w:pos="1232"/>
                <w:tab w:val="center" w:pos="4252"/>
              </w:tabs>
              <w:spacing w:after="0"/>
              <w:ind w:left="0" w:firstLine="0"/>
              <w:jc w:val="center"/>
              <w:rPr>
                <w:b/>
                <w:smallCaps/>
                <w:sz w:val="22"/>
                <w:szCs w:val="22"/>
              </w:rPr>
            </w:pPr>
            <w:r w:rsidRPr="004A326A">
              <w:rPr>
                <w:b/>
                <w:smallCaps/>
              </w:rPr>
              <w:t>WYKONAWCY WSPÓLNIE UBIEGAJĄCY SIĘ O UDZIELENIE ZAMÓWIENIA</w:t>
            </w:r>
            <w:r w:rsidRPr="00161DB1">
              <w:rPr>
                <w:b/>
                <w:smallCaps/>
                <w:sz w:val="22"/>
                <w:szCs w:val="22"/>
              </w:rPr>
              <w:t xml:space="preserve"> </w:t>
            </w:r>
          </w:p>
        </w:tc>
      </w:tr>
    </w:tbl>
    <w:p w14:paraId="32CE345C" w14:textId="77777777" w:rsidR="009643D3" w:rsidRDefault="009643D3" w:rsidP="009643D3">
      <w:pPr>
        <w:suppressAutoHyphens/>
        <w:spacing w:after="0" w:line="276" w:lineRule="auto"/>
        <w:ind w:left="567" w:hanging="567"/>
        <w:rPr>
          <w:sz w:val="22"/>
          <w:szCs w:val="22"/>
        </w:rPr>
      </w:pPr>
    </w:p>
    <w:p w14:paraId="2BBB88E9" w14:textId="77777777" w:rsidR="009643D3" w:rsidRDefault="009643D3" w:rsidP="009643D3">
      <w:pPr>
        <w:suppressAutoHyphens/>
        <w:spacing w:after="0" w:line="276" w:lineRule="auto"/>
        <w:ind w:left="0" w:firstLine="0"/>
        <w:rPr>
          <w:sz w:val="22"/>
          <w:szCs w:val="22"/>
        </w:rPr>
      </w:pPr>
      <w:r>
        <w:rPr>
          <w:sz w:val="22"/>
          <w:szCs w:val="22"/>
        </w:rPr>
        <w:t>W przypadku oferty Wykonawców wspólnie ubiegających się o udzielenie zamówienia:</w:t>
      </w:r>
    </w:p>
    <w:p w14:paraId="5480242A" w14:textId="77777777" w:rsidR="009643D3" w:rsidRDefault="009643D3" w:rsidP="009643D3">
      <w:pPr>
        <w:suppressAutoHyphens/>
        <w:spacing w:after="0" w:line="276" w:lineRule="auto"/>
        <w:ind w:left="567" w:hanging="567"/>
        <w:rPr>
          <w:sz w:val="22"/>
          <w:szCs w:val="22"/>
        </w:rPr>
      </w:pPr>
      <w:r>
        <w:rPr>
          <w:sz w:val="22"/>
          <w:szCs w:val="22"/>
        </w:rPr>
        <w:t>8.1. W Formularzu Oferty należy wskazać (nazwy) wszystkich Wykonawców wspólnie ubiegających się o udzielenie zamówienia.</w:t>
      </w:r>
    </w:p>
    <w:p w14:paraId="52F85113" w14:textId="77777777" w:rsidR="009643D3" w:rsidRDefault="009643D3" w:rsidP="009643D3">
      <w:pPr>
        <w:suppressAutoHyphens/>
        <w:spacing w:after="0" w:line="276" w:lineRule="auto"/>
        <w:ind w:left="567" w:hanging="567"/>
        <w:rPr>
          <w:sz w:val="22"/>
          <w:szCs w:val="22"/>
        </w:rPr>
      </w:pPr>
      <w:r>
        <w:rPr>
          <w:sz w:val="22"/>
          <w:szCs w:val="22"/>
        </w:rPr>
        <w:t xml:space="preserve">8.2.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1B4B1C5F" w14:textId="77777777" w:rsidR="009643D3" w:rsidRPr="00292956" w:rsidRDefault="009643D3" w:rsidP="009643D3">
      <w:pPr>
        <w:suppressAutoHyphens/>
        <w:spacing w:after="0" w:line="276" w:lineRule="auto"/>
        <w:ind w:left="567" w:hanging="567"/>
        <w:rPr>
          <w:sz w:val="22"/>
          <w:szCs w:val="22"/>
        </w:rPr>
      </w:pPr>
      <w:r>
        <w:rPr>
          <w:sz w:val="22"/>
          <w:szCs w:val="22"/>
        </w:rPr>
        <w:t xml:space="preserve">8.3.   </w:t>
      </w:r>
      <w:r w:rsidRPr="00292956">
        <w:rPr>
          <w:sz w:val="22"/>
          <w:szCs w:val="22"/>
        </w:rPr>
        <w:t xml:space="preserve">W przypadku wspólnego ubiegania się o zamówienie przez wykonawców, oświadczenie, </w:t>
      </w:r>
      <w:r>
        <w:rPr>
          <w:sz w:val="22"/>
          <w:szCs w:val="22"/>
        </w:rPr>
        <w:t xml:space="preserve">             </w:t>
      </w:r>
      <w:r w:rsidRPr="00292956">
        <w:rPr>
          <w:sz w:val="22"/>
          <w:szCs w:val="22"/>
        </w:rPr>
        <w:t xml:space="preserve">o którym mowa w art. 125 ust. 1 ustawy </w:t>
      </w:r>
      <w:proofErr w:type="spellStart"/>
      <w:r w:rsidRPr="00292956">
        <w:rPr>
          <w:sz w:val="22"/>
          <w:szCs w:val="22"/>
        </w:rPr>
        <w:t>Pzp</w:t>
      </w:r>
      <w:proofErr w:type="spellEnd"/>
      <w:r>
        <w:rPr>
          <w:sz w:val="22"/>
          <w:szCs w:val="22"/>
        </w:rPr>
        <w:t xml:space="preserve">, </w:t>
      </w:r>
      <w:r w:rsidRPr="00292956">
        <w:rPr>
          <w:sz w:val="22"/>
          <w:szCs w:val="22"/>
        </w:rPr>
        <w:t xml:space="preserve">składa każdy z wykonawców. Oświadczenia te potwierdzają brak podstaw wykluczenia oraz spełnianie warunków udziału </w:t>
      </w:r>
      <w:r>
        <w:rPr>
          <w:sz w:val="22"/>
          <w:szCs w:val="22"/>
        </w:rPr>
        <w:t xml:space="preserve">                                       </w:t>
      </w:r>
      <w:r w:rsidRPr="00292956">
        <w:rPr>
          <w:sz w:val="22"/>
          <w:szCs w:val="22"/>
        </w:rPr>
        <w:lastRenderedPageBreak/>
        <w:t>w postępowaniu w zakresie, w jakim każdy z wykonawców wykazuje spełnianie warunków udziału w postępowaniu</w:t>
      </w:r>
      <w:r>
        <w:rPr>
          <w:sz w:val="22"/>
          <w:szCs w:val="22"/>
        </w:rPr>
        <w:t>.</w:t>
      </w:r>
    </w:p>
    <w:p w14:paraId="2B8C3384" w14:textId="77777777" w:rsidR="009643D3" w:rsidRDefault="009643D3" w:rsidP="009643D3">
      <w:pPr>
        <w:suppressAutoHyphens/>
        <w:spacing w:after="0" w:line="276" w:lineRule="auto"/>
        <w:ind w:left="567" w:hanging="567"/>
        <w:rPr>
          <w:sz w:val="22"/>
          <w:szCs w:val="22"/>
        </w:rPr>
      </w:pPr>
      <w:r>
        <w:rPr>
          <w:sz w:val="22"/>
          <w:szCs w:val="22"/>
        </w:rPr>
        <w:t>8.4.  Wszyscy Wykonawcy wspólnie ubiegający się o udzielenie zamówienia będą ponosić odpowiedzialność solidarną za wykonanie umowy.</w:t>
      </w:r>
    </w:p>
    <w:p w14:paraId="3CA121F9" w14:textId="77777777" w:rsidR="009643D3" w:rsidRDefault="009643D3" w:rsidP="009643D3">
      <w:pPr>
        <w:suppressAutoHyphens/>
        <w:spacing w:after="0" w:line="276" w:lineRule="auto"/>
        <w:ind w:left="567" w:hanging="567"/>
        <w:rPr>
          <w:sz w:val="22"/>
          <w:szCs w:val="22"/>
        </w:rPr>
      </w:pPr>
      <w:r>
        <w:rPr>
          <w:sz w:val="22"/>
          <w:szCs w:val="22"/>
        </w:rPr>
        <w:t>8.5.  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0CA13131" w14:textId="77777777" w:rsidR="009643D3" w:rsidRDefault="009643D3" w:rsidP="009643D3">
      <w:pPr>
        <w:suppressAutoHyphens/>
        <w:spacing w:after="0" w:line="276" w:lineRule="auto"/>
        <w:ind w:left="567" w:hanging="567"/>
        <w:rPr>
          <w:sz w:val="22"/>
          <w:szCs w:val="22"/>
        </w:rPr>
      </w:pPr>
      <w:r>
        <w:rPr>
          <w:sz w:val="22"/>
          <w:szCs w:val="22"/>
        </w:rPr>
        <w:t>8.6.  Zamawiający może w ramach odpowiedzialności solidarnej żądać wykonania umowy                    w całości przez lidera lub od wszystkich Wykonawców wspólnie ubiegających się                                 o udzielenie zamówienia łącznie lub każdego z osobna.</w:t>
      </w:r>
    </w:p>
    <w:p w14:paraId="1EE8CF36" w14:textId="77777777" w:rsidR="009643D3" w:rsidRPr="00343F78" w:rsidRDefault="009643D3" w:rsidP="009643D3">
      <w:pPr>
        <w:suppressAutoHyphens/>
        <w:spacing w:after="0" w:line="276" w:lineRule="auto"/>
        <w:ind w:left="567" w:hanging="567"/>
        <w:rPr>
          <w:sz w:val="22"/>
          <w:szCs w:val="22"/>
        </w:rPr>
      </w:pPr>
      <w:r w:rsidRPr="00343F78">
        <w:rPr>
          <w:sz w:val="22"/>
          <w:szCs w:val="22"/>
        </w:rPr>
        <w:t xml:space="preserve">8.7.   Zamawiający informuje, o treści przepisu art. 117 ust. 3 ustawy  </w:t>
      </w:r>
      <w:proofErr w:type="spellStart"/>
      <w:r w:rsidRPr="00343F78">
        <w:rPr>
          <w:sz w:val="22"/>
          <w:szCs w:val="22"/>
        </w:rPr>
        <w:t>Pzp</w:t>
      </w:r>
      <w:proofErr w:type="spellEnd"/>
      <w:r w:rsidRPr="00343F78">
        <w:rPr>
          <w:sz w:val="22"/>
          <w:szCs w:val="22"/>
        </w:rPr>
        <w:t xml:space="preserve">, zgodnie z którym </w:t>
      </w:r>
      <w:r>
        <w:rPr>
          <w:sz w:val="22"/>
          <w:szCs w:val="22"/>
        </w:rPr>
        <w:t xml:space="preserve">                    </w:t>
      </w:r>
      <w:r w:rsidRPr="00343F78">
        <w:rPr>
          <w:sz w:val="22"/>
          <w:szCs w:val="22"/>
        </w:rPr>
        <w:t>w odniesieniu do warunków dotyczących wykształcenia, kwalifikacji zawodowych lub doświadczenia Wykonawcy wspólnie ubiegający się o udzielenie zamówienia mogą polegać na zdolnościach tych z wykonawców, którzy wykonują usługi, do realizacji których te zdolności są wymagane.</w:t>
      </w:r>
    </w:p>
    <w:p w14:paraId="64621D1D" w14:textId="77777777" w:rsidR="009643D3" w:rsidRPr="00343F78" w:rsidRDefault="009643D3" w:rsidP="009643D3">
      <w:pPr>
        <w:suppressAutoHyphens/>
        <w:spacing w:after="0" w:line="276" w:lineRule="auto"/>
        <w:ind w:hanging="170"/>
        <w:rPr>
          <w:sz w:val="22"/>
          <w:szCs w:val="22"/>
        </w:rPr>
      </w:pPr>
    </w:p>
    <w:p w14:paraId="2303BADA" w14:textId="77777777" w:rsidR="009643D3" w:rsidRDefault="009643D3" w:rsidP="009643D3">
      <w:pPr>
        <w:suppressAutoHyphens/>
        <w:spacing w:after="0" w:line="276" w:lineRule="auto"/>
        <w:ind w:left="567" w:hanging="567"/>
        <w:rPr>
          <w:sz w:val="22"/>
          <w:szCs w:val="22"/>
        </w:rPr>
      </w:pPr>
      <w:r w:rsidRPr="00343F78">
        <w:rPr>
          <w:sz w:val="22"/>
          <w:szCs w:val="22"/>
        </w:rPr>
        <w:t xml:space="preserve">           </w:t>
      </w:r>
      <w:r>
        <w:rPr>
          <w:sz w:val="22"/>
          <w:szCs w:val="22"/>
        </w:rPr>
        <w:t xml:space="preserve">W związku z powyższym zgodnie z art. 117 ust. 4 ustawy </w:t>
      </w:r>
      <w:proofErr w:type="spellStart"/>
      <w:r>
        <w:rPr>
          <w:sz w:val="22"/>
          <w:szCs w:val="22"/>
        </w:rPr>
        <w:t>Pzp</w:t>
      </w:r>
      <w:proofErr w:type="spellEnd"/>
      <w:r>
        <w:rPr>
          <w:sz w:val="22"/>
          <w:szCs w:val="22"/>
        </w:rPr>
        <w:t xml:space="preserve"> Wykonawca jest zobowiązany załączyć do oferty podmiotowy środek dowodowy w postaci oświadczenia, z którego wynika, które usługi wykonają poszczególni Wykonawcy. Wzór stosownego oświadczenia został zawarty w Formularzu Oferty </w:t>
      </w:r>
      <w:r w:rsidRPr="00C97667">
        <w:rPr>
          <w:i/>
          <w:iCs/>
          <w:color w:val="4F81BD" w:themeColor="accent1"/>
          <w:sz w:val="22"/>
          <w:szCs w:val="22"/>
        </w:rPr>
        <w:t>(</w:t>
      </w:r>
      <w:r w:rsidRPr="00C97667">
        <w:rPr>
          <w:b/>
          <w:bCs/>
          <w:i/>
          <w:iCs/>
          <w:color w:val="4F81BD" w:themeColor="accent1"/>
          <w:sz w:val="22"/>
          <w:szCs w:val="22"/>
        </w:rPr>
        <w:t xml:space="preserve">stanowiącym </w:t>
      </w:r>
      <w:r>
        <w:rPr>
          <w:b/>
          <w:bCs/>
          <w:i/>
          <w:iCs/>
          <w:color w:val="4F81BD" w:themeColor="accent1"/>
          <w:sz w:val="22"/>
          <w:szCs w:val="22"/>
        </w:rPr>
        <w:t>Z</w:t>
      </w:r>
      <w:r w:rsidRPr="00C97667">
        <w:rPr>
          <w:b/>
          <w:bCs/>
          <w:i/>
          <w:iCs/>
          <w:color w:val="4F81BD" w:themeColor="accent1"/>
          <w:sz w:val="22"/>
          <w:szCs w:val="22"/>
        </w:rPr>
        <w:t>ałącznik nr 1 do SWZ</w:t>
      </w:r>
      <w:r w:rsidRPr="00C97667">
        <w:rPr>
          <w:i/>
          <w:iCs/>
          <w:color w:val="4F81BD" w:themeColor="accent1"/>
          <w:sz w:val="22"/>
          <w:szCs w:val="22"/>
        </w:rPr>
        <w:t xml:space="preserve">) </w:t>
      </w:r>
      <w:r>
        <w:rPr>
          <w:sz w:val="22"/>
          <w:szCs w:val="22"/>
        </w:rPr>
        <w:t xml:space="preserve">i Zamawiający zaleca złożyć to oświadczenie właśnie w tym Formularzu. </w:t>
      </w:r>
    </w:p>
    <w:p w14:paraId="61240473" w14:textId="77777777" w:rsidR="009643D3" w:rsidRDefault="009643D3" w:rsidP="009643D3">
      <w:pPr>
        <w:suppressAutoHyphens/>
        <w:spacing w:after="0" w:line="276" w:lineRule="auto"/>
        <w:ind w:left="567" w:hanging="567"/>
        <w:rPr>
          <w:sz w:val="22"/>
          <w:szCs w:val="22"/>
        </w:rPr>
      </w:pPr>
    </w:p>
    <w:p w14:paraId="3DCBA604" w14:textId="77777777" w:rsidR="009643D3" w:rsidRDefault="009643D3" w:rsidP="009643D3">
      <w:pPr>
        <w:suppressAutoHyphens/>
        <w:spacing w:after="0" w:line="276" w:lineRule="auto"/>
        <w:ind w:left="567" w:hanging="567"/>
        <w:rPr>
          <w:sz w:val="22"/>
          <w:szCs w:val="22"/>
        </w:rPr>
      </w:pPr>
      <w:r>
        <w:rPr>
          <w:sz w:val="22"/>
          <w:szCs w:val="22"/>
        </w:rPr>
        <w:t xml:space="preserve">          Obowiązek złożenia oświadczenia, o którym mowa w art. 117 ust. 4 ustawy </w:t>
      </w:r>
      <w:proofErr w:type="spellStart"/>
      <w:r>
        <w:rPr>
          <w:sz w:val="22"/>
          <w:szCs w:val="22"/>
        </w:rPr>
        <w:t>Pzp</w:t>
      </w:r>
      <w:proofErr w:type="spellEnd"/>
      <w:r>
        <w:rPr>
          <w:sz w:val="22"/>
          <w:szCs w:val="22"/>
        </w:rPr>
        <w:t xml:space="preserve"> odnosi się również do Wykonawców, prowadzących działalność w formie spółki cywilnej.</w:t>
      </w:r>
    </w:p>
    <w:p w14:paraId="0989A26B" w14:textId="77777777" w:rsidR="00360375" w:rsidRDefault="00360375" w:rsidP="00AF0C9A">
      <w:pPr>
        <w:autoSpaceDE w:val="0"/>
        <w:autoSpaceDN w:val="0"/>
        <w:adjustRightInd w:val="0"/>
        <w:spacing w:before="120" w:after="0"/>
        <w:ind w:hanging="170"/>
        <w:rPr>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9643D3" w:rsidRPr="00927CB7" w14:paraId="02160CF2" w14:textId="77777777" w:rsidTr="00317E63">
        <w:trPr>
          <w:jc w:val="center"/>
        </w:trPr>
        <w:tc>
          <w:tcPr>
            <w:tcW w:w="5000" w:type="pct"/>
            <w:shd w:val="clear" w:color="auto" w:fill="8DB3E2" w:themeFill="text2" w:themeFillTint="66"/>
          </w:tcPr>
          <w:p w14:paraId="2ABF0AFA" w14:textId="13D7D019" w:rsidR="009643D3" w:rsidRPr="00C55E1B" w:rsidRDefault="00C55E1B" w:rsidP="00317E63">
            <w:pPr>
              <w:tabs>
                <w:tab w:val="left" w:pos="375"/>
                <w:tab w:val="left" w:pos="1232"/>
                <w:tab w:val="center" w:pos="4252"/>
              </w:tabs>
              <w:spacing w:after="0"/>
              <w:ind w:left="0" w:firstLine="0"/>
              <w:jc w:val="center"/>
              <w:rPr>
                <w:b/>
                <w:smallCaps/>
              </w:rPr>
            </w:pPr>
            <w:bookmarkStart w:id="13" w:name="_Toc61264558"/>
            <w:r w:rsidRPr="00C55E1B">
              <w:rPr>
                <w:b/>
                <w:smallCaps/>
              </w:rPr>
              <w:t>ROZDZIAŁ 9</w:t>
            </w:r>
          </w:p>
          <w:p w14:paraId="7E14E159" w14:textId="4B9873E5" w:rsidR="009643D3" w:rsidRPr="00E209CF" w:rsidRDefault="00C55E1B" w:rsidP="00317E63">
            <w:pPr>
              <w:pStyle w:val="Nagwek1"/>
              <w:tabs>
                <w:tab w:val="left" w:pos="540"/>
              </w:tabs>
              <w:spacing w:before="0" w:after="0" w:line="276" w:lineRule="auto"/>
              <w:ind w:right="0"/>
              <w:jc w:val="center"/>
              <w:rPr>
                <w:color w:val="FFFFFF" w:themeColor="background1"/>
                <w:sz w:val="20"/>
                <w:szCs w:val="20"/>
                <w:u w:val="none"/>
              </w:rPr>
            </w:pPr>
            <w:bookmarkStart w:id="14" w:name="_Toc61264556"/>
            <w:r w:rsidRPr="00C55E1B">
              <w:rPr>
                <w:caps w:val="0"/>
                <w:sz w:val="20"/>
                <w:szCs w:val="20"/>
                <w:u w:val="none"/>
              </w:rPr>
              <w:t>INFORMACJE O ŚRODKACH KOMUNIKACJI ELEKTRONICZNEJ, PRZY UŻYCIU KTÓRYCH ZAMAWIAJĄCY BĘDZIE KOMUNIKOWAŁ SIĘ Z WYKONAWCAMI, ORAZ INFORMACJE O WYMAGANIACH TECHNICZNYCH I ORGANIZACYJNYCH SPORZĄDZANIA, WYSYŁANIA</w:t>
            </w:r>
            <w:r>
              <w:rPr>
                <w:caps w:val="0"/>
                <w:sz w:val="20"/>
                <w:szCs w:val="20"/>
                <w:u w:val="none"/>
              </w:rPr>
              <w:t xml:space="preserve"> </w:t>
            </w:r>
            <w:r w:rsidRPr="00C55E1B">
              <w:rPr>
                <w:caps w:val="0"/>
                <w:sz w:val="20"/>
                <w:szCs w:val="20"/>
                <w:u w:val="none"/>
              </w:rPr>
              <w:t>I ODBIERANIA KORESPONDENCJI ELEKTRONICZNEJ</w:t>
            </w:r>
            <w:bookmarkEnd w:id="14"/>
          </w:p>
        </w:tc>
      </w:tr>
    </w:tbl>
    <w:p w14:paraId="22FB4BE6" w14:textId="77777777" w:rsidR="009643D3" w:rsidRPr="00687E9E" w:rsidRDefault="009643D3" w:rsidP="009643D3">
      <w:pPr>
        <w:pStyle w:val="Tekstpodstawowy3"/>
        <w:autoSpaceDE w:val="0"/>
        <w:autoSpaceDN w:val="0"/>
        <w:adjustRightInd w:val="0"/>
        <w:spacing w:before="120" w:after="0" w:line="240" w:lineRule="auto"/>
        <w:ind w:left="1418" w:hanging="992"/>
        <w:jc w:val="left"/>
        <w:rPr>
          <w:color w:val="4F81BD" w:themeColor="accent1"/>
          <w:sz w:val="22"/>
          <w:szCs w:val="22"/>
        </w:rPr>
      </w:pPr>
      <w:r w:rsidRPr="00923A72">
        <w:rPr>
          <w:b/>
          <w:color w:val="4F81BD" w:themeColor="accent1"/>
          <w:sz w:val="22"/>
          <w:szCs w:val="22"/>
        </w:rPr>
        <w:t xml:space="preserve">                 </w:t>
      </w:r>
    </w:p>
    <w:p w14:paraId="1D9B81F0" w14:textId="77777777" w:rsidR="009643D3" w:rsidRDefault="009643D3">
      <w:pPr>
        <w:pStyle w:val="Akapitzlist"/>
        <w:numPr>
          <w:ilvl w:val="1"/>
          <w:numId w:val="13"/>
        </w:numPr>
        <w:spacing w:after="0" w:line="276" w:lineRule="auto"/>
        <w:ind w:left="567" w:hanging="567"/>
        <w:rPr>
          <w:sz w:val="22"/>
          <w:szCs w:val="22"/>
        </w:rPr>
      </w:pPr>
      <w:r w:rsidRPr="00C96654">
        <w:rPr>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C96654">
        <w:rPr>
          <w:sz w:val="22"/>
          <w:szCs w:val="22"/>
        </w:rPr>
        <w:t>Pzp</w:t>
      </w:r>
      <w:proofErr w:type="spellEnd"/>
      <w:r w:rsidRPr="00C96654">
        <w:rPr>
          <w:sz w:val="22"/>
          <w:szCs w:val="22"/>
        </w:rPr>
        <w:t xml:space="preserve">, odbywa się przy użyciu środków komunikacji elektronicznej. </w:t>
      </w:r>
    </w:p>
    <w:p w14:paraId="71D49453" w14:textId="77777777" w:rsidR="009643D3" w:rsidRPr="00FA58A1" w:rsidRDefault="009643D3" w:rsidP="009643D3">
      <w:pPr>
        <w:pStyle w:val="Akapitzlist"/>
        <w:spacing w:after="0" w:line="276" w:lineRule="auto"/>
        <w:ind w:left="567" w:firstLine="0"/>
        <w:rPr>
          <w:sz w:val="22"/>
          <w:szCs w:val="22"/>
        </w:rPr>
      </w:pPr>
      <w:r w:rsidRPr="00C96654">
        <w:rPr>
          <w:sz w:val="22"/>
          <w:szCs w:val="22"/>
        </w:rPr>
        <w:t xml:space="preserve">Przez środki komunikacji elektronicznej rozumie się środki komunikacji elektronicznej zdefiniowane w ustawie z dnia 18 lipca 2002 r. o świadczeniu usług drogą elektroniczną (Dz. U. z 2020 r. poz. 344). </w:t>
      </w:r>
    </w:p>
    <w:p w14:paraId="034B2094"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Komunikacja między Zamawiającym a Wykonawcami odbywać się będzie drogą elektroniczną przy użyciu: </w:t>
      </w:r>
    </w:p>
    <w:p w14:paraId="742D7AF2" w14:textId="77777777" w:rsidR="009643D3" w:rsidRPr="00231DE8" w:rsidRDefault="009643D3">
      <w:pPr>
        <w:pStyle w:val="Akapitzlist"/>
        <w:numPr>
          <w:ilvl w:val="2"/>
          <w:numId w:val="13"/>
        </w:numPr>
        <w:spacing w:after="0" w:line="276" w:lineRule="auto"/>
        <w:ind w:left="1134" w:hanging="567"/>
        <w:rPr>
          <w:sz w:val="22"/>
          <w:szCs w:val="22"/>
        </w:rPr>
      </w:pPr>
      <w:r w:rsidRPr="00C96654">
        <w:rPr>
          <w:sz w:val="22"/>
          <w:szCs w:val="22"/>
        </w:rPr>
        <w:t xml:space="preserve"> Portalu e-Zamówienia: </w:t>
      </w:r>
      <w:hyperlink r:id="rId30" w:history="1">
        <w:r w:rsidRPr="00231DE8">
          <w:rPr>
            <w:rStyle w:val="Hipercze"/>
            <w:b/>
            <w:bCs/>
            <w:color w:val="auto"/>
            <w:sz w:val="22"/>
            <w:szCs w:val="22"/>
            <w:u w:val="none"/>
          </w:rPr>
          <w:t>https://ezamowienia.gov.pl/pl/</w:t>
        </w:r>
      </w:hyperlink>
      <w:r w:rsidRPr="00231DE8">
        <w:rPr>
          <w:sz w:val="22"/>
          <w:szCs w:val="22"/>
        </w:rPr>
        <w:t xml:space="preserve"> </w:t>
      </w:r>
    </w:p>
    <w:p w14:paraId="0FD28410" w14:textId="77777777" w:rsidR="009643D3" w:rsidRPr="00C96654" w:rsidRDefault="009643D3">
      <w:pPr>
        <w:pStyle w:val="Akapitzlist"/>
        <w:numPr>
          <w:ilvl w:val="2"/>
          <w:numId w:val="13"/>
        </w:numPr>
        <w:spacing w:after="0" w:line="276" w:lineRule="auto"/>
        <w:ind w:left="1134" w:hanging="567"/>
        <w:rPr>
          <w:sz w:val="22"/>
          <w:szCs w:val="22"/>
        </w:rPr>
      </w:pPr>
      <w:r>
        <w:rPr>
          <w:sz w:val="22"/>
          <w:szCs w:val="22"/>
        </w:rPr>
        <w:t xml:space="preserve"> </w:t>
      </w:r>
      <w:r w:rsidRPr="00C96654">
        <w:rPr>
          <w:sz w:val="22"/>
          <w:szCs w:val="22"/>
        </w:rPr>
        <w:t>Poczty elektronicznej</w:t>
      </w:r>
      <w:r w:rsidRPr="009D7B4C">
        <w:rPr>
          <w:sz w:val="22"/>
          <w:szCs w:val="22"/>
        </w:rPr>
        <w:t>:</w:t>
      </w:r>
      <w:r w:rsidRPr="00C96654">
        <w:rPr>
          <w:b/>
          <w:bCs/>
          <w:sz w:val="22"/>
          <w:szCs w:val="22"/>
        </w:rPr>
        <w:t xml:space="preserve"> </w:t>
      </w:r>
      <w:r>
        <w:rPr>
          <w:b/>
          <w:bCs/>
          <w:sz w:val="22"/>
          <w:szCs w:val="22"/>
        </w:rPr>
        <w:t xml:space="preserve"> </w:t>
      </w:r>
      <w:r w:rsidRPr="00C96654">
        <w:rPr>
          <w:b/>
          <w:bCs/>
          <w:sz w:val="22"/>
          <w:szCs w:val="22"/>
        </w:rPr>
        <w:t>e-mail: przetargi@araw.pl</w:t>
      </w:r>
    </w:p>
    <w:p w14:paraId="1A2124D1" w14:textId="77777777" w:rsidR="009643D3" w:rsidRPr="00C96654" w:rsidRDefault="009643D3" w:rsidP="009643D3">
      <w:pPr>
        <w:spacing w:after="0" w:line="276" w:lineRule="auto"/>
        <w:ind w:left="567" w:hanging="567"/>
        <w:rPr>
          <w:sz w:val="22"/>
          <w:szCs w:val="22"/>
        </w:rPr>
      </w:pPr>
    </w:p>
    <w:p w14:paraId="048E38F3" w14:textId="77777777" w:rsidR="009643D3" w:rsidRPr="00C96654" w:rsidRDefault="009643D3" w:rsidP="009643D3">
      <w:pPr>
        <w:pStyle w:val="Akapitzlist"/>
        <w:spacing w:after="0" w:line="276" w:lineRule="auto"/>
        <w:ind w:left="567" w:hanging="567"/>
        <w:rPr>
          <w:sz w:val="22"/>
          <w:szCs w:val="22"/>
        </w:rPr>
      </w:pPr>
      <w:r w:rsidRPr="00C96654">
        <w:rPr>
          <w:sz w:val="22"/>
          <w:szCs w:val="22"/>
        </w:rPr>
        <w:t xml:space="preserve">          Wszelkie dokumenty związane z prowadzonym postępowaniem zamieszczane będą na stronie Zamawiającego </w:t>
      </w:r>
      <w:r w:rsidRPr="00C96654">
        <w:rPr>
          <w:b/>
          <w:bCs/>
          <w:sz w:val="22"/>
          <w:szCs w:val="22"/>
        </w:rPr>
        <w:t xml:space="preserve">tj. </w:t>
      </w:r>
      <w:hyperlink r:id="rId31" w:history="1">
        <w:r w:rsidRPr="00231DE8">
          <w:rPr>
            <w:rStyle w:val="Hipercze"/>
            <w:b/>
            <w:bCs/>
            <w:color w:val="auto"/>
            <w:sz w:val="22"/>
            <w:szCs w:val="22"/>
            <w:u w:val="none"/>
          </w:rPr>
          <w:t>https://araw.pl/</w:t>
        </w:r>
      </w:hyperlink>
      <w:r w:rsidRPr="00C96654">
        <w:rPr>
          <w:b/>
          <w:bCs/>
          <w:sz w:val="22"/>
          <w:szCs w:val="22"/>
        </w:rPr>
        <w:t xml:space="preserve"> oraz https://bip.araw.pl/</w:t>
      </w:r>
    </w:p>
    <w:p w14:paraId="5F2B7FA4" w14:textId="77777777" w:rsidR="009643D3" w:rsidRPr="00B74F78" w:rsidRDefault="009643D3">
      <w:pPr>
        <w:pStyle w:val="Akapitzlist"/>
        <w:numPr>
          <w:ilvl w:val="1"/>
          <w:numId w:val="13"/>
        </w:numPr>
        <w:spacing w:after="0" w:line="276" w:lineRule="auto"/>
        <w:ind w:left="567" w:hanging="567"/>
        <w:rPr>
          <w:sz w:val="22"/>
          <w:szCs w:val="22"/>
        </w:rPr>
      </w:pPr>
      <w:r w:rsidRPr="00C96654">
        <w:rPr>
          <w:sz w:val="22"/>
          <w:szCs w:val="22"/>
        </w:rPr>
        <w:lastRenderedPageBreak/>
        <w:t xml:space="preserve"> Sposób </w:t>
      </w:r>
      <w:r w:rsidRPr="00B74F78">
        <w:rPr>
          <w:sz w:val="22"/>
          <w:szCs w:val="22"/>
        </w:rPr>
        <w:t xml:space="preserve">sporządzenia dokumentów </w:t>
      </w:r>
      <w:r w:rsidRPr="007A6284">
        <w:rPr>
          <w:sz w:val="22"/>
          <w:szCs w:val="22"/>
        </w:rPr>
        <w:t xml:space="preserve">elektronicznych, oświadczeń lub elektronicznych kopii dokumentów lub oświadczeń musi być zgody z wymaganiami określonymi                                                 w </w:t>
      </w:r>
      <w:r w:rsidRPr="007A6284">
        <w:rPr>
          <w:sz w:val="22"/>
          <w:szCs w:val="22"/>
          <w:shd w:val="clear" w:color="auto" w:fill="FFFFFF"/>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2CCADB7"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Zamawiający nie przewiduje sposobu komunikowania się z Wykonawcami w inny sposób niż przy użyciu środków komunikacji elektronicznej, wskazanych w SWZ. </w:t>
      </w:r>
    </w:p>
    <w:p w14:paraId="213117FB"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Zamawiający nie ponosi odpowiedzialności z tytułu nieotrzymania przez Wykonawcę informacji związanych z prowadzonym postępowaniem w przypadku wskazania przez Wykonawcę w ofercie np. błędnego adresu poczty elektronicznej. </w:t>
      </w:r>
    </w:p>
    <w:p w14:paraId="7371AB22" w14:textId="77777777" w:rsidR="009643D3" w:rsidRDefault="009643D3">
      <w:pPr>
        <w:pStyle w:val="Akapitzlist"/>
        <w:numPr>
          <w:ilvl w:val="1"/>
          <w:numId w:val="13"/>
        </w:numPr>
        <w:spacing w:after="0" w:line="276" w:lineRule="auto"/>
        <w:ind w:left="567" w:hanging="567"/>
        <w:rPr>
          <w:sz w:val="22"/>
          <w:szCs w:val="22"/>
        </w:rPr>
      </w:pPr>
      <w:r w:rsidRPr="00C96654">
        <w:rPr>
          <w:sz w:val="22"/>
          <w:szCs w:val="22"/>
        </w:rPr>
        <w:t xml:space="preserve">Wykonawca może w formie elektronicznej zwrócić się do Zamawiającego z wnioskiem                     o wyjaśnienie treści SWZ. </w:t>
      </w:r>
    </w:p>
    <w:p w14:paraId="6ABF24F8" w14:textId="77777777" w:rsidR="009643D3" w:rsidRPr="00C96654" w:rsidRDefault="009643D3" w:rsidP="009643D3">
      <w:pPr>
        <w:pStyle w:val="Akapitzlist"/>
        <w:spacing w:after="0" w:line="276" w:lineRule="auto"/>
        <w:ind w:left="567" w:firstLine="0"/>
        <w:rPr>
          <w:sz w:val="22"/>
          <w:szCs w:val="22"/>
        </w:rPr>
      </w:pPr>
      <w:r w:rsidRPr="00C96654">
        <w:rPr>
          <w:sz w:val="22"/>
          <w:szCs w:val="22"/>
        </w:rPr>
        <w:t xml:space="preserve">Zamawiający niezwłocznie udzieli wyjaśnień jednak nie później niż </w:t>
      </w:r>
      <w:r w:rsidRPr="00EE58BE">
        <w:rPr>
          <w:b/>
          <w:bCs/>
          <w:sz w:val="22"/>
          <w:szCs w:val="22"/>
        </w:rPr>
        <w:t>2 (słownie: dwa)</w:t>
      </w:r>
      <w:r>
        <w:rPr>
          <w:sz w:val="22"/>
          <w:szCs w:val="22"/>
        </w:rPr>
        <w:t xml:space="preserve"> </w:t>
      </w:r>
      <w:r w:rsidRPr="00C96654">
        <w:rPr>
          <w:sz w:val="22"/>
          <w:szCs w:val="22"/>
        </w:rPr>
        <w:t xml:space="preserve">dni przed upływem terminu składania ofert – pod warunkiem, </w:t>
      </w:r>
      <w:r>
        <w:rPr>
          <w:sz w:val="22"/>
          <w:szCs w:val="22"/>
        </w:rPr>
        <w:t xml:space="preserve">  </w:t>
      </w:r>
      <w:r w:rsidRPr="00C96654">
        <w:rPr>
          <w:sz w:val="22"/>
          <w:szCs w:val="22"/>
        </w:rPr>
        <w:t>że wniosek o wyjaśnienie treści SWZ wpłynie do Zamawiającego nie później niż na</w:t>
      </w:r>
      <w:r>
        <w:rPr>
          <w:sz w:val="22"/>
          <w:szCs w:val="22"/>
        </w:rPr>
        <w:t xml:space="preserve"> </w:t>
      </w:r>
      <w:r w:rsidRPr="00EE58BE">
        <w:rPr>
          <w:b/>
          <w:bCs/>
          <w:sz w:val="22"/>
          <w:szCs w:val="22"/>
        </w:rPr>
        <w:t>4 (słownie: cztery)</w:t>
      </w:r>
      <w:r>
        <w:rPr>
          <w:sz w:val="22"/>
          <w:szCs w:val="22"/>
        </w:rPr>
        <w:t xml:space="preserve"> </w:t>
      </w:r>
      <w:r w:rsidRPr="00C96654">
        <w:rPr>
          <w:sz w:val="22"/>
          <w:szCs w:val="22"/>
        </w:rPr>
        <w:t>dni przed upływem wyznaczonego terminu składania ofert i nie dotyczy udzielonych wyjaśnień.</w:t>
      </w:r>
    </w:p>
    <w:p w14:paraId="41FA3468"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Wnioski o wyjaśnienie treści SWZ należy przesyłać za pośrednictwem Portalu                                       e-Zamówienia </w:t>
      </w:r>
      <w:r w:rsidRPr="00C96654">
        <w:rPr>
          <w:b/>
          <w:bCs/>
          <w:sz w:val="22"/>
          <w:szCs w:val="22"/>
        </w:rPr>
        <w:t>(https://ezamowienia.gov.pl/pl/)</w:t>
      </w:r>
      <w:r w:rsidRPr="00C96654">
        <w:rPr>
          <w:sz w:val="22"/>
          <w:szCs w:val="22"/>
        </w:rPr>
        <w:t xml:space="preserve"> lub za pomocą poczty elektronicznej na adres </w:t>
      </w:r>
      <w:r w:rsidRPr="00916237">
        <w:rPr>
          <w:b/>
          <w:bCs/>
          <w:sz w:val="22"/>
          <w:szCs w:val="22"/>
        </w:rPr>
        <w:t xml:space="preserve">e-mail: </w:t>
      </w:r>
      <w:hyperlink r:id="rId32" w:history="1">
        <w:r w:rsidRPr="00EE58BE">
          <w:rPr>
            <w:rStyle w:val="Hipercze"/>
            <w:b/>
            <w:bCs/>
            <w:color w:val="auto"/>
            <w:sz w:val="22"/>
            <w:szCs w:val="22"/>
            <w:u w:val="none"/>
          </w:rPr>
          <w:t>przetargi@araw.pl</w:t>
        </w:r>
      </w:hyperlink>
      <w:r w:rsidRPr="00C96654">
        <w:rPr>
          <w:sz w:val="22"/>
          <w:szCs w:val="22"/>
        </w:rPr>
        <w:t xml:space="preserve"> </w:t>
      </w:r>
    </w:p>
    <w:p w14:paraId="36B94C5A" w14:textId="77777777" w:rsidR="009643D3" w:rsidRPr="00C96654" w:rsidRDefault="009643D3" w:rsidP="009643D3">
      <w:pPr>
        <w:pStyle w:val="Akapitzlist"/>
        <w:spacing w:after="0" w:line="276" w:lineRule="auto"/>
        <w:ind w:left="567" w:hanging="567"/>
        <w:rPr>
          <w:sz w:val="22"/>
          <w:szCs w:val="22"/>
        </w:rPr>
      </w:pPr>
      <w:r w:rsidRPr="00C96654">
        <w:rPr>
          <w:sz w:val="22"/>
          <w:szCs w:val="22"/>
        </w:rPr>
        <w:t xml:space="preserve">          W temacie korespondencji należy podać numer i nazwę postępowania. Treść wniosków wraz z wyjaśnieniami Zamawiający zamieści na stronie internetowej </w:t>
      </w:r>
      <w:r w:rsidRPr="00C96654">
        <w:rPr>
          <w:b/>
          <w:bCs/>
          <w:sz w:val="22"/>
          <w:szCs w:val="22"/>
        </w:rPr>
        <w:t>(</w:t>
      </w:r>
      <w:hyperlink r:id="rId33" w:history="1">
        <w:r w:rsidRPr="00EE58BE">
          <w:rPr>
            <w:rStyle w:val="Hipercze"/>
            <w:b/>
            <w:bCs/>
            <w:color w:val="auto"/>
            <w:sz w:val="22"/>
            <w:szCs w:val="22"/>
            <w:u w:val="none"/>
          </w:rPr>
          <w:t>https://araw.pl/</w:t>
        </w:r>
      </w:hyperlink>
      <w:r w:rsidRPr="00EE58BE">
        <w:rPr>
          <w:b/>
          <w:bCs/>
          <w:sz w:val="22"/>
          <w:szCs w:val="22"/>
        </w:rPr>
        <w:t xml:space="preserve">  </w:t>
      </w:r>
      <w:r w:rsidRPr="00C96654">
        <w:rPr>
          <w:b/>
          <w:bCs/>
          <w:sz w:val="22"/>
          <w:szCs w:val="22"/>
        </w:rPr>
        <w:t>https://bip.araw.pl/ oraz https://ezamowienia.gov.pl/pl/),</w:t>
      </w:r>
      <w:r w:rsidRPr="00C96654">
        <w:rPr>
          <w:sz w:val="22"/>
          <w:szCs w:val="22"/>
        </w:rPr>
        <w:t xml:space="preserve"> bez ujawniania źródła wniosku. </w:t>
      </w:r>
    </w:p>
    <w:p w14:paraId="7DB2F8FA"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W szczególnie uzasadnionych przypadkach Zamawiający może w każdym czasie, przed upływem terminu składania ofert zmodyfikować treść niniejszej SWZ. </w:t>
      </w:r>
    </w:p>
    <w:p w14:paraId="56067851"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Każda wprowadzona przez Zamawiającego zmiana stanie się częścią SWZ. Dokonaną zmianę treści SWZ Zamawiający udostępni na stronie internetowej prowadzonego postępowania. </w:t>
      </w:r>
    </w:p>
    <w:p w14:paraId="5142B209"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Zamawiający przedłuży termin składania ofert, jeżeli w wyniku modyfikacji treści SWZ niezbędny będzie dodatkowy czas na wprowadzenie zmian w ofertach. </w:t>
      </w:r>
    </w:p>
    <w:p w14:paraId="06B4F1B8"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Wykonawca zamierzający wziąć udział w niniejszym postępowaniu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C96654">
        <w:rPr>
          <w:b/>
          <w:bCs/>
          <w:sz w:val="22"/>
          <w:szCs w:val="22"/>
        </w:rPr>
        <w:t>https://ezamowienia.gov.pl</w:t>
      </w:r>
      <w:r w:rsidRPr="00C96654">
        <w:rPr>
          <w:sz w:val="22"/>
          <w:szCs w:val="22"/>
        </w:rPr>
        <w:t xml:space="preserve"> oraz informacje zamieszczone w zakładce „Centrum Pomocy”.</w:t>
      </w:r>
    </w:p>
    <w:p w14:paraId="66A9C947"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Przeglądanie i pobieranie publicznej treści dokumentacji postępowania nie wymaga posiadania konta na Platformie e-Zamówienia ani logowania.</w:t>
      </w:r>
    </w:p>
    <w:p w14:paraId="1A9B93CB"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Komunikacja w postępowaniu, z wyłączeniem składania ofert, odbywa się drogą elektroniczną za pośrednictwem formularzy do komunikacji dostępnych w zakładce „Formularze” („Formularze do komunikacji”) lub poczty elektronicznej. </w:t>
      </w:r>
      <w:r>
        <w:rPr>
          <w:sz w:val="22"/>
          <w:szCs w:val="22"/>
        </w:rPr>
        <w:t xml:space="preserve">                                             </w:t>
      </w:r>
      <w:r w:rsidRPr="00C96654">
        <w:rPr>
          <w:sz w:val="22"/>
          <w:szCs w:val="22"/>
        </w:rPr>
        <w:t xml:space="preserve">Za pośrednictwem „Formularzy do komunikacji” lub poczty elektronicznej odbywa się </w:t>
      </w:r>
      <w:r>
        <w:rPr>
          <w:sz w:val="22"/>
          <w:szCs w:val="22"/>
        </w:rPr>
        <w:t xml:space="preserve">                 </w:t>
      </w:r>
      <w:r w:rsidRPr="00C96654">
        <w:rPr>
          <w:sz w:val="22"/>
          <w:szCs w:val="22"/>
        </w:rPr>
        <w:t xml:space="preserve">w szczególności przekazywanie wezwań i zawiadomień, zadawanie pytań i udzielanie odpowiedzi. Formularze do komunikacji umożliwiają również dołączenie załącznika do przesyłanej wiadomości (przycisk „dodaj załącznik”). </w:t>
      </w:r>
    </w:p>
    <w:p w14:paraId="5D8194E8"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lastRenderedPageBreak/>
        <w:t xml:space="preserve">Możliwość korzystania w postępowaniu z „Formularzy do komunikacji” w pełnym zakresie wymaga posiadania konta „Wykonawcy” na Platformie e-Zamówienia oraz zalogowania się na Platformie e-Zamówienia. </w:t>
      </w:r>
    </w:p>
    <w:p w14:paraId="4F3A7108"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Do korzystania z „Formularzy do komunikacji” służących do zadawania pytań dotyczących treści dokumentów zamówienia wystarczające jest posiadanie tzw. konta uproszczonego na Platformie e-Zamówienia. </w:t>
      </w:r>
    </w:p>
    <w:p w14:paraId="100F1733"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Wszystkie wysłane i odebrane w postępowaniu przez wykonawcę wiadomości widoczne są po zalogowaniu w podglądzie postępowania w zakładce „Komunikacja”. </w:t>
      </w:r>
    </w:p>
    <w:p w14:paraId="2DF9CA75"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Maksymalny rozmiar plików przesyłanych za pośrednictwem „Formularzy do komunikacji” wynosi 150 MB (wielkość ta dotyczy plików przesyłanych jako załączniki do jednego formularza). </w:t>
      </w:r>
    </w:p>
    <w:p w14:paraId="62D8B68E"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Maksymalny łączny rozmiar plików stanowiących ofertę lub składanych wraz z ofertą </w:t>
      </w:r>
      <w:r>
        <w:rPr>
          <w:sz w:val="22"/>
          <w:szCs w:val="22"/>
        </w:rPr>
        <w:t xml:space="preserve">                   </w:t>
      </w:r>
      <w:r w:rsidRPr="00C96654">
        <w:rPr>
          <w:sz w:val="22"/>
          <w:szCs w:val="22"/>
        </w:rPr>
        <w:t xml:space="preserve">to 250 MB. </w:t>
      </w:r>
    </w:p>
    <w:p w14:paraId="2EE04D70" w14:textId="77777777" w:rsidR="009643D3" w:rsidRPr="00C96654" w:rsidRDefault="009643D3">
      <w:pPr>
        <w:pStyle w:val="Akapitzlist"/>
        <w:numPr>
          <w:ilvl w:val="1"/>
          <w:numId w:val="13"/>
        </w:numPr>
        <w:spacing w:after="0" w:line="276" w:lineRule="auto"/>
        <w:ind w:left="567" w:hanging="567"/>
        <w:rPr>
          <w:sz w:val="22"/>
          <w:szCs w:val="22"/>
        </w:rPr>
      </w:pPr>
      <w:r w:rsidRPr="00C96654">
        <w:rPr>
          <w:sz w:val="22"/>
          <w:szCs w:val="22"/>
        </w:rPr>
        <w:t xml:space="preserve">Minimalne wymagania techniczne dotyczące sprzętu używanego w celu korzystania </w:t>
      </w:r>
      <w:r>
        <w:rPr>
          <w:sz w:val="22"/>
          <w:szCs w:val="22"/>
        </w:rPr>
        <w:t xml:space="preserve">                        </w:t>
      </w:r>
      <w:r w:rsidRPr="00C96654">
        <w:rPr>
          <w:sz w:val="22"/>
          <w:szCs w:val="22"/>
        </w:rPr>
        <w:t xml:space="preserve">z usług Platformy e-Zamówienia oraz informacje dotyczące specyfikacji połączenia określa Regulamin Platformy e-Zamówienia. </w:t>
      </w:r>
    </w:p>
    <w:p w14:paraId="6E079215" w14:textId="77777777" w:rsidR="009643D3" w:rsidRPr="009C3FC6" w:rsidRDefault="009643D3">
      <w:pPr>
        <w:pStyle w:val="Akapitzlist"/>
        <w:numPr>
          <w:ilvl w:val="1"/>
          <w:numId w:val="13"/>
        </w:numPr>
        <w:spacing w:after="0" w:line="276" w:lineRule="auto"/>
        <w:ind w:left="567" w:hanging="567"/>
        <w:rPr>
          <w:sz w:val="22"/>
          <w:szCs w:val="22"/>
        </w:rPr>
      </w:pPr>
      <w:r w:rsidRPr="00C96654">
        <w:rPr>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C96654">
        <w:rPr>
          <w:b/>
          <w:bCs/>
          <w:sz w:val="22"/>
          <w:szCs w:val="22"/>
        </w:rPr>
        <w:t>https://ezamowienia.gov.pl</w:t>
      </w:r>
      <w:r w:rsidRPr="00C96654">
        <w:rPr>
          <w:sz w:val="22"/>
          <w:szCs w:val="22"/>
        </w:rPr>
        <w:t xml:space="preserve"> w zakładce „Zgłoś problem”</w:t>
      </w:r>
      <w:r>
        <w:rPr>
          <w:sz w:val="22"/>
          <w:szCs w:val="22"/>
        </w:rPr>
        <w:t>.</w:t>
      </w:r>
    </w:p>
    <w:p w14:paraId="42D01369" w14:textId="77777777" w:rsidR="009643D3" w:rsidRPr="006573F7" w:rsidRDefault="009643D3" w:rsidP="006573F7">
      <w:pPr>
        <w:spacing w:after="0" w:line="276" w:lineRule="auto"/>
        <w:ind w:left="0" w:firstLine="0"/>
        <w:rPr>
          <w:sz w:val="22"/>
          <w:szCs w:val="22"/>
        </w:rPr>
      </w:pPr>
    </w:p>
    <w:tbl>
      <w:tblPr>
        <w:tblW w:w="5000" w:type="pct"/>
        <w:jc w:val="center"/>
        <w:shd w:val="clear" w:color="auto" w:fill="8DB3E2" w:themeFill="text2" w:themeFillTint="66"/>
        <w:tblLook w:val="01E0" w:firstRow="1" w:lastRow="1" w:firstColumn="1" w:lastColumn="1" w:noHBand="0" w:noVBand="0"/>
      </w:tblPr>
      <w:tblGrid>
        <w:gridCol w:w="8504"/>
      </w:tblGrid>
      <w:tr w:rsidR="00983918" w:rsidRPr="00927CB7" w14:paraId="73798875" w14:textId="77777777" w:rsidTr="00965F52">
        <w:trPr>
          <w:jc w:val="center"/>
        </w:trPr>
        <w:tc>
          <w:tcPr>
            <w:tcW w:w="5000" w:type="pct"/>
            <w:shd w:val="clear" w:color="auto" w:fill="8DB3E2" w:themeFill="text2" w:themeFillTint="66"/>
            <w:vAlign w:val="center"/>
          </w:tcPr>
          <w:bookmarkEnd w:id="13"/>
          <w:p w14:paraId="7950FF39" w14:textId="76217802" w:rsidR="00983918" w:rsidRPr="00C55E1B" w:rsidRDefault="00540055" w:rsidP="00965F52">
            <w:pPr>
              <w:shd w:val="clear" w:color="auto" w:fill="8DB3E2" w:themeFill="text2" w:themeFillTint="66"/>
              <w:tabs>
                <w:tab w:val="left" w:pos="1232"/>
              </w:tabs>
              <w:spacing w:after="0"/>
              <w:ind w:left="0" w:firstLine="0"/>
              <w:jc w:val="center"/>
              <w:rPr>
                <w:b/>
                <w:smallCaps/>
              </w:rPr>
            </w:pPr>
            <w:r w:rsidRPr="004A7136">
              <w:rPr>
                <w:sz w:val="22"/>
                <w:szCs w:val="22"/>
              </w:rPr>
              <w:t xml:space="preserve"> </w:t>
            </w:r>
            <w:r w:rsidR="00C55E1B" w:rsidRPr="00C55E1B">
              <w:rPr>
                <w:b/>
                <w:smallCaps/>
              </w:rPr>
              <w:t>ROZDZIAŁ 10</w:t>
            </w:r>
          </w:p>
          <w:p w14:paraId="335C3567" w14:textId="64046909" w:rsidR="00983918" w:rsidRPr="00927CB7" w:rsidRDefault="00C55E1B" w:rsidP="00965F52">
            <w:pPr>
              <w:shd w:val="clear" w:color="auto" w:fill="8DB3E2" w:themeFill="text2" w:themeFillTint="66"/>
              <w:tabs>
                <w:tab w:val="left" w:pos="1232"/>
              </w:tabs>
              <w:spacing w:after="0"/>
              <w:ind w:left="0" w:firstLine="0"/>
              <w:jc w:val="center"/>
              <w:rPr>
                <w:b/>
                <w:smallCaps/>
                <w:color w:val="FFFFFF"/>
                <w:sz w:val="22"/>
                <w:szCs w:val="22"/>
              </w:rPr>
            </w:pPr>
            <w:r w:rsidRPr="00C55E1B">
              <w:rPr>
                <w:b/>
                <w:smallCaps/>
              </w:rPr>
              <w:t>WYMAGANIA DOTYCZĄCE WADIUM</w:t>
            </w:r>
          </w:p>
        </w:tc>
      </w:tr>
    </w:tbl>
    <w:p w14:paraId="073D7294" w14:textId="77777777" w:rsidR="000F3EB1" w:rsidRDefault="000F3EB1" w:rsidP="000F3EB1">
      <w:pPr>
        <w:tabs>
          <w:tab w:val="left" w:pos="3528"/>
        </w:tabs>
        <w:ind w:left="0" w:firstLine="0"/>
        <w:rPr>
          <w:sz w:val="22"/>
          <w:szCs w:val="22"/>
        </w:rPr>
      </w:pPr>
    </w:p>
    <w:p w14:paraId="50A79868" w14:textId="716693B5" w:rsidR="005870DB" w:rsidRDefault="00FA373C" w:rsidP="000F3EB1">
      <w:pPr>
        <w:tabs>
          <w:tab w:val="left" w:pos="3528"/>
        </w:tabs>
        <w:ind w:left="0" w:firstLine="0"/>
        <w:rPr>
          <w:sz w:val="22"/>
          <w:szCs w:val="22"/>
        </w:rPr>
      </w:pPr>
      <w:r>
        <w:rPr>
          <w:sz w:val="22"/>
          <w:szCs w:val="22"/>
        </w:rPr>
        <w:t xml:space="preserve"> </w:t>
      </w:r>
      <w:r w:rsidR="00D128A5" w:rsidRPr="00272532">
        <w:rPr>
          <w:sz w:val="22"/>
          <w:szCs w:val="22"/>
        </w:rPr>
        <w:t xml:space="preserve">Zamawiający </w:t>
      </w:r>
      <w:r w:rsidR="0099306A">
        <w:rPr>
          <w:sz w:val="22"/>
          <w:szCs w:val="22"/>
        </w:rPr>
        <w:t xml:space="preserve">nie </w:t>
      </w:r>
      <w:r w:rsidR="00D128A5" w:rsidRPr="00272532">
        <w:rPr>
          <w:sz w:val="22"/>
          <w:szCs w:val="22"/>
        </w:rPr>
        <w:t xml:space="preserve">wymaga </w:t>
      </w:r>
      <w:r w:rsidR="00E87F5A">
        <w:rPr>
          <w:sz w:val="22"/>
          <w:szCs w:val="22"/>
        </w:rPr>
        <w:t xml:space="preserve">od Wykonawcy </w:t>
      </w:r>
      <w:r w:rsidR="00D128A5" w:rsidRPr="00272532">
        <w:rPr>
          <w:sz w:val="22"/>
          <w:szCs w:val="22"/>
        </w:rPr>
        <w:t>wniesienia wadium</w:t>
      </w:r>
      <w:r w:rsidR="0099306A">
        <w:rPr>
          <w:sz w:val="22"/>
          <w:szCs w:val="22"/>
        </w:rPr>
        <w:t xml:space="preserve">. </w:t>
      </w:r>
    </w:p>
    <w:p w14:paraId="06D0D595" w14:textId="488EB5B5" w:rsidR="00965F52" w:rsidRDefault="00D128A5" w:rsidP="00965F52">
      <w:pPr>
        <w:tabs>
          <w:tab w:val="left" w:pos="3528"/>
        </w:tabs>
      </w:pPr>
      <w:r w:rsidRPr="00272532">
        <w:rPr>
          <w:sz w:val="22"/>
          <w:szCs w:val="22"/>
        </w:rPr>
        <w:t xml:space="preserve"> </w:t>
      </w:r>
    </w:p>
    <w:tbl>
      <w:tblPr>
        <w:tblW w:w="5000" w:type="pct"/>
        <w:jc w:val="center"/>
        <w:shd w:val="clear" w:color="auto" w:fill="365F91" w:themeFill="accent1" w:themeFillShade="BF"/>
        <w:tblLook w:val="01E0" w:firstRow="1" w:lastRow="1" w:firstColumn="1" w:lastColumn="1" w:noHBand="0" w:noVBand="0"/>
      </w:tblPr>
      <w:tblGrid>
        <w:gridCol w:w="8504"/>
      </w:tblGrid>
      <w:tr w:rsidR="00965F52" w:rsidRPr="00927CB7" w14:paraId="09EEFF4D" w14:textId="77777777" w:rsidTr="00C55E1B">
        <w:trPr>
          <w:trHeight w:val="440"/>
          <w:jc w:val="center"/>
        </w:trPr>
        <w:tc>
          <w:tcPr>
            <w:tcW w:w="5000" w:type="pct"/>
            <w:shd w:val="clear" w:color="auto" w:fill="8DB3E2" w:themeFill="text2" w:themeFillTint="66"/>
            <w:vAlign w:val="center"/>
          </w:tcPr>
          <w:p w14:paraId="149E6FA7" w14:textId="2F5BC715" w:rsidR="00965F52" w:rsidRPr="00C55E1B" w:rsidRDefault="00C55E1B" w:rsidP="004A7136">
            <w:pPr>
              <w:tabs>
                <w:tab w:val="left" w:pos="1232"/>
              </w:tabs>
              <w:spacing w:after="0"/>
              <w:ind w:left="0" w:firstLine="0"/>
              <w:jc w:val="center"/>
              <w:rPr>
                <w:b/>
                <w:smallCaps/>
              </w:rPr>
            </w:pPr>
            <w:r w:rsidRPr="00C55E1B">
              <w:rPr>
                <w:b/>
                <w:smallCaps/>
              </w:rPr>
              <w:t>ROZDZIAŁ 11</w:t>
            </w:r>
          </w:p>
          <w:p w14:paraId="1D2E07D4" w14:textId="34EEA6E0" w:rsidR="00965F52" w:rsidRPr="00927CB7" w:rsidRDefault="00C55E1B" w:rsidP="004A7136">
            <w:pPr>
              <w:tabs>
                <w:tab w:val="left" w:pos="1232"/>
              </w:tabs>
              <w:spacing w:after="0"/>
              <w:ind w:left="0" w:firstLine="0"/>
              <w:jc w:val="center"/>
              <w:rPr>
                <w:b/>
                <w:smallCaps/>
                <w:color w:val="FFFFFF"/>
                <w:sz w:val="22"/>
                <w:szCs w:val="22"/>
              </w:rPr>
            </w:pPr>
            <w:r w:rsidRPr="00C55E1B">
              <w:rPr>
                <w:b/>
                <w:smallCaps/>
              </w:rPr>
              <w:t>TERMIN ZWIĄZANIA OFERTĄ</w:t>
            </w:r>
          </w:p>
        </w:tc>
      </w:tr>
    </w:tbl>
    <w:p w14:paraId="30C4D1B0" w14:textId="77777777" w:rsidR="00965F52" w:rsidRDefault="00965F52" w:rsidP="00965F52">
      <w:pPr>
        <w:pStyle w:val="Tekstpodstawowy3"/>
        <w:spacing w:after="0" w:line="276" w:lineRule="auto"/>
        <w:ind w:left="567" w:hanging="567"/>
        <w:rPr>
          <w:sz w:val="22"/>
          <w:szCs w:val="22"/>
        </w:rPr>
      </w:pPr>
    </w:p>
    <w:p w14:paraId="09AD26EE" w14:textId="52C4558C" w:rsidR="00965F52" w:rsidRPr="00E343E6" w:rsidRDefault="00965F52" w:rsidP="00965F52">
      <w:pPr>
        <w:pStyle w:val="Tekstpodstawowy3"/>
        <w:spacing w:after="0" w:line="276" w:lineRule="auto"/>
        <w:ind w:left="567" w:hanging="567"/>
        <w:rPr>
          <w:sz w:val="22"/>
          <w:szCs w:val="22"/>
        </w:rPr>
      </w:pPr>
      <w:r w:rsidRPr="00940DA7">
        <w:rPr>
          <w:sz w:val="22"/>
          <w:szCs w:val="22"/>
        </w:rPr>
        <w:t xml:space="preserve">11.1. </w:t>
      </w:r>
      <w:r w:rsidRPr="006009E3">
        <w:rPr>
          <w:sz w:val="22"/>
          <w:szCs w:val="22"/>
        </w:rPr>
        <w:t xml:space="preserve">Wykonawcy będą </w:t>
      </w:r>
      <w:r w:rsidRPr="00E343E6">
        <w:rPr>
          <w:sz w:val="22"/>
          <w:szCs w:val="22"/>
        </w:rPr>
        <w:t xml:space="preserve">związani złożoną ofertą </w:t>
      </w:r>
      <w:r w:rsidRPr="00E343E6">
        <w:rPr>
          <w:b/>
          <w:sz w:val="22"/>
          <w:szCs w:val="22"/>
          <w:u w:val="single"/>
        </w:rPr>
        <w:t>przez okres 30</w:t>
      </w:r>
      <w:r w:rsidR="00591173">
        <w:rPr>
          <w:b/>
          <w:sz w:val="22"/>
          <w:szCs w:val="22"/>
          <w:u w:val="single"/>
        </w:rPr>
        <w:t xml:space="preserve"> (słownie: trzydziestu) </w:t>
      </w:r>
      <w:r w:rsidRPr="00E343E6">
        <w:rPr>
          <w:b/>
          <w:sz w:val="22"/>
          <w:szCs w:val="22"/>
          <w:u w:val="single"/>
        </w:rPr>
        <w:t xml:space="preserve"> dni</w:t>
      </w:r>
      <w:r w:rsidRPr="00E343E6">
        <w:rPr>
          <w:sz w:val="22"/>
          <w:szCs w:val="22"/>
        </w:rPr>
        <w:t xml:space="preserve"> </w:t>
      </w:r>
      <w:r w:rsidR="00591173">
        <w:rPr>
          <w:sz w:val="22"/>
          <w:szCs w:val="22"/>
        </w:rPr>
        <w:t xml:space="preserve">                  </w:t>
      </w:r>
      <w:r w:rsidRPr="0063074A">
        <w:rPr>
          <w:b/>
          <w:bCs/>
          <w:sz w:val="22"/>
          <w:szCs w:val="22"/>
        </w:rPr>
        <w:t xml:space="preserve">od dnia </w:t>
      </w:r>
      <w:r w:rsidR="0063074A" w:rsidRPr="0063074A">
        <w:rPr>
          <w:b/>
          <w:bCs/>
          <w:sz w:val="22"/>
          <w:szCs w:val="22"/>
        </w:rPr>
        <w:t>04</w:t>
      </w:r>
      <w:r w:rsidR="009830A4" w:rsidRPr="0063074A">
        <w:rPr>
          <w:b/>
          <w:bCs/>
          <w:sz w:val="22"/>
          <w:szCs w:val="22"/>
        </w:rPr>
        <w:t xml:space="preserve"> </w:t>
      </w:r>
      <w:r w:rsidR="0063074A" w:rsidRPr="0063074A">
        <w:rPr>
          <w:b/>
          <w:bCs/>
          <w:sz w:val="22"/>
          <w:szCs w:val="22"/>
        </w:rPr>
        <w:t>czerwca</w:t>
      </w:r>
      <w:r w:rsidR="009830A4" w:rsidRPr="0063074A">
        <w:rPr>
          <w:b/>
          <w:bCs/>
          <w:sz w:val="22"/>
          <w:szCs w:val="22"/>
        </w:rPr>
        <w:t xml:space="preserve"> </w:t>
      </w:r>
      <w:r w:rsidRPr="0063074A">
        <w:rPr>
          <w:b/>
          <w:bCs/>
          <w:sz w:val="22"/>
          <w:szCs w:val="22"/>
        </w:rPr>
        <w:t>202</w:t>
      </w:r>
      <w:r w:rsidR="00EC10C4" w:rsidRPr="0063074A">
        <w:rPr>
          <w:b/>
          <w:bCs/>
          <w:sz w:val="22"/>
          <w:szCs w:val="22"/>
        </w:rPr>
        <w:t>4</w:t>
      </w:r>
      <w:r w:rsidRPr="0063074A">
        <w:rPr>
          <w:b/>
          <w:bCs/>
          <w:sz w:val="22"/>
          <w:szCs w:val="22"/>
        </w:rPr>
        <w:t xml:space="preserve"> r.</w:t>
      </w:r>
      <w:r w:rsidRPr="0063074A">
        <w:rPr>
          <w:sz w:val="22"/>
          <w:szCs w:val="22"/>
        </w:rPr>
        <w:t xml:space="preserve"> </w:t>
      </w:r>
      <w:r w:rsidRPr="0063074A">
        <w:rPr>
          <w:b/>
          <w:bCs/>
          <w:sz w:val="22"/>
          <w:szCs w:val="22"/>
        </w:rPr>
        <w:t xml:space="preserve">do dnia </w:t>
      </w:r>
      <w:r w:rsidR="001E476E">
        <w:rPr>
          <w:b/>
          <w:bCs/>
          <w:sz w:val="22"/>
          <w:szCs w:val="22"/>
        </w:rPr>
        <w:t>0</w:t>
      </w:r>
      <w:r w:rsidR="0063074A" w:rsidRPr="0063074A">
        <w:rPr>
          <w:b/>
          <w:bCs/>
          <w:sz w:val="22"/>
          <w:szCs w:val="22"/>
        </w:rPr>
        <w:t>3 lipca</w:t>
      </w:r>
      <w:r w:rsidR="009830A4" w:rsidRPr="0063074A">
        <w:rPr>
          <w:b/>
          <w:bCs/>
          <w:sz w:val="22"/>
          <w:szCs w:val="22"/>
        </w:rPr>
        <w:t xml:space="preserve"> </w:t>
      </w:r>
      <w:r w:rsidRPr="0063074A">
        <w:rPr>
          <w:b/>
          <w:bCs/>
          <w:sz w:val="22"/>
          <w:szCs w:val="22"/>
        </w:rPr>
        <w:t>202</w:t>
      </w:r>
      <w:r w:rsidR="00EC10C4" w:rsidRPr="0063074A">
        <w:rPr>
          <w:b/>
          <w:bCs/>
          <w:sz w:val="22"/>
          <w:szCs w:val="22"/>
        </w:rPr>
        <w:t>4</w:t>
      </w:r>
      <w:r w:rsidRPr="0063074A">
        <w:rPr>
          <w:b/>
          <w:bCs/>
          <w:sz w:val="22"/>
          <w:szCs w:val="22"/>
        </w:rPr>
        <w:t xml:space="preserve"> r.</w:t>
      </w:r>
      <w:r w:rsidRPr="00E343E6">
        <w:rPr>
          <w:sz w:val="22"/>
          <w:szCs w:val="22"/>
        </w:rPr>
        <w:t xml:space="preserve"> Bieg terminu związania ofertą rozpoczyna się wraz</w:t>
      </w:r>
      <w:r w:rsidR="00036693" w:rsidRPr="00E343E6">
        <w:rPr>
          <w:sz w:val="22"/>
          <w:szCs w:val="22"/>
        </w:rPr>
        <w:t xml:space="preserve"> </w:t>
      </w:r>
      <w:r w:rsidRPr="00E343E6">
        <w:rPr>
          <w:sz w:val="22"/>
          <w:szCs w:val="22"/>
        </w:rPr>
        <w:t xml:space="preserve">z upływem terminu składania ofert. </w:t>
      </w:r>
    </w:p>
    <w:p w14:paraId="52BB31B5" w14:textId="1C0B8160" w:rsidR="00965F52" w:rsidRPr="00F46625" w:rsidRDefault="00965F52" w:rsidP="00965F52">
      <w:pPr>
        <w:pStyle w:val="Tekstpodstawowy3"/>
        <w:spacing w:after="0" w:line="276" w:lineRule="auto"/>
        <w:ind w:left="567" w:hanging="567"/>
        <w:rPr>
          <w:rFonts w:eastAsiaTheme="minorHAnsi"/>
          <w:sz w:val="22"/>
          <w:szCs w:val="22"/>
          <w:lang w:eastAsia="en-US"/>
        </w:rPr>
      </w:pPr>
      <w:r w:rsidRPr="00E343E6">
        <w:rPr>
          <w:sz w:val="22"/>
          <w:szCs w:val="22"/>
        </w:rPr>
        <w:t xml:space="preserve">11.2. </w:t>
      </w:r>
      <w:r w:rsidRPr="00E343E6">
        <w:rPr>
          <w:rFonts w:eastAsiaTheme="minorHAnsi"/>
          <w:sz w:val="22"/>
          <w:szCs w:val="22"/>
          <w:lang w:eastAsia="en-US"/>
        </w:rPr>
        <w:t>W przypadku gdy wybór najkorzystniejszej oferty nie nastąpi przed upływem terminu związania ofertą, o którym mowa w</w:t>
      </w:r>
      <w:r w:rsidRPr="00F46625">
        <w:rPr>
          <w:rFonts w:eastAsiaTheme="minorHAnsi"/>
          <w:sz w:val="22"/>
          <w:szCs w:val="22"/>
          <w:lang w:eastAsia="en-US"/>
        </w:rPr>
        <w:t xml:space="preserve"> ust. 11.1., </w:t>
      </w:r>
      <w:r>
        <w:rPr>
          <w:rFonts w:eastAsiaTheme="minorHAnsi"/>
          <w:sz w:val="22"/>
          <w:szCs w:val="22"/>
          <w:lang w:eastAsia="en-US"/>
        </w:rPr>
        <w:t>Z</w:t>
      </w:r>
      <w:r w:rsidRPr="00F46625">
        <w:rPr>
          <w:rFonts w:eastAsiaTheme="minorHAnsi"/>
          <w:sz w:val="22"/>
          <w:szCs w:val="22"/>
          <w:lang w:eastAsia="en-US"/>
        </w:rPr>
        <w:t xml:space="preserve">amawiający przed upływem terminu związania ofertą, zwraca się jednokrotnie do </w:t>
      </w:r>
      <w:r>
        <w:rPr>
          <w:rFonts w:eastAsiaTheme="minorHAnsi"/>
          <w:sz w:val="22"/>
          <w:szCs w:val="22"/>
          <w:lang w:eastAsia="en-US"/>
        </w:rPr>
        <w:t>W</w:t>
      </w:r>
      <w:r w:rsidRPr="00F46625">
        <w:rPr>
          <w:rFonts w:eastAsiaTheme="minorHAnsi"/>
          <w:sz w:val="22"/>
          <w:szCs w:val="22"/>
          <w:lang w:eastAsia="en-US"/>
        </w:rPr>
        <w:t xml:space="preserve">ykonawców o wyrażenie zgody </w:t>
      </w:r>
      <w:r>
        <w:rPr>
          <w:rFonts w:eastAsiaTheme="minorHAnsi"/>
          <w:sz w:val="22"/>
          <w:szCs w:val="22"/>
          <w:lang w:eastAsia="en-US"/>
        </w:rPr>
        <w:t xml:space="preserve">                                    </w:t>
      </w:r>
      <w:r w:rsidRPr="00F46625">
        <w:rPr>
          <w:rFonts w:eastAsiaTheme="minorHAnsi"/>
          <w:sz w:val="22"/>
          <w:szCs w:val="22"/>
          <w:lang w:eastAsia="en-US"/>
        </w:rPr>
        <w:t xml:space="preserve">na przedłużenie tego terminu o wskazywany przez niego okres, nie dłuższy niż </w:t>
      </w:r>
      <w:r w:rsidR="00591173">
        <w:rPr>
          <w:rFonts w:eastAsiaTheme="minorHAnsi"/>
          <w:sz w:val="22"/>
          <w:szCs w:val="22"/>
          <w:lang w:eastAsia="en-US"/>
        </w:rPr>
        <w:t xml:space="preserve">                                 </w:t>
      </w:r>
      <w:r w:rsidRPr="00F46625">
        <w:rPr>
          <w:rFonts w:eastAsiaTheme="minorHAnsi"/>
          <w:b/>
          <w:bCs/>
          <w:sz w:val="22"/>
          <w:szCs w:val="22"/>
          <w:lang w:eastAsia="en-US"/>
        </w:rPr>
        <w:t xml:space="preserve">30 </w:t>
      </w:r>
      <w:r w:rsidR="00591173">
        <w:rPr>
          <w:rFonts w:eastAsiaTheme="minorHAnsi"/>
          <w:b/>
          <w:bCs/>
          <w:sz w:val="22"/>
          <w:szCs w:val="22"/>
          <w:lang w:eastAsia="en-US"/>
        </w:rPr>
        <w:t xml:space="preserve">(słownie: trzydzieści) </w:t>
      </w:r>
      <w:r w:rsidRPr="00F46625">
        <w:rPr>
          <w:rFonts w:eastAsiaTheme="minorHAnsi"/>
          <w:b/>
          <w:bCs/>
          <w:sz w:val="22"/>
          <w:szCs w:val="22"/>
          <w:lang w:eastAsia="en-US"/>
        </w:rPr>
        <w:t>dni.</w:t>
      </w:r>
      <w:r w:rsidRPr="00F46625">
        <w:rPr>
          <w:rFonts w:eastAsiaTheme="minorHAnsi"/>
          <w:sz w:val="22"/>
          <w:szCs w:val="22"/>
          <w:lang w:eastAsia="en-US"/>
        </w:rPr>
        <w:t xml:space="preserve"> </w:t>
      </w:r>
    </w:p>
    <w:p w14:paraId="726EBDE6" w14:textId="77777777" w:rsidR="00965F52" w:rsidRDefault="00965F52" w:rsidP="00965F52">
      <w:pPr>
        <w:pStyle w:val="Tekstpodstawowy3"/>
        <w:spacing w:after="0" w:line="276" w:lineRule="auto"/>
        <w:ind w:left="567" w:hanging="567"/>
        <w:rPr>
          <w:rFonts w:eastAsiaTheme="minorHAnsi"/>
          <w:sz w:val="22"/>
          <w:szCs w:val="22"/>
          <w:lang w:eastAsia="en-US"/>
        </w:rPr>
      </w:pPr>
      <w:r w:rsidRPr="00F46625">
        <w:rPr>
          <w:rFonts w:eastAsiaTheme="minorHAnsi"/>
          <w:sz w:val="22"/>
          <w:szCs w:val="22"/>
          <w:lang w:eastAsia="en-US"/>
        </w:rPr>
        <w:t xml:space="preserve">11.3. </w:t>
      </w:r>
      <w:r>
        <w:rPr>
          <w:rFonts w:eastAsiaTheme="minorHAnsi"/>
          <w:sz w:val="22"/>
          <w:szCs w:val="22"/>
          <w:lang w:eastAsia="en-US"/>
        </w:rPr>
        <w:t xml:space="preserve"> </w:t>
      </w:r>
      <w:r w:rsidRPr="00F46625">
        <w:rPr>
          <w:rFonts w:eastAsiaTheme="minorHAnsi"/>
          <w:sz w:val="22"/>
          <w:szCs w:val="22"/>
          <w:lang w:eastAsia="en-US"/>
        </w:rPr>
        <w:t xml:space="preserve">Przedłużenie terminu związania ofertą, o którym mowa w ust. 11.1., wymaga złożenia przez </w:t>
      </w:r>
      <w:r>
        <w:rPr>
          <w:rFonts w:eastAsiaTheme="minorHAnsi"/>
          <w:sz w:val="22"/>
          <w:szCs w:val="22"/>
          <w:lang w:eastAsia="en-US"/>
        </w:rPr>
        <w:t>W</w:t>
      </w:r>
      <w:r w:rsidRPr="00F46625">
        <w:rPr>
          <w:rFonts w:eastAsiaTheme="minorHAnsi"/>
          <w:sz w:val="22"/>
          <w:szCs w:val="22"/>
          <w:lang w:eastAsia="en-US"/>
        </w:rPr>
        <w:t>ykonawcę pisemnego oświadczenia o wyrażeniu zgody na przedłużenie terminu związania ofertą.</w:t>
      </w:r>
      <w:r w:rsidRPr="00C16D09">
        <w:rPr>
          <w:rFonts w:eastAsiaTheme="minorHAnsi"/>
          <w:sz w:val="22"/>
          <w:szCs w:val="22"/>
          <w:lang w:eastAsia="en-US"/>
        </w:rPr>
        <w:t xml:space="preserve"> </w:t>
      </w:r>
    </w:p>
    <w:p w14:paraId="06CE7AB0" w14:textId="77777777" w:rsidR="0062368F" w:rsidRDefault="0062368F" w:rsidP="005E46E9">
      <w:pPr>
        <w:autoSpaceDE w:val="0"/>
        <w:autoSpaceDN w:val="0"/>
        <w:adjustRightInd w:val="0"/>
        <w:spacing w:after="0"/>
        <w:ind w:hanging="170"/>
        <w:rPr>
          <w:rFonts w:eastAsiaTheme="minorHAnsi"/>
          <w:sz w:val="22"/>
          <w:szCs w:val="22"/>
          <w:lang w:eastAsia="en-US"/>
        </w:rPr>
      </w:pPr>
    </w:p>
    <w:p w14:paraId="6F430000" w14:textId="77777777" w:rsidR="008D2413" w:rsidRDefault="008D2413" w:rsidP="005E46E9">
      <w:pPr>
        <w:autoSpaceDE w:val="0"/>
        <w:autoSpaceDN w:val="0"/>
        <w:adjustRightInd w:val="0"/>
        <w:spacing w:after="0"/>
        <w:ind w:hanging="170"/>
        <w:rPr>
          <w:rFonts w:eastAsiaTheme="minorHAnsi"/>
          <w:sz w:val="22"/>
          <w:szCs w:val="22"/>
          <w:lang w:eastAsia="en-US"/>
        </w:rPr>
      </w:pPr>
    </w:p>
    <w:p w14:paraId="2E7CE73E" w14:textId="77777777" w:rsidR="008D2413" w:rsidRDefault="008D2413" w:rsidP="005E46E9">
      <w:pPr>
        <w:autoSpaceDE w:val="0"/>
        <w:autoSpaceDN w:val="0"/>
        <w:adjustRightInd w:val="0"/>
        <w:spacing w:after="0"/>
        <w:ind w:hanging="170"/>
        <w:rPr>
          <w:rFonts w:eastAsiaTheme="minorHAnsi"/>
          <w:sz w:val="22"/>
          <w:szCs w:val="22"/>
          <w:lang w:eastAsia="en-US"/>
        </w:rPr>
      </w:pPr>
    </w:p>
    <w:p w14:paraId="4AFD75C0" w14:textId="77777777" w:rsidR="008D2413" w:rsidRDefault="008D2413" w:rsidP="005E46E9">
      <w:pPr>
        <w:autoSpaceDE w:val="0"/>
        <w:autoSpaceDN w:val="0"/>
        <w:adjustRightInd w:val="0"/>
        <w:spacing w:after="0"/>
        <w:ind w:hanging="170"/>
        <w:rPr>
          <w:rFonts w:eastAsiaTheme="minorHAnsi"/>
          <w:sz w:val="22"/>
          <w:szCs w:val="22"/>
          <w:lang w:eastAsia="en-US"/>
        </w:rPr>
      </w:pPr>
    </w:p>
    <w:p w14:paraId="729A0E63" w14:textId="77777777" w:rsidR="008D2413" w:rsidRDefault="008D2413" w:rsidP="005E46E9">
      <w:pPr>
        <w:autoSpaceDE w:val="0"/>
        <w:autoSpaceDN w:val="0"/>
        <w:adjustRightInd w:val="0"/>
        <w:spacing w:after="0"/>
        <w:ind w:hanging="170"/>
        <w:rPr>
          <w:rFonts w:eastAsiaTheme="minorHAnsi"/>
          <w:sz w:val="22"/>
          <w:szCs w:val="22"/>
          <w:lang w:eastAsia="en-US"/>
        </w:rPr>
      </w:pPr>
    </w:p>
    <w:p w14:paraId="3CAF9CDB" w14:textId="77777777" w:rsidR="008D2413" w:rsidRDefault="008D2413" w:rsidP="005E46E9">
      <w:pPr>
        <w:autoSpaceDE w:val="0"/>
        <w:autoSpaceDN w:val="0"/>
        <w:adjustRightInd w:val="0"/>
        <w:spacing w:after="0"/>
        <w:ind w:hanging="170"/>
        <w:rPr>
          <w:rFonts w:eastAsiaTheme="minorHAnsi"/>
          <w:sz w:val="22"/>
          <w:szCs w:val="22"/>
          <w:lang w:eastAsia="en-US"/>
        </w:rPr>
      </w:pPr>
    </w:p>
    <w:p w14:paraId="70316C19" w14:textId="77777777" w:rsidR="008D2413" w:rsidRDefault="008D2413" w:rsidP="005E46E9">
      <w:pPr>
        <w:autoSpaceDE w:val="0"/>
        <w:autoSpaceDN w:val="0"/>
        <w:adjustRightInd w:val="0"/>
        <w:spacing w:after="0"/>
        <w:ind w:hanging="170"/>
        <w:rPr>
          <w:rFonts w:eastAsiaTheme="minorHAnsi"/>
          <w:sz w:val="22"/>
          <w:szCs w:val="22"/>
          <w:lang w:eastAsia="en-US"/>
        </w:rPr>
      </w:pPr>
    </w:p>
    <w:p w14:paraId="3941F183" w14:textId="77777777" w:rsidR="009830A4" w:rsidRDefault="009830A4" w:rsidP="005E46E9">
      <w:pPr>
        <w:autoSpaceDE w:val="0"/>
        <w:autoSpaceDN w:val="0"/>
        <w:adjustRightInd w:val="0"/>
        <w:spacing w:after="0"/>
        <w:ind w:hanging="170"/>
        <w:rPr>
          <w:rFonts w:eastAsiaTheme="minorHAnsi"/>
          <w:sz w:val="22"/>
          <w:szCs w:val="22"/>
          <w:lang w:eastAsia="en-US"/>
        </w:rPr>
      </w:pPr>
    </w:p>
    <w:tbl>
      <w:tblPr>
        <w:tblW w:w="5000" w:type="pct"/>
        <w:jc w:val="center"/>
        <w:shd w:val="clear" w:color="auto" w:fill="365F91" w:themeFill="accent1" w:themeFillShade="BF"/>
        <w:tblLook w:val="01E0" w:firstRow="1" w:lastRow="1" w:firstColumn="1" w:lastColumn="1" w:noHBand="0" w:noVBand="0"/>
      </w:tblPr>
      <w:tblGrid>
        <w:gridCol w:w="8504"/>
      </w:tblGrid>
      <w:tr w:rsidR="00965F52" w:rsidRPr="00927CB7" w14:paraId="7790BCD5" w14:textId="77777777" w:rsidTr="00C55E1B">
        <w:trPr>
          <w:trHeight w:val="495"/>
          <w:jc w:val="center"/>
        </w:trPr>
        <w:tc>
          <w:tcPr>
            <w:tcW w:w="5000" w:type="pct"/>
            <w:shd w:val="clear" w:color="auto" w:fill="8DB3E2" w:themeFill="text2" w:themeFillTint="66"/>
            <w:vAlign w:val="center"/>
          </w:tcPr>
          <w:p w14:paraId="5E6BD56D" w14:textId="6FF4FD71" w:rsidR="00965F52" w:rsidRPr="00C55E1B" w:rsidRDefault="00C55E1B" w:rsidP="004A7136">
            <w:pPr>
              <w:tabs>
                <w:tab w:val="left" w:pos="1232"/>
              </w:tabs>
              <w:spacing w:after="0"/>
              <w:ind w:left="0" w:firstLine="0"/>
              <w:jc w:val="center"/>
              <w:rPr>
                <w:b/>
                <w:smallCaps/>
              </w:rPr>
            </w:pPr>
            <w:r w:rsidRPr="00C55E1B">
              <w:rPr>
                <w:b/>
                <w:smallCaps/>
              </w:rPr>
              <w:lastRenderedPageBreak/>
              <w:t>ROZDZIAŁ 12</w:t>
            </w:r>
          </w:p>
          <w:p w14:paraId="69E7AACF" w14:textId="6D552139" w:rsidR="00965F52" w:rsidRPr="00927CB7" w:rsidRDefault="00C55E1B" w:rsidP="004A7136">
            <w:pPr>
              <w:tabs>
                <w:tab w:val="left" w:pos="1232"/>
              </w:tabs>
              <w:spacing w:after="0"/>
              <w:ind w:left="0" w:firstLine="0"/>
              <w:jc w:val="center"/>
              <w:rPr>
                <w:b/>
                <w:smallCaps/>
                <w:color w:val="FFFFFF"/>
                <w:sz w:val="22"/>
                <w:szCs w:val="22"/>
              </w:rPr>
            </w:pPr>
            <w:r w:rsidRPr="00C55E1B">
              <w:rPr>
                <w:b/>
                <w:smallCaps/>
              </w:rPr>
              <w:t>OPIS SPOSOBU PRZYGOTOWANIA OFERT</w:t>
            </w:r>
          </w:p>
        </w:tc>
      </w:tr>
    </w:tbl>
    <w:p w14:paraId="06A93E54" w14:textId="77777777" w:rsidR="00965F52" w:rsidRDefault="00965F52" w:rsidP="00965F52">
      <w:pPr>
        <w:spacing w:after="0" w:line="276" w:lineRule="auto"/>
        <w:ind w:left="0" w:firstLine="0"/>
        <w:rPr>
          <w:sz w:val="22"/>
          <w:szCs w:val="22"/>
        </w:rPr>
      </w:pPr>
    </w:p>
    <w:p w14:paraId="6A7BB6FF" w14:textId="3418D7F5" w:rsidR="005E46E9" w:rsidRDefault="00D722D8" w:rsidP="00D722D8">
      <w:pPr>
        <w:spacing w:after="0" w:line="276" w:lineRule="auto"/>
        <w:ind w:left="0" w:firstLine="0"/>
        <w:rPr>
          <w:sz w:val="22"/>
          <w:szCs w:val="22"/>
        </w:rPr>
      </w:pPr>
      <w:r w:rsidRPr="00B47118">
        <w:rPr>
          <w:sz w:val="22"/>
          <w:szCs w:val="22"/>
        </w:rPr>
        <w:t>Wykonawca jest zobowiązany do przygotowania oferty zgodnie z wymogami Specyfikacji Warunków Zamówienia oraz ustawy Prawo zamówień publicznych.</w:t>
      </w:r>
    </w:p>
    <w:p w14:paraId="7A80408A" w14:textId="77777777" w:rsidR="00080A30" w:rsidRPr="00B47118" w:rsidRDefault="00080A30" w:rsidP="00D722D8">
      <w:pPr>
        <w:spacing w:after="0" w:line="276" w:lineRule="auto"/>
        <w:ind w:left="0" w:firstLine="0"/>
        <w:rPr>
          <w:sz w:val="22"/>
          <w:szCs w:val="22"/>
        </w:rPr>
      </w:pPr>
    </w:p>
    <w:p w14:paraId="24D4E447" w14:textId="77777777" w:rsidR="00D722D8" w:rsidRPr="005E486E" w:rsidRDefault="00D722D8" w:rsidP="00D722D8">
      <w:pPr>
        <w:spacing w:after="0" w:line="276" w:lineRule="auto"/>
        <w:ind w:left="0" w:firstLine="0"/>
        <w:rPr>
          <w:sz w:val="22"/>
          <w:szCs w:val="22"/>
        </w:rPr>
      </w:pPr>
      <w:r w:rsidRPr="003D23BA">
        <w:rPr>
          <w:bCs/>
          <w:sz w:val="22"/>
          <w:szCs w:val="22"/>
        </w:rPr>
        <w:t>12.1.</w:t>
      </w:r>
      <w:r>
        <w:rPr>
          <w:b/>
          <w:sz w:val="22"/>
          <w:szCs w:val="22"/>
        </w:rPr>
        <w:t xml:space="preserve">  </w:t>
      </w:r>
      <w:r w:rsidRPr="005E486E">
        <w:rPr>
          <w:b/>
          <w:sz w:val="22"/>
          <w:szCs w:val="22"/>
        </w:rPr>
        <w:t>Wymagania podstawowe</w:t>
      </w:r>
      <w:r w:rsidRPr="005E486E">
        <w:rPr>
          <w:sz w:val="22"/>
          <w:szCs w:val="22"/>
        </w:rPr>
        <w:t>:</w:t>
      </w:r>
    </w:p>
    <w:p w14:paraId="16462DBF" w14:textId="77777777" w:rsidR="00D722D8" w:rsidRDefault="00D722D8">
      <w:pPr>
        <w:pStyle w:val="Akapitzlist"/>
        <w:numPr>
          <w:ilvl w:val="2"/>
          <w:numId w:val="6"/>
        </w:numPr>
        <w:spacing w:after="0" w:line="276" w:lineRule="auto"/>
        <w:ind w:left="1276" w:hanging="709"/>
        <w:rPr>
          <w:sz w:val="22"/>
          <w:szCs w:val="22"/>
        </w:rPr>
      </w:pPr>
      <w:r w:rsidRPr="005E486E">
        <w:rPr>
          <w:sz w:val="22"/>
          <w:szCs w:val="22"/>
        </w:rPr>
        <w:t xml:space="preserve">Każdy Wykonawca może złożyć </w:t>
      </w:r>
      <w:r w:rsidRPr="005E486E">
        <w:rPr>
          <w:sz w:val="22"/>
          <w:szCs w:val="22"/>
          <w:u w:val="single"/>
        </w:rPr>
        <w:t>tylko jedną ofertę</w:t>
      </w:r>
      <w:r w:rsidRPr="005E486E">
        <w:rPr>
          <w:sz w:val="22"/>
          <w:szCs w:val="22"/>
        </w:rPr>
        <w:t>.</w:t>
      </w:r>
    </w:p>
    <w:p w14:paraId="1D55A379" w14:textId="77777777" w:rsidR="00D722D8" w:rsidRDefault="00D722D8">
      <w:pPr>
        <w:pStyle w:val="Akapitzlist"/>
        <w:numPr>
          <w:ilvl w:val="2"/>
          <w:numId w:val="6"/>
        </w:numPr>
        <w:spacing w:after="0" w:line="276" w:lineRule="auto"/>
        <w:ind w:left="1276" w:hanging="709"/>
        <w:rPr>
          <w:sz w:val="22"/>
          <w:szCs w:val="22"/>
        </w:rPr>
      </w:pPr>
      <w:r w:rsidRPr="005E486E">
        <w:rPr>
          <w:sz w:val="22"/>
          <w:szCs w:val="22"/>
        </w:rPr>
        <w:t xml:space="preserve">Oferta </w:t>
      </w:r>
      <w:r w:rsidRPr="007F3715">
        <w:rPr>
          <w:sz w:val="22"/>
          <w:szCs w:val="22"/>
        </w:rPr>
        <w:t>powinna być sporządzona w języku polskim.</w:t>
      </w:r>
    </w:p>
    <w:p w14:paraId="3CABC1A7" w14:textId="166ED687" w:rsidR="001D60FE" w:rsidRPr="00B5021D" w:rsidRDefault="001D60FE">
      <w:pPr>
        <w:pStyle w:val="Akapitzlist"/>
        <w:numPr>
          <w:ilvl w:val="2"/>
          <w:numId w:val="6"/>
        </w:numPr>
        <w:spacing w:after="0" w:line="276" w:lineRule="auto"/>
        <w:ind w:left="1276" w:hanging="709"/>
        <w:rPr>
          <w:sz w:val="22"/>
          <w:szCs w:val="22"/>
        </w:rPr>
      </w:pPr>
      <w:r>
        <w:rPr>
          <w:sz w:val="22"/>
          <w:szCs w:val="22"/>
        </w:rPr>
        <w:t xml:space="preserve">Zgodnie z </w:t>
      </w:r>
      <w:r w:rsidRPr="00EC3BBC">
        <w:rPr>
          <w:sz w:val="22"/>
          <w:szCs w:val="22"/>
        </w:rPr>
        <w:t xml:space="preserve"> art. 63 ust. 2 ustawy </w:t>
      </w:r>
      <w:proofErr w:type="spellStart"/>
      <w:r w:rsidRPr="00EC3BBC">
        <w:rPr>
          <w:sz w:val="22"/>
          <w:szCs w:val="22"/>
        </w:rPr>
        <w:t>P</w:t>
      </w:r>
      <w:r w:rsidR="003D64F0">
        <w:rPr>
          <w:sz w:val="22"/>
          <w:szCs w:val="22"/>
        </w:rPr>
        <w:t>zp</w:t>
      </w:r>
      <w:proofErr w:type="spellEnd"/>
      <w:r w:rsidRPr="00EC3BBC">
        <w:rPr>
          <w:sz w:val="22"/>
          <w:szCs w:val="22"/>
        </w:rPr>
        <w:t xml:space="preserve"> </w:t>
      </w:r>
      <w:r>
        <w:rPr>
          <w:sz w:val="22"/>
          <w:szCs w:val="22"/>
        </w:rPr>
        <w:t xml:space="preserve">w niniejszym postępowaniu </w:t>
      </w:r>
      <w:r w:rsidRPr="00C55ABA">
        <w:rPr>
          <w:sz w:val="22"/>
          <w:szCs w:val="22"/>
          <w:shd w:val="clear" w:color="auto" w:fill="FFFFFF"/>
        </w:rPr>
        <w:t xml:space="preserve"> o udzielenie zamówienia </w:t>
      </w:r>
      <w:r w:rsidRPr="00D72458">
        <w:rPr>
          <w:sz w:val="22"/>
          <w:szCs w:val="22"/>
          <w:shd w:val="clear" w:color="auto" w:fill="FFFFFF"/>
        </w:rPr>
        <w:t>Ofertę, oświadczenie, o którym mowa w art. 125 ust. 1</w:t>
      </w:r>
      <w:r w:rsidR="00AF5C64">
        <w:rPr>
          <w:sz w:val="22"/>
          <w:szCs w:val="22"/>
          <w:shd w:val="clear" w:color="auto" w:fill="FFFFFF"/>
        </w:rPr>
        <w:t xml:space="preserve"> ustawy </w:t>
      </w:r>
      <w:proofErr w:type="spellStart"/>
      <w:r w:rsidR="00AF5C64">
        <w:rPr>
          <w:sz w:val="22"/>
          <w:szCs w:val="22"/>
          <w:shd w:val="clear" w:color="auto" w:fill="FFFFFF"/>
        </w:rPr>
        <w:t>P</w:t>
      </w:r>
      <w:r w:rsidR="003D64F0">
        <w:rPr>
          <w:sz w:val="22"/>
          <w:szCs w:val="22"/>
          <w:shd w:val="clear" w:color="auto" w:fill="FFFFFF"/>
        </w:rPr>
        <w:t>zp</w:t>
      </w:r>
      <w:proofErr w:type="spellEnd"/>
      <w:r w:rsidRPr="00D72458">
        <w:rPr>
          <w:sz w:val="22"/>
          <w:szCs w:val="22"/>
          <w:shd w:val="clear" w:color="auto" w:fill="FFFFFF"/>
        </w:rPr>
        <w:t xml:space="preserve">, składa się, </w:t>
      </w:r>
      <w:r w:rsidRPr="00D72458">
        <w:rPr>
          <w:b/>
          <w:bCs/>
          <w:sz w:val="22"/>
          <w:szCs w:val="22"/>
          <w:shd w:val="clear" w:color="auto" w:fill="FFFFFF"/>
        </w:rPr>
        <w:t>pod rygorem nieważności, w formie elektronicznej lub w postaci elektronicznej opatrzonej podpisem zaufanym lub podpisem osobistym</w:t>
      </w:r>
      <w:r w:rsidRPr="00D72458">
        <w:rPr>
          <w:sz w:val="22"/>
          <w:szCs w:val="22"/>
          <w:shd w:val="clear" w:color="auto" w:fill="FFFFFF"/>
        </w:rPr>
        <w:t>.</w:t>
      </w:r>
    </w:p>
    <w:p w14:paraId="451FFD85" w14:textId="6EBCF209" w:rsidR="00B5021D" w:rsidRDefault="00B5021D">
      <w:pPr>
        <w:pStyle w:val="Akapitzlist"/>
        <w:numPr>
          <w:ilvl w:val="2"/>
          <w:numId w:val="6"/>
        </w:numPr>
        <w:spacing w:after="0" w:line="276" w:lineRule="auto"/>
        <w:ind w:left="1276" w:hanging="709"/>
        <w:rPr>
          <w:sz w:val="22"/>
          <w:szCs w:val="22"/>
        </w:rPr>
      </w:pPr>
      <w:r w:rsidRPr="00B5021D">
        <w:rPr>
          <w:sz w:val="22"/>
          <w:szCs w:val="22"/>
        </w:rPr>
        <w:t>Oferty, oświadczenia, o których mowa w art. 125 ust. 1 ustawy</w:t>
      </w:r>
      <w:r w:rsidR="00AF5C64">
        <w:rPr>
          <w:sz w:val="22"/>
          <w:szCs w:val="22"/>
        </w:rPr>
        <w:t xml:space="preserve"> </w:t>
      </w:r>
      <w:proofErr w:type="spellStart"/>
      <w:r w:rsidR="00AF5C64">
        <w:rPr>
          <w:sz w:val="22"/>
          <w:szCs w:val="22"/>
        </w:rPr>
        <w:t>P</w:t>
      </w:r>
      <w:r w:rsidR="003D64F0">
        <w:rPr>
          <w:sz w:val="22"/>
          <w:szCs w:val="22"/>
        </w:rPr>
        <w:t>zp</w:t>
      </w:r>
      <w:proofErr w:type="spellEnd"/>
      <w:r w:rsidRPr="00B5021D">
        <w:rPr>
          <w:sz w:val="22"/>
          <w:szCs w:val="22"/>
        </w:rPr>
        <w:t>, podmiotowe środki dowodowe,</w:t>
      </w:r>
      <w:r>
        <w:rPr>
          <w:sz w:val="22"/>
          <w:szCs w:val="22"/>
        </w:rPr>
        <w:t xml:space="preserve"> </w:t>
      </w:r>
      <w:r w:rsidRPr="00B5021D">
        <w:rPr>
          <w:sz w:val="22"/>
          <w:szCs w:val="22"/>
        </w:rPr>
        <w:t>w tym oświadczenie, o którym mowa w art. 117 ust. 4 ustawy</w:t>
      </w:r>
      <w:r w:rsidR="00AF5C64">
        <w:rPr>
          <w:sz w:val="22"/>
          <w:szCs w:val="22"/>
        </w:rPr>
        <w:t xml:space="preserve"> </w:t>
      </w:r>
      <w:proofErr w:type="spellStart"/>
      <w:r w:rsidR="00AF5C64">
        <w:rPr>
          <w:sz w:val="22"/>
          <w:szCs w:val="22"/>
        </w:rPr>
        <w:t>P</w:t>
      </w:r>
      <w:r w:rsidR="003D64F0">
        <w:rPr>
          <w:sz w:val="22"/>
          <w:szCs w:val="22"/>
        </w:rPr>
        <w:t>zp</w:t>
      </w:r>
      <w:proofErr w:type="spellEnd"/>
      <w:r w:rsidRPr="00B5021D">
        <w:rPr>
          <w:sz w:val="22"/>
          <w:szCs w:val="22"/>
        </w:rPr>
        <w:t>, oraz zobowiązanie podmiotu</w:t>
      </w:r>
      <w:r>
        <w:rPr>
          <w:sz w:val="22"/>
          <w:szCs w:val="22"/>
        </w:rPr>
        <w:t xml:space="preserve"> </w:t>
      </w:r>
      <w:r w:rsidRPr="00B5021D">
        <w:rPr>
          <w:sz w:val="22"/>
          <w:szCs w:val="22"/>
        </w:rPr>
        <w:t>udostępniającego zasoby, o którym mowa w art. 118</w:t>
      </w:r>
      <w:r w:rsidR="00AF5C64">
        <w:rPr>
          <w:sz w:val="22"/>
          <w:szCs w:val="22"/>
        </w:rPr>
        <w:t xml:space="preserve"> </w:t>
      </w:r>
      <w:r w:rsidRPr="00B5021D">
        <w:rPr>
          <w:sz w:val="22"/>
          <w:szCs w:val="22"/>
        </w:rPr>
        <w:t>ust. 3 ustawy</w:t>
      </w:r>
      <w:r w:rsidR="00AF5C64">
        <w:rPr>
          <w:sz w:val="22"/>
          <w:szCs w:val="22"/>
        </w:rPr>
        <w:t xml:space="preserve"> </w:t>
      </w:r>
      <w:proofErr w:type="spellStart"/>
      <w:r w:rsidR="00AF5C64">
        <w:rPr>
          <w:sz w:val="22"/>
          <w:szCs w:val="22"/>
        </w:rPr>
        <w:t>P</w:t>
      </w:r>
      <w:r w:rsidR="003D64F0">
        <w:rPr>
          <w:sz w:val="22"/>
          <w:szCs w:val="22"/>
        </w:rPr>
        <w:t>zp</w:t>
      </w:r>
      <w:proofErr w:type="spellEnd"/>
      <w:r w:rsidRPr="007A6284">
        <w:rPr>
          <w:sz w:val="22"/>
          <w:szCs w:val="22"/>
        </w:rPr>
        <w:t>, zwane dalej „zobowiązaniem podmiotu udostępniającego zasoby”, pełnomocnictwo, sporządza się w postaci elektronicznej, w formatach danych</w:t>
      </w:r>
      <w:r w:rsidRPr="00802B55">
        <w:rPr>
          <w:sz w:val="22"/>
          <w:szCs w:val="22"/>
        </w:rPr>
        <w:t xml:space="preserve"> określonych w przepisach wydanych na podstawie art. 18 ustawy z dnia 17 lutego 2005 r. o informatyzacji działalności podmiotów realizujących zadania publiczne </w:t>
      </w:r>
      <w:r w:rsidR="00802B55" w:rsidRPr="00802B55">
        <w:rPr>
          <w:sz w:val="22"/>
          <w:szCs w:val="22"/>
          <w:shd w:val="clear" w:color="auto" w:fill="FFFFFF"/>
        </w:rPr>
        <w:t> (</w:t>
      </w:r>
      <w:proofErr w:type="spellStart"/>
      <w:r w:rsidR="00802B55" w:rsidRPr="00802B55">
        <w:rPr>
          <w:sz w:val="22"/>
          <w:szCs w:val="22"/>
          <w:shd w:val="clear" w:color="auto" w:fill="FFFFFF"/>
        </w:rPr>
        <w:t>t.j</w:t>
      </w:r>
      <w:proofErr w:type="spellEnd"/>
      <w:r w:rsidR="00802B55" w:rsidRPr="00802B55">
        <w:rPr>
          <w:sz w:val="22"/>
          <w:szCs w:val="22"/>
          <w:shd w:val="clear" w:color="auto" w:fill="FFFFFF"/>
        </w:rPr>
        <w:t>. Dz. U. z 2023 r. poz. 57</w:t>
      </w:r>
      <w:r w:rsidR="00802B55" w:rsidRPr="00802B55">
        <w:rPr>
          <w:color w:val="333333"/>
          <w:sz w:val="22"/>
          <w:szCs w:val="22"/>
          <w:shd w:val="clear" w:color="auto" w:fill="FFFFFF"/>
        </w:rPr>
        <w:t>)</w:t>
      </w:r>
      <w:r w:rsidRPr="00802B55">
        <w:rPr>
          <w:sz w:val="22"/>
          <w:szCs w:val="22"/>
        </w:rPr>
        <w:t>,</w:t>
      </w:r>
      <w:r w:rsidR="00AA0B2E">
        <w:rPr>
          <w:sz w:val="22"/>
          <w:szCs w:val="22"/>
        </w:rPr>
        <w:t xml:space="preserve"> </w:t>
      </w:r>
      <w:r w:rsidRPr="00802B55">
        <w:rPr>
          <w:sz w:val="22"/>
          <w:szCs w:val="22"/>
        </w:rPr>
        <w:t xml:space="preserve"> z zastrzeżeniem formatów, o których mowa w art. 66 ust. 1 ustawy, z uwzględnieniem rodzaju przekazywanych danych.</w:t>
      </w:r>
      <w:r>
        <w:rPr>
          <w:sz w:val="22"/>
          <w:szCs w:val="22"/>
        </w:rPr>
        <w:t xml:space="preserve"> </w:t>
      </w:r>
    </w:p>
    <w:p w14:paraId="08ED52A8" w14:textId="71497423" w:rsidR="00080A30" w:rsidRPr="006573F7" w:rsidRDefault="00B5021D" w:rsidP="006573F7">
      <w:pPr>
        <w:pStyle w:val="Akapitzlist"/>
        <w:numPr>
          <w:ilvl w:val="2"/>
          <w:numId w:val="6"/>
        </w:numPr>
        <w:spacing w:after="0" w:line="276" w:lineRule="auto"/>
        <w:ind w:left="1276" w:hanging="709"/>
        <w:rPr>
          <w:sz w:val="22"/>
          <w:szCs w:val="22"/>
        </w:rPr>
      </w:pPr>
      <w:r w:rsidRPr="00B5021D">
        <w:rPr>
          <w:sz w:val="22"/>
          <w:szCs w:val="22"/>
        </w:rPr>
        <w:t>Zamawiający informuje, iż w przypadku przesyłania przez Wykonawcę dokumentów elektronicznych skompresowanych (w tym oferty przetargowej) dopuszczone są wyłącznie formaty danych wskazane w Rozporządzeniu Rady Ministrów z dnia 12 kwietnia 2012 r. w sprawie Krajowych Ram Interoperacyjności, minimalnych wymagań dla rejestrów publicznych i wymiany informacji w postaci elektronicznej oraz</w:t>
      </w:r>
      <w:r w:rsidR="00D97AA3">
        <w:rPr>
          <w:sz w:val="22"/>
          <w:szCs w:val="22"/>
        </w:rPr>
        <w:t xml:space="preserve"> </w:t>
      </w:r>
      <w:r w:rsidRPr="00D97AA3">
        <w:rPr>
          <w:sz w:val="22"/>
          <w:szCs w:val="22"/>
        </w:rPr>
        <w:t>minimalnych wymagań dla systemów teleinformatycznych</w:t>
      </w:r>
      <w:r w:rsidR="00D97AA3">
        <w:rPr>
          <w:sz w:val="22"/>
          <w:szCs w:val="22"/>
        </w:rPr>
        <w:t xml:space="preserve"> </w:t>
      </w:r>
      <w:r w:rsidR="00D97AA3" w:rsidRPr="00B5021D">
        <w:rPr>
          <w:sz w:val="22"/>
          <w:szCs w:val="22"/>
        </w:rPr>
        <w:t>(</w:t>
      </w:r>
      <w:proofErr w:type="spellStart"/>
      <w:r w:rsidR="00D97AA3" w:rsidRPr="00B5021D">
        <w:rPr>
          <w:sz w:val="22"/>
          <w:szCs w:val="22"/>
        </w:rPr>
        <w:t>t.j</w:t>
      </w:r>
      <w:proofErr w:type="spellEnd"/>
      <w:r w:rsidR="00D97AA3" w:rsidRPr="00B5021D">
        <w:rPr>
          <w:sz w:val="22"/>
          <w:szCs w:val="22"/>
        </w:rPr>
        <w:t>. Dz. U. z 2017 r., poz. 2247)</w:t>
      </w:r>
      <w:r w:rsidRPr="00D97AA3">
        <w:rPr>
          <w:sz w:val="22"/>
          <w:szCs w:val="22"/>
        </w:rPr>
        <w:t xml:space="preserve">. Powyższe oznacza, </w:t>
      </w:r>
      <w:r w:rsidR="00C84524">
        <w:rPr>
          <w:sz w:val="22"/>
          <w:szCs w:val="22"/>
        </w:rPr>
        <w:t xml:space="preserve">                              </w:t>
      </w:r>
      <w:r w:rsidRPr="00D97AA3">
        <w:rPr>
          <w:sz w:val="22"/>
          <w:szCs w:val="22"/>
        </w:rPr>
        <w:t>iż Zamawiający nie dopuszcza przysyłania dokumentów elektronicznych (w tym oferty) skompresowanych np. formatem .</w:t>
      </w:r>
      <w:proofErr w:type="spellStart"/>
      <w:r w:rsidRPr="00D97AA3">
        <w:rPr>
          <w:sz w:val="22"/>
          <w:szCs w:val="22"/>
        </w:rPr>
        <w:t>rar</w:t>
      </w:r>
      <w:proofErr w:type="spellEnd"/>
    </w:p>
    <w:p w14:paraId="305CC852" w14:textId="6E1F9843" w:rsidR="00B5021D" w:rsidRDefault="00B5021D">
      <w:pPr>
        <w:pStyle w:val="Akapitzlist"/>
        <w:numPr>
          <w:ilvl w:val="2"/>
          <w:numId w:val="6"/>
        </w:numPr>
        <w:spacing w:after="0" w:line="276" w:lineRule="auto"/>
        <w:ind w:left="1276" w:hanging="709"/>
        <w:rPr>
          <w:sz w:val="22"/>
          <w:szCs w:val="22"/>
        </w:rPr>
      </w:pPr>
      <w:r w:rsidRPr="00B5021D">
        <w:rPr>
          <w:sz w:val="22"/>
          <w:szCs w:val="22"/>
        </w:rPr>
        <w:t xml:space="preserve">Informacje, oświadczenia lub dokumenty, inne niż określone w </w:t>
      </w:r>
      <w:r w:rsidR="002C5FA9">
        <w:rPr>
          <w:sz w:val="22"/>
          <w:szCs w:val="22"/>
        </w:rPr>
        <w:t xml:space="preserve">pkt </w:t>
      </w:r>
      <w:r w:rsidRPr="00B5021D">
        <w:rPr>
          <w:sz w:val="22"/>
          <w:szCs w:val="22"/>
        </w:rPr>
        <w:t xml:space="preserve"> </w:t>
      </w:r>
      <w:r>
        <w:rPr>
          <w:sz w:val="22"/>
          <w:szCs w:val="22"/>
        </w:rPr>
        <w:t>12.1.</w:t>
      </w:r>
      <w:r w:rsidRPr="00B5021D">
        <w:rPr>
          <w:sz w:val="22"/>
          <w:szCs w:val="22"/>
        </w:rPr>
        <w:t>4</w:t>
      </w:r>
      <w:r>
        <w:rPr>
          <w:sz w:val="22"/>
          <w:szCs w:val="22"/>
        </w:rPr>
        <w:t>.</w:t>
      </w:r>
      <w:r w:rsidRPr="00B5021D">
        <w:rPr>
          <w:sz w:val="22"/>
          <w:szCs w:val="22"/>
        </w:rPr>
        <w:t xml:space="preserve"> niniejszego rozdziału SWZ,</w:t>
      </w:r>
      <w:r>
        <w:rPr>
          <w:sz w:val="22"/>
          <w:szCs w:val="22"/>
        </w:rPr>
        <w:t xml:space="preserve"> </w:t>
      </w:r>
      <w:r w:rsidRPr="00B5021D">
        <w:rPr>
          <w:sz w:val="22"/>
          <w:szCs w:val="22"/>
        </w:rPr>
        <w:t>przekazywane w postępowaniu o udzielenie zamówienia, sporządza się w postaci elektronicznej, w</w:t>
      </w:r>
      <w:r>
        <w:rPr>
          <w:sz w:val="22"/>
          <w:szCs w:val="22"/>
        </w:rPr>
        <w:t xml:space="preserve"> </w:t>
      </w:r>
      <w:r w:rsidRPr="00B5021D">
        <w:rPr>
          <w:sz w:val="22"/>
          <w:szCs w:val="22"/>
        </w:rPr>
        <w:t>formatach danych określonych w przepisach wydanych na podstawie art. 18 ustawy z dnia 17 lutego</w:t>
      </w:r>
      <w:r>
        <w:rPr>
          <w:sz w:val="22"/>
          <w:szCs w:val="22"/>
        </w:rPr>
        <w:t xml:space="preserve"> </w:t>
      </w:r>
      <w:r w:rsidRPr="00B5021D">
        <w:rPr>
          <w:sz w:val="22"/>
          <w:szCs w:val="22"/>
        </w:rPr>
        <w:t>2005 r. o informatyzacji działalności podmiotów realizujących zadania publiczne lub jako tekst</w:t>
      </w:r>
      <w:r>
        <w:rPr>
          <w:sz w:val="22"/>
          <w:szCs w:val="22"/>
        </w:rPr>
        <w:t xml:space="preserve"> </w:t>
      </w:r>
      <w:r w:rsidRPr="00B5021D">
        <w:rPr>
          <w:sz w:val="22"/>
          <w:szCs w:val="22"/>
        </w:rPr>
        <w:t>wpisany bezpośrednio do wiadomości przekazywanej przy użyciu środków komunikacji elektronicznej, wskazanych przez Zamawiającego</w:t>
      </w:r>
      <w:r w:rsidR="004A7232">
        <w:rPr>
          <w:sz w:val="22"/>
          <w:szCs w:val="22"/>
        </w:rPr>
        <w:t xml:space="preserve">                                 </w:t>
      </w:r>
      <w:r w:rsidRPr="00B5021D">
        <w:rPr>
          <w:sz w:val="22"/>
          <w:szCs w:val="22"/>
        </w:rPr>
        <w:t xml:space="preserve"> w niniejszej SWZ.</w:t>
      </w:r>
    </w:p>
    <w:p w14:paraId="108B7121" w14:textId="12B1F46F" w:rsidR="00B5021D" w:rsidRPr="00D97AA3" w:rsidRDefault="00B5021D">
      <w:pPr>
        <w:pStyle w:val="Akapitzlist"/>
        <w:numPr>
          <w:ilvl w:val="2"/>
          <w:numId w:val="6"/>
        </w:numPr>
        <w:spacing w:after="0" w:line="276" w:lineRule="auto"/>
        <w:ind w:left="1276" w:hanging="709"/>
        <w:rPr>
          <w:sz w:val="22"/>
          <w:szCs w:val="22"/>
        </w:rPr>
      </w:pPr>
      <w:r w:rsidRPr="00B5021D">
        <w:rPr>
          <w:sz w:val="22"/>
          <w:szCs w:val="22"/>
        </w:rPr>
        <w:t>W przypadku gdy dokumenty elektroniczne w postępowaniu o udzielenie zamówienia, przekazywane przy użyciu środków komunikacji elektronicznej, zawierają informacje stanowiące</w:t>
      </w:r>
      <w:r w:rsidR="00D97AA3">
        <w:rPr>
          <w:sz w:val="22"/>
          <w:szCs w:val="22"/>
        </w:rPr>
        <w:t xml:space="preserve"> </w:t>
      </w:r>
      <w:r w:rsidRPr="00D97AA3">
        <w:rPr>
          <w:sz w:val="22"/>
          <w:szCs w:val="22"/>
        </w:rPr>
        <w:t>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1F315EB" w14:textId="6C14C21D" w:rsidR="00B5021D" w:rsidRPr="008A7766" w:rsidRDefault="00B5021D">
      <w:pPr>
        <w:pStyle w:val="Akapitzlist"/>
        <w:numPr>
          <w:ilvl w:val="2"/>
          <w:numId w:val="6"/>
        </w:numPr>
        <w:spacing w:after="0" w:line="276" w:lineRule="auto"/>
        <w:ind w:left="1276" w:hanging="709"/>
        <w:rPr>
          <w:sz w:val="22"/>
          <w:szCs w:val="22"/>
        </w:rPr>
      </w:pPr>
      <w:r w:rsidRPr="008A7766">
        <w:rPr>
          <w:sz w:val="22"/>
          <w:szCs w:val="22"/>
        </w:rPr>
        <w:t xml:space="preserve">W przypadku przekazywania w postępowaniu dokumentu elektronicznego </w:t>
      </w:r>
      <w:r w:rsidR="00E43772" w:rsidRPr="008A7766">
        <w:rPr>
          <w:sz w:val="22"/>
          <w:szCs w:val="22"/>
        </w:rPr>
        <w:t xml:space="preserve">                            </w:t>
      </w:r>
      <w:r w:rsidRPr="008A7766">
        <w:rPr>
          <w:sz w:val="22"/>
          <w:szCs w:val="22"/>
        </w:rPr>
        <w:t>w formacie poddającym dane kompresji, opatrzenie pliku zawierającego skompresowane dokumenty kwalifikowanym podpisem elektronicznym,</w:t>
      </w:r>
      <w:r w:rsidR="008E7469" w:rsidRPr="008A7766">
        <w:rPr>
          <w:sz w:val="22"/>
          <w:szCs w:val="22"/>
        </w:rPr>
        <w:t xml:space="preserve"> </w:t>
      </w:r>
      <w:r w:rsidR="008E7469" w:rsidRPr="008A7766">
        <w:rPr>
          <w:sz w:val="22"/>
          <w:szCs w:val="22"/>
        </w:rPr>
        <w:lastRenderedPageBreak/>
        <w:t xml:space="preserve">podpisem zaufanym lub podpisem </w:t>
      </w:r>
      <w:r w:rsidR="00B915CB" w:rsidRPr="008A7766">
        <w:rPr>
          <w:sz w:val="22"/>
          <w:szCs w:val="22"/>
        </w:rPr>
        <w:t>osobistym</w:t>
      </w:r>
      <w:r w:rsidRPr="008A7766">
        <w:rPr>
          <w:sz w:val="22"/>
          <w:szCs w:val="22"/>
        </w:rPr>
        <w:t xml:space="preserve"> jest równoznaczne z opatrzeniem wszystkich dokumentów zawartych w tym pliku kwalifikowanym podpisem elektronicznym</w:t>
      </w:r>
      <w:r w:rsidR="00B915CB" w:rsidRPr="008A7766">
        <w:rPr>
          <w:sz w:val="22"/>
          <w:szCs w:val="22"/>
        </w:rPr>
        <w:t>, podpisem zaufanym lub podpisem osobistym.</w:t>
      </w:r>
    </w:p>
    <w:p w14:paraId="5669C936" w14:textId="77777777" w:rsidR="00E43772" w:rsidRDefault="00D722D8">
      <w:pPr>
        <w:pStyle w:val="Akapitzlist"/>
        <w:numPr>
          <w:ilvl w:val="2"/>
          <w:numId w:val="6"/>
        </w:numPr>
        <w:spacing w:after="0" w:line="276" w:lineRule="auto"/>
        <w:ind w:left="1276" w:hanging="709"/>
        <w:rPr>
          <w:sz w:val="22"/>
          <w:szCs w:val="22"/>
        </w:rPr>
      </w:pPr>
      <w:r>
        <w:rPr>
          <w:sz w:val="22"/>
          <w:szCs w:val="22"/>
        </w:rPr>
        <w:t xml:space="preserve">Oferta oraz wszystkie dokumenty musi być podpisana przez osobę (-y) </w:t>
      </w:r>
      <w:r w:rsidRPr="00EC3BBC">
        <w:rPr>
          <w:sz w:val="22"/>
          <w:szCs w:val="22"/>
        </w:rPr>
        <w:t>upoważnioną</w:t>
      </w:r>
      <w:r w:rsidR="00993A64">
        <w:rPr>
          <w:sz w:val="22"/>
          <w:szCs w:val="22"/>
        </w:rPr>
        <w:t xml:space="preserve"> </w:t>
      </w:r>
      <w:r w:rsidRPr="00EC3BBC">
        <w:rPr>
          <w:sz w:val="22"/>
          <w:szCs w:val="22"/>
        </w:rPr>
        <w:t>(-e) do reprezentowania zgodnie z formą reprezentacji Wykonawcy, określoną w dokumencie rejestrowym lub innym dokumencie, właściwym dla formy organizacyjnej.</w:t>
      </w:r>
    </w:p>
    <w:p w14:paraId="45955AA6" w14:textId="15BCFDA6" w:rsidR="00965F52" w:rsidRDefault="00E43772">
      <w:pPr>
        <w:pStyle w:val="Akapitzlist"/>
        <w:numPr>
          <w:ilvl w:val="2"/>
          <w:numId w:val="6"/>
        </w:numPr>
        <w:spacing w:after="0" w:line="276" w:lineRule="auto"/>
        <w:ind w:left="1276" w:hanging="850"/>
        <w:rPr>
          <w:sz w:val="22"/>
          <w:szCs w:val="22"/>
        </w:rPr>
      </w:pPr>
      <w:r w:rsidRPr="00E43772">
        <w:rPr>
          <w:sz w:val="22"/>
          <w:szCs w:val="22"/>
        </w:rPr>
        <w:t xml:space="preserve">Zamawiający nie przewiduje sposobu komunikowania się z Wykonawcami w inny sposób niż przy użyciu środków komunikacji elektronicznej, wskazanych </w:t>
      </w:r>
      <w:r>
        <w:rPr>
          <w:sz w:val="22"/>
          <w:szCs w:val="22"/>
        </w:rPr>
        <w:t xml:space="preserve">                              </w:t>
      </w:r>
      <w:r w:rsidRPr="00E43772">
        <w:rPr>
          <w:sz w:val="22"/>
          <w:szCs w:val="22"/>
        </w:rPr>
        <w:t xml:space="preserve">w niniejszej SWZ. </w:t>
      </w:r>
      <w:r w:rsidRPr="00E43772">
        <w:rPr>
          <w:sz w:val="22"/>
          <w:szCs w:val="22"/>
        </w:rPr>
        <w:cr/>
      </w:r>
    </w:p>
    <w:p w14:paraId="7B94FD92" w14:textId="71A1098E" w:rsidR="00B70001" w:rsidRDefault="00965F52" w:rsidP="00B70001">
      <w:pPr>
        <w:spacing w:after="0" w:line="276" w:lineRule="auto"/>
        <w:ind w:left="567" w:hanging="754"/>
        <w:rPr>
          <w:sz w:val="22"/>
          <w:szCs w:val="22"/>
        </w:rPr>
      </w:pPr>
      <w:r>
        <w:rPr>
          <w:b/>
          <w:color w:val="000000"/>
          <w:sz w:val="22"/>
          <w:szCs w:val="22"/>
        </w:rPr>
        <w:t xml:space="preserve">  </w:t>
      </w:r>
      <w:r w:rsidRPr="003D23BA">
        <w:rPr>
          <w:bCs/>
          <w:color w:val="000000"/>
          <w:sz w:val="22"/>
          <w:szCs w:val="22"/>
        </w:rPr>
        <w:t>12.</w:t>
      </w:r>
      <w:r w:rsidR="00E87F5A">
        <w:rPr>
          <w:bCs/>
          <w:color w:val="000000"/>
          <w:sz w:val="22"/>
          <w:szCs w:val="22"/>
        </w:rPr>
        <w:t>2</w:t>
      </w:r>
      <w:r w:rsidRPr="003D23BA">
        <w:rPr>
          <w:bCs/>
          <w:color w:val="000000"/>
          <w:sz w:val="22"/>
          <w:szCs w:val="22"/>
        </w:rPr>
        <w:t>.</w:t>
      </w:r>
      <w:r>
        <w:rPr>
          <w:b/>
          <w:color w:val="000000"/>
          <w:sz w:val="22"/>
          <w:szCs w:val="22"/>
        </w:rPr>
        <w:t xml:space="preserve">   </w:t>
      </w:r>
      <w:r w:rsidRPr="00C12BE3">
        <w:rPr>
          <w:b/>
          <w:color w:val="000000"/>
          <w:sz w:val="22"/>
          <w:szCs w:val="22"/>
        </w:rPr>
        <w:t>Dokumenty składane wraz z ofertą przez wszystkich Wykonawców do upływu terminu składania ofert</w:t>
      </w:r>
      <w:r w:rsidRPr="00B70001">
        <w:rPr>
          <w:b/>
          <w:bCs/>
          <w:color w:val="000000"/>
          <w:sz w:val="22"/>
          <w:szCs w:val="22"/>
        </w:rPr>
        <w:t>:</w:t>
      </w:r>
      <w:r w:rsidR="00B70001">
        <w:rPr>
          <w:sz w:val="22"/>
          <w:szCs w:val="22"/>
        </w:rPr>
        <w:t xml:space="preserve"> </w:t>
      </w:r>
    </w:p>
    <w:p w14:paraId="1DC5115B" w14:textId="5DF921D1" w:rsidR="00965F52" w:rsidRPr="00E87F5A" w:rsidRDefault="00E87F5A" w:rsidP="00E87F5A">
      <w:pPr>
        <w:pStyle w:val="Akapitzlist"/>
        <w:spacing w:after="0" w:line="276" w:lineRule="auto"/>
        <w:ind w:left="1276" w:hanging="916"/>
        <w:rPr>
          <w:color w:val="4F81BD" w:themeColor="accent1"/>
          <w:sz w:val="22"/>
          <w:szCs w:val="22"/>
        </w:rPr>
      </w:pPr>
      <w:r>
        <w:rPr>
          <w:sz w:val="22"/>
          <w:szCs w:val="22"/>
        </w:rPr>
        <w:t xml:space="preserve">   </w:t>
      </w:r>
      <w:r w:rsidRPr="00E87F5A">
        <w:rPr>
          <w:sz w:val="22"/>
          <w:szCs w:val="22"/>
        </w:rPr>
        <w:t>12.</w:t>
      </w:r>
      <w:r>
        <w:rPr>
          <w:sz w:val="22"/>
          <w:szCs w:val="22"/>
        </w:rPr>
        <w:t>2</w:t>
      </w:r>
      <w:r w:rsidRPr="00E87F5A">
        <w:rPr>
          <w:sz w:val="22"/>
          <w:szCs w:val="22"/>
        </w:rPr>
        <w:t xml:space="preserve">.1.  </w:t>
      </w:r>
      <w:r w:rsidR="00965F52" w:rsidRPr="00E87F5A">
        <w:rPr>
          <w:sz w:val="22"/>
          <w:szCs w:val="22"/>
        </w:rPr>
        <w:t xml:space="preserve">Wypełniony i podpisany </w:t>
      </w:r>
      <w:r w:rsidR="00965F52" w:rsidRPr="00E87F5A">
        <w:rPr>
          <w:b/>
          <w:sz w:val="22"/>
          <w:szCs w:val="22"/>
        </w:rPr>
        <w:t>Formularz Ofertowy</w:t>
      </w:r>
      <w:r w:rsidR="00965F52" w:rsidRPr="00E87F5A">
        <w:rPr>
          <w:sz w:val="22"/>
          <w:szCs w:val="22"/>
        </w:rPr>
        <w:t xml:space="preserve">, sporządzony na podstawie wzoru stanowiącego </w:t>
      </w:r>
      <w:r w:rsidR="00965F52" w:rsidRPr="00E87F5A">
        <w:rPr>
          <w:b/>
          <w:i/>
          <w:color w:val="0070C0"/>
          <w:sz w:val="22"/>
          <w:szCs w:val="22"/>
        </w:rPr>
        <w:t>Załącznik nr 1 do SWZ</w:t>
      </w:r>
      <w:r w:rsidR="00965F52" w:rsidRPr="00E87F5A">
        <w:rPr>
          <w:color w:val="0070C0"/>
          <w:sz w:val="22"/>
          <w:szCs w:val="22"/>
        </w:rPr>
        <w:t>.</w:t>
      </w:r>
    </w:p>
    <w:p w14:paraId="2C37985E" w14:textId="768D124F" w:rsidR="00965F52" w:rsidRPr="003C45F4" w:rsidRDefault="00965F52" w:rsidP="00965F52">
      <w:pPr>
        <w:spacing w:after="0" w:line="276" w:lineRule="auto"/>
        <w:ind w:left="1276" w:hanging="709"/>
        <w:rPr>
          <w:color w:val="4F81BD" w:themeColor="accent1"/>
          <w:sz w:val="22"/>
          <w:szCs w:val="22"/>
        </w:rPr>
      </w:pPr>
      <w:r w:rsidRPr="003C45F4">
        <w:rPr>
          <w:sz w:val="22"/>
          <w:szCs w:val="22"/>
        </w:rPr>
        <w:t>12.</w:t>
      </w:r>
      <w:r w:rsidR="00E87F5A">
        <w:rPr>
          <w:sz w:val="22"/>
          <w:szCs w:val="22"/>
        </w:rPr>
        <w:t>2</w:t>
      </w:r>
      <w:r w:rsidRPr="003C45F4">
        <w:rPr>
          <w:sz w:val="22"/>
          <w:szCs w:val="22"/>
        </w:rPr>
        <w:t xml:space="preserve">.2. </w:t>
      </w:r>
      <w:r w:rsidRPr="003C45F4">
        <w:rPr>
          <w:b/>
          <w:i/>
          <w:color w:val="0070C0"/>
          <w:sz w:val="22"/>
          <w:szCs w:val="22"/>
        </w:rPr>
        <w:t>Załącznik nr 2 do SWZ</w:t>
      </w:r>
      <w:r w:rsidRPr="003C45F4">
        <w:rPr>
          <w:sz w:val="22"/>
          <w:szCs w:val="22"/>
        </w:rPr>
        <w:t xml:space="preserve"> obejmujący oświadczenie Wykonawcy o którym mowa     w art. 125 ust. 1</w:t>
      </w:r>
      <w:r>
        <w:rPr>
          <w:sz w:val="22"/>
          <w:szCs w:val="22"/>
        </w:rPr>
        <w:t xml:space="preserve"> ustawy </w:t>
      </w:r>
      <w:proofErr w:type="spellStart"/>
      <w:r>
        <w:rPr>
          <w:sz w:val="22"/>
          <w:szCs w:val="22"/>
        </w:rPr>
        <w:t>Pzp</w:t>
      </w:r>
      <w:proofErr w:type="spellEnd"/>
      <w:r w:rsidRPr="003C45F4">
        <w:rPr>
          <w:sz w:val="22"/>
          <w:szCs w:val="22"/>
        </w:rPr>
        <w:t xml:space="preserve">, </w:t>
      </w:r>
      <w:r w:rsidRPr="003C45F4">
        <w:rPr>
          <w:b/>
          <w:sz w:val="22"/>
          <w:szCs w:val="22"/>
        </w:rPr>
        <w:t xml:space="preserve">potwierdzające brak podstaw do wykluczenia </w:t>
      </w:r>
      <w:r>
        <w:rPr>
          <w:b/>
          <w:sz w:val="22"/>
          <w:szCs w:val="22"/>
        </w:rPr>
        <w:t xml:space="preserve">                  </w:t>
      </w:r>
      <w:r w:rsidRPr="003C45F4">
        <w:rPr>
          <w:sz w:val="22"/>
          <w:szCs w:val="22"/>
        </w:rPr>
        <w:t>w zakresie wskazanym przez Zamawiającego.</w:t>
      </w:r>
    </w:p>
    <w:p w14:paraId="6BDD0C7D" w14:textId="4D763F1C" w:rsidR="00965F52" w:rsidRPr="003C45F4" w:rsidRDefault="00965F52" w:rsidP="00965F52">
      <w:pPr>
        <w:spacing w:after="0" w:line="276" w:lineRule="auto"/>
        <w:ind w:left="1276" w:hanging="1276"/>
        <w:rPr>
          <w:sz w:val="22"/>
          <w:szCs w:val="22"/>
        </w:rPr>
      </w:pPr>
      <w:r w:rsidRPr="003C45F4">
        <w:rPr>
          <w:sz w:val="22"/>
          <w:szCs w:val="22"/>
        </w:rPr>
        <w:t xml:space="preserve">          12.</w:t>
      </w:r>
      <w:r w:rsidR="00E87F5A">
        <w:rPr>
          <w:sz w:val="22"/>
          <w:szCs w:val="22"/>
        </w:rPr>
        <w:t>2</w:t>
      </w:r>
      <w:r w:rsidRPr="003C45F4">
        <w:rPr>
          <w:sz w:val="22"/>
          <w:szCs w:val="22"/>
        </w:rPr>
        <w:t xml:space="preserve">.3. </w:t>
      </w:r>
      <w:r>
        <w:rPr>
          <w:sz w:val="22"/>
          <w:szCs w:val="22"/>
        </w:rPr>
        <w:t xml:space="preserve"> </w:t>
      </w:r>
      <w:r w:rsidRPr="003C45F4">
        <w:rPr>
          <w:b/>
          <w:i/>
          <w:color w:val="0070C0"/>
          <w:sz w:val="22"/>
          <w:szCs w:val="22"/>
        </w:rPr>
        <w:t>Załącznik nr 2 do SWZ</w:t>
      </w:r>
      <w:r w:rsidRPr="003C45F4">
        <w:rPr>
          <w:sz w:val="22"/>
          <w:szCs w:val="22"/>
        </w:rPr>
        <w:t xml:space="preserve"> obejmujący oświadczenie Wykonawcy o którym mowa    w art. 125 ust. 1</w:t>
      </w:r>
      <w:r>
        <w:rPr>
          <w:sz w:val="22"/>
          <w:szCs w:val="22"/>
        </w:rPr>
        <w:t xml:space="preserve"> ustawy </w:t>
      </w:r>
      <w:proofErr w:type="spellStart"/>
      <w:r>
        <w:rPr>
          <w:sz w:val="22"/>
          <w:szCs w:val="22"/>
        </w:rPr>
        <w:t>Pzp</w:t>
      </w:r>
      <w:proofErr w:type="spellEnd"/>
      <w:r w:rsidRPr="003C45F4">
        <w:rPr>
          <w:sz w:val="22"/>
          <w:szCs w:val="22"/>
        </w:rPr>
        <w:t xml:space="preserve">, </w:t>
      </w:r>
      <w:r w:rsidRPr="003C45F4">
        <w:rPr>
          <w:b/>
          <w:sz w:val="22"/>
          <w:szCs w:val="22"/>
        </w:rPr>
        <w:t xml:space="preserve">potwierdzające spełnianie warunków udziału </w:t>
      </w:r>
      <w:r w:rsidR="00E26209">
        <w:rPr>
          <w:b/>
          <w:sz w:val="22"/>
          <w:szCs w:val="22"/>
        </w:rPr>
        <w:t xml:space="preserve">                    </w:t>
      </w:r>
      <w:r w:rsidRPr="003C45F4">
        <w:rPr>
          <w:sz w:val="22"/>
          <w:szCs w:val="22"/>
        </w:rPr>
        <w:t xml:space="preserve">w zakresie wskazanym przez Zamawiającego.    </w:t>
      </w:r>
    </w:p>
    <w:p w14:paraId="1A34F60C" w14:textId="478C4367" w:rsidR="00965F52" w:rsidRPr="002843A0" w:rsidRDefault="00965F52" w:rsidP="00965F52">
      <w:pPr>
        <w:spacing w:after="0" w:line="276" w:lineRule="auto"/>
        <w:ind w:left="1276" w:hanging="1276"/>
        <w:rPr>
          <w:sz w:val="22"/>
          <w:szCs w:val="22"/>
        </w:rPr>
      </w:pPr>
      <w:r w:rsidRPr="003C45F4">
        <w:rPr>
          <w:sz w:val="22"/>
          <w:szCs w:val="22"/>
        </w:rPr>
        <w:t xml:space="preserve">          12.</w:t>
      </w:r>
      <w:r w:rsidR="00E87F5A">
        <w:rPr>
          <w:sz w:val="22"/>
          <w:szCs w:val="22"/>
        </w:rPr>
        <w:t>2</w:t>
      </w:r>
      <w:r w:rsidRPr="003C45F4">
        <w:rPr>
          <w:sz w:val="22"/>
          <w:szCs w:val="22"/>
        </w:rPr>
        <w:t>.4. W przypadku wspólnego ubiegania się o zamówienie przez wykonawców, oświadczenie, o którym mowa w pkt 12.</w:t>
      </w:r>
      <w:r w:rsidR="00E87F5A">
        <w:rPr>
          <w:sz w:val="22"/>
          <w:szCs w:val="22"/>
        </w:rPr>
        <w:t>2</w:t>
      </w:r>
      <w:r w:rsidRPr="003C45F4">
        <w:rPr>
          <w:sz w:val="22"/>
          <w:szCs w:val="22"/>
        </w:rPr>
        <w:t>.2</w:t>
      </w:r>
      <w:r>
        <w:rPr>
          <w:sz w:val="22"/>
          <w:szCs w:val="22"/>
        </w:rPr>
        <w:t xml:space="preserve">. </w:t>
      </w:r>
      <w:r w:rsidRPr="003C45F4">
        <w:rPr>
          <w:sz w:val="22"/>
          <w:szCs w:val="22"/>
        </w:rPr>
        <w:t>-</w:t>
      </w:r>
      <w:r>
        <w:rPr>
          <w:sz w:val="22"/>
          <w:szCs w:val="22"/>
        </w:rPr>
        <w:t xml:space="preserve"> </w:t>
      </w:r>
      <w:r w:rsidRPr="003C45F4">
        <w:rPr>
          <w:sz w:val="22"/>
          <w:szCs w:val="22"/>
        </w:rPr>
        <w:t>12.</w:t>
      </w:r>
      <w:r w:rsidR="00E87F5A">
        <w:rPr>
          <w:sz w:val="22"/>
          <w:szCs w:val="22"/>
        </w:rPr>
        <w:t>2</w:t>
      </w:r>
      <w:r w:rsidRPr="003C45F4">
        <w:rPr>
          <w:sz w:val="22"/>
          <w:szCs w:val="22"/>
        </w:rPr>
        <w:t xml:space="preserve">.3., składa każdy                                       z wykonawców. Oświadczenia te potwierdzają brak podstaw wykluczenia oraz spełnianie </w:t>
      </w:r>
      <w:r w:rsidRPr="002843A0">
        <w:rPr>
          <w:sz w:val="22"/>
          <w:szCs w:val="22"/>
        </w:rPr>
        <w:t>warunków udziału w postępowaniu w zakresie, w jakim każdy                                     z wykonawców wykazuje spełnianie warunków udziału w postępowaniu.</w:t>
      </w:r>
    </w:p>
    <w:p w14:paraId="7CCFEDB7" w14:textId="758051DD" w:rsidR="00965F52" w:rsidRDefault="00965F52" w:rsidP="00965F52">
      <w:pPr>
        <w:spacing w:after="0" w:line="276" w:lineRule="auto"/>
        <w:ind w:left="1276" w:hanging="709"/>
        <w:rPr>
          <w:sz w:val="22"/>
          <w:szCs w:val="22"/>
        </w:rPr>
      </w:pPr>
      <w:r w:rsidRPr="002843A0">
        <w:rPr>
          <w:bCs/>
          <w:sz w:val="22"/>
          <w:szCs w:val="22"/>
        </w:rPr>
        <w:t>12.</w:t>
      </w:r>
      <w:r w:rsidR="00E87F5A" w:rsidRPr="002843A0">
        <w:rPr>
          <w:bCs/>
          <w:sz w:val="22"/>
          <w:szCs w:val="22"/>
        </w:rPr>
        <w:t>2</w:t>
      </w:r>
      <w:r w:rsidRPr="002843A0">
        <w:rPr>
          <w:bCs/>
          <w:sz w:val="22"/>
          <w:szCs w:val="22"/>
        </w:rPr>
        <w:t>.5.</w:t>
      </w:r>
      <w:r w:rsidRPr="002843A0">
        <w:rPr>
          <w:b/>
          <w:sz w:val="22"/>
          <w:szCs w:val="22"/>
        </w:rPr>
        <w:t xml:space="preserve"> </w:t>
      </w:r>
      <w:r w:rsidRPr="002843A0">
        <w:rPr>
          <w:sz w:val="22"/>
          <w:szCs w:val="22"/>
        </w:rPr>
        <w:t>Wykonawca, w przypadku polegania na zdolnościach lub sytuacji podmiotów udostępniających zasoby, przedstawia, wraz z oświadczeniem, o którym mowa               w pkt 12.</w:t>
      </w:r>
      <w:r w:rsidR="00E87F5A" w:rsidRPr="002843A0">
        <w:rPr>
          <w:sz w:val="22"/>
          <w:szCs w:val="22"/>
        </w:rPr>
        <w:t>2</w:t>
      </w:r>
      <w:r w:rsidRPr="002843A0">
        <w:rPr>
          <w:sz w:val="22"/>
          <w:szCs w:val="22"/>
        </w:rPr>
        <w:t>.2. - 12.</w:t>
      </w:r>
      <w:r w:rsidR="00E87F5A" w:rsidRPr="002843A0">
        <w:rPr>
          <w:sz w:val="22"/>
          <w:szCs w:val="22"/>
        </w:rPr>
        <w:t>2</w:t>
      </w:r>
      <w:r w:rsidRPr="002843A0">
        <w:rPr>
          <w:sz w:val="22"/>
          <w:szCs w:val="22"/>
        </w:rPr>
        <w:t>.3., także oświadczenie podmiotu udostępniającego zasoby, potwierdzające brak podstaw wykluczenia tego podmiotu oraz odpowiednio spełnianie warunków udziału w postępowaniu, w zakresie, w jakim wykonawca powołuje się na jego zasoby.</w:t>
      </w:r>
    </w:p>
    <w:p w14:paraId="4FDF90FF" w14:textId="7389DCA1" w:rsidR="00965F52" w:rsidRDefault="00965F52" w:rsidP="0002592E">
      <w:pPr>
        <w:spacing w:after="0" w:line="276" w:lineRule="auto"/>
        <w:ind w:left="1276" w:hanging="709"/>
        <w:rPr>
          <w:rStyle w:val="x-base-text"/>
          <w:sz w:val="22"/>
          <w:szCs w:val="22"/>
        </w:rPr>
      </w:pPr>
      <w:r w:rsidRPr="00AB0282">
        <w:rPr>
          <w:rStyle w:val="x-base-text"/>
          <w:sz w:val="22"/>
          <w:szCs w:val="22"/>
        </w:rPr>
        <w:t>12.</w:t>
      </w:r>
      <w:r w:rsidR="00E87F5A">
        <w:rPr>
          <w:rStyle w:val="x-base-text"/>
          <w:sz w:val="22"/>
          <w:szCs w:val="22"/>
        </w:rPr>
        <w:t>2</w:t>
      </w:r>
      <w:r w:rsidRPr="00AB0282">
        <w:rPr>
          <w:rStyle w:val="x-base-text"/>
          <w:sz w:val="22"/>
          <w:szCs w:val="22"/>
        </w:rPr>
        <w:t>.6.</w:t>
      </w:r>
      <w:r w:rsidR="006573F7">
        <w:rPr>
          <w:rStyle w:val="x-base-text"/>
          <w:sz w:val="22"/>
          <w:szCs w:val="22"/>
        </w:rPr>
        <w:t xml:space="preserve"> </w:t>
      </w:r>
      <w:r w:rsidRPr="00AB0282">
        <w:rPr>
          <w:rStyle w:val="x-base-text"/>
          <w:sz w:val="22"/>
          <w:szCs w:val="22"/>
        </w:rPr>
        <w:t>Wykonawca, który polega na zdolnościach lub sytuacji podmiotów udostępniających zasoby, składa, wraz z ofertą, zobowiązanie podmiotu udostępniającego zasoby do oddania mu do dyspozycji niezbędnych zasobów</w:t>
      </w:r>
      <w:r w:rsidR="00FD7F5D">
        <w:rPr>
          <w:rStyle w:val="x-base-text"/>
          <w:sz w:val="22"/>
          <w:szCs w:val="22"/>
        </w:rPr>
        <w:t xml:space="preserve">                  </w:t>
      </w:r>
      <w:r w:rsidRPr="00AB0282">
        <w:rPr>
          <w:rStyle w:val="x-base-text"/>
          <w:sz w:val="22"/>
          <w:szCs w:val="22"/>
        </w:rPr>
        <w:t xml:space="preserve"> na potrzeby realizacji danego zamówienia </w:t>
      </w:r>
      <w:r w:rsidRPr="00CB6B34">
        <w:rPr>
          <w:rStyle w:val="x-base-text"/>
          <w:b/>
          <w:bCs/>
          <w:i/>
          <w:iCs/>
          <w:color w:val="4F81BD" w:themeColor="accent1"/>
          <w:sz w:val="22"/>
          <w:szCs w:val="22"/>
        </w:rPr>
        <w:t>(wg. wzoru, który stanowi</w:t>
      </w:r>
      <w:r w:rsidRPr="00CB6B34">
        <w:rPr>
          <w:b/>
          <w:i/>
          <w:iCs/>
          <w:color w:val="4F81BD" w:themeColor="accent1"/>
          <w:sz w:val="22"/>
          <w:szCs w:val="22"/>
        </w:rPr>
        <w:t xml:space="preserve"> Załącznik</w:t>
      </w:r>
      <w:r w:rsidRPr="00CB6B34">
        <w:rPr>
          <w:b/>
          <w:i/>
          <w:color w:val="4F81BD" w:themeColor="accent1"/>
          <w:sz w:val="22"/>
          <w:szCs w:val="22"/>
        </w:rPr>
        <w:t xml:space="preserve"> </w:t>
      </w:r>
      <w:r w:rsidR="00FD7F5D">
        <w:rPr>
          <w:b/>
          <w:i/>
          <w:color w:val="4F81BD" w:themeColor="accent1"/>
          <w:sz w:val="22"/>
          <w:szCs w:val="22"/>
        </w:rPr>
        <w:t xml:space="preserve">              </w:t>
      </w:r>
      <w:r w:rsidRPr="00AB0282">
        <w:rPr>
          <w:b/>
          <w:i/>
          <w:color w:val="0070C0"/>
          <w:sz w:val="22"/>
          <w:szCs w:val="22"/>
        </w:rPr>
        <w:t xml:space="preserve">nr </w:t>
      </w:r>
      <w:r w:rsidR="0016616A">
        <w:rPr>
          <w:b/>
          <w:i/>
          <w:color w:val="0070C0"/>
          <w:sz w:val="22"/>
          <w:szCs w:val="22"/>
        </w:rPr>
        <w:t>3</w:t>
      </w:r>
      <w:r w:rsidRPr="00AB0282">
        <w:rPr>
          <w:b/>
          <w:i/>
          <w:color w:val="0070C0"/>
          <w:sz w:val="22"/>
          <w:szCs w:val="22"/>
        </w:rPr>
        <w:t xml:space="preserve"> do SWZ)</w:t>
      </w:r>
      <w:r w:rsidRPr="00AB0282">
        <w:rPr>
          <w:color w:val="0070C0"/>
          <w:sz w:val="22"/>
          <w:szCs w:val="22"/>
        </w:rPr>
        <w:t>,</w:t>
      </w:r>
      <w:r w:rsidRPr="00AB0282">
        <w:rPr>
          <w:rStyle w:val="x-base-text"/>
          <w:color w:val="0070C0"/>
          <w:sz w:val="22"/>
          <w:szCs w:val="22"/>
        </w:rPr>
        <w:t xml:space="preserve"> </w:t>
      </w:r>
      <w:r w:rsidRPr="00AB0282">
        <w:rPr>
          <w:rStyle w:val="x-base-text"/>
          <w:sz w:val="22"/>
          <w:szCs w:val="22"/>
        </w:rPr>
        <w:t>lub inny podmiotowy środek dowodowy potwierdzający, że Wykonawca realizując zamówienie, będzie dysponował niezbędnymi zasobami tych podmiotów.</w:t>
      </w:r>
    </w:p>
    <w:p w14:paraId="3203D5A9" w14:textId="77777777" w:rsidR="008B70D7" w:rsidRDefault="00965F52" w:rsidP="008B70D7">
      <w:pPr>
        <w:spacing w:after="0" w:line="276" w:lineRule="auto"/>
        <w:ind w:left="1276" w:hanging="1134"/>
        <w:rPr>
          <w:rStyle w:val="x-base-text"/>
          <w:sz w:val="22"/>
          <w:szCs w:val="22"/>
        </w:rPr>
      </w:pPr>
      <w:r w:rsidRPr="00B47118">
        <w:rPr>
          <w:sz w:val="22"/>
          <w:szCs w:val="22"/>
        </w:rPr>
        <w:t xml:space="preserve">        </w:t>
      </w:r>
      <w:r w:rsidR="008B70D7">
        <w:rPr>
          <w:sz w:val="22"/>
          <w:szCs w:val="22"/>
        </w:rPr>
        <w:t>12.2.7. P</w:t>
      </w:r>
      <w:r w:rsidR="008B70D7" w:rsidRPr="003F1A6A">
        <w:rPr>
          <w:sz w:val="22"/>
          <w:szCs w:val="22"/>
        </w:rPr>
        <w:t xml:space="preserve">odmiotowy środek dowodowy w postaci oświadczenia, o którym mowa                                w art. 117 ust. 4 </w:t>
      </w:r>
      <w:r w:rsidR="008B70D7">
        <w:rPr>
          <w:sz w:val="22"/>
          <w:szCs w:val="22"/>
        </w:rPr>
        <w:t xml:space="preserve">ustawy </w:t>
      </w:r>
      <w:proofErr w:type="spellStart"/>
      <w:r w:rsidR="008B70D7">
        <w:rPr>
          <w:sz w:val="22"/>
          <w:szCs w:val="22"/>
        </w:rPr>
        <w:t>Pzp</w:t>
      </w:r>
      <w:proofErr w:type="spellEnd"/>
      <w:r w:rsidR="008B70D7">
        <w:rPr>
          <w:sz w:val="22"/>
          <w:szCs w:val="22"/>
        </w:rPr>
        <w:t xml:space="preserve"> </w:t>
      </w:r>
      <w:r w:rsidR="008B70D7" w:rsidRPr="004108A3">
        <w:rPr>
          <w:sz w:val="22"/>
          <w:szCs w:val="22"/>
        </w:rPr>
        <w:t>(Zamawiający rekomenduje wykorzystać oświadczenie znajdujące się w Formularzu Oferty)</w:t>
      </w:r>
      <w:r w:rsidR="008B70D7">
        <w:rPr>
          <w:sz w:val="22"/>
          <w:szCs w:val="22"/>
        </w:rPr>
        <w:t xml:space="preserve"> </w:t>
      </w:r>
      <w:r w:rsidR="008B70D7" w:rsidRPr="006403AC">
        <w:rPr>
          <w:b/>
          <w:bCs/>
          <w:i/>
          <w:iCs/>
          <w:color w:val="4F81BD" w:themeColor="accent1"/>
          <w:sz w:val="22"/>
          <w:szCs w:val="22"/>
        </w:rPr>
        <w:t>– jeśli dotyczy</w:t>
      </w:r>
      <w:r w:rsidR="008B70D7">
        <w:rPr>
          <w:b/>
          <w:bCs/>
          <w:i/>
          <w:iCs/>
          <w:color w:val="4F81BD" w:themeColor="accent1"/>
          <w:sz w:val="22"/>
          <w:szCs w:val="22"/>
        </w:rPr>
        <w:t>.</w:t>
      </w:r>
    </w:p>
    <w:p w14:paraId="58288E88" w14:textId="2B7B6B89" w:rsidR="008B70D7" w:rsidRDefault="008B70D7" w:rsidP="008B70D7">
      <w:pPr>
        <w:spacing w:after="0" w:line="276" w:lineRule="auto"/>
        <w:ind w:left="1276" w:hanging="1276"/>
        <w:rPr>
          <w:sz w:val="22"/>
          <w:szCs w:val="22"/>
        </w:rPr>
      </w:pPr>
      <w:r w:rsidRPr="00B47118">
        <w:rPr>
          <w:sz w:val="22"/>
          <w:szCs w:val="22"/>
        </w:rPr>
        <w:t xml:space="preserve">        </w:t>
      </w:r>
      <w:r>
        <w:rPr>
          <w:sz w:val="22"/>
          <w:szCs w:val="22"/>
        </w:rPr>
        <w:t xml:space="preserve">  </w:t>
      </w:r>
      <w:r w:rsidRPr="00B47118">
        <w:rPr>
          <w:sz w:val="22"/>
          <w:szCs w:val="22"/>
        </w:rPr>
        <w:t>1</w:t>
      </w:r>
      <w:r>
        <w:rPr>
          <w:sz w:val="22"/>
          <w:szCs w:val="22"/>
        </w:rPr>
        <w:t>2</w:t>
      </w:r>
      <w:r w:rsidRPr="00B47118">
        <w:rPr>
          <w:sz w:val="22"/>
          <w:szCs w:val="22"/>
        </w:rPr>
        <w:t>.</w:t>
      </w:r>
      <w:r>
        <w:rPr>
          <w:sz w:val="22"/>
          <w:szCs w:val="22"/>
        </w:rPr>
        <w:t>2</w:t>
      </w:r>
      <w:r w:rsidRPr="00B47118">
        <w:rPr>
          <w:sz w:val="22"/>
          <w:szCs w:val="22"/>
        </w:rPr>
        <w:t>.</w:t>
      </w:r>
      <w:r>
        <w:rPr>
          <w:sz w:val="22"/>
          <w:szCs w:val="22"/>
        </w:rPr>
        <w:t>8</w:t>
      </w:r>
      <w:r w:rsidRPr="00B47118">
        <w:rPr>
          <w:sz w:val="22"/>
          <w:szCs w:val="22"/>
        </w:rPr>
        <w:t xml:space="preserve">. </w:t>
      </w:r>
      <w:r w:rsidRPr="00B47118">
        <w:rPr>
          <w:b/>
          <w:bCs/>
          <w:sz w:val="22"/>
          <w:szCs w:val="22"/>
        </w:rPr>
        <w:t>Pełnomocnictwo</w:t>
      </w:r>
      <w:r w:rsidRPr="00B47118">
        <w:rPr>
          <w:sz w:val="22"/>
          <w:szCs w:val="22"/>
        </w:rPr>
        <w:t xml:space="preserve"> </w:t>
      </w:r>
      <w:r w:rsidR="00F30CDC">
        <w:rPr>
          <w:sz w:val="22"/>
          <w:szCs w:val="22"/>
        </w:rPr>
        <w:t>–</w:t>
      </w:r>
      <w:r w:rsidRPr="00B47118">
        <w:rPr>
          <w:sz w:val="22"/>
          <w:szCs w:val="22"/>
        </w:rPr>
        <w:t xml:space="preserve"> upoważniające</w:t>
      </w:r>
      <w:r w:rsidR="00F30CDC">
        <w:rPr>
          <w:sz w:val="22"/>
          <w:szCs w:val="22"/>
        </w:rPr>
        <w:t xml:space="preserve"> </w:t>
      </w:r>
      <w:r w:rsidRPr="00B47118">
        <w:rPr>
          <w:sz w:val="22"/>
          <w:szCs w:val="22"/>
        </w:rPr>
        <w:t>do złożenia oferty, o ile ofertę składa pełnomocnik.</w:t>
      </w:r>
    </w:p>
    <w:p w14:paraId="26F0E4F4" w14:textId="6D3EDF9D" w:rsidR="008B70D7" w:rsidRDefault="008B70D7" w:rsidP="008B70D7">
      <w:pPr>
        <w:spacing w:after="0" w:line="276" w:lineRule="auto"/>
        <w:ind w:left="1276" w:hanging="1276"/>
        <w:rPr>
          <w:sz w:val="22"/>
          <w:szCs w:val="22"/>
        </w:rPr>
      </w:pPr>
      <w:r>
        <w:rPr>
          <w:sz w:val="22"/>
          <w:szCs w:val="22"/>
        </w:rPr>
        <w:t xml:space="preserve">          12.2.9.  </w:t>
      </w:r>
      <w:r w:rsidRPr="005E486E">
        <w:rPr>
          <w:b/>
          <w:bCs/>
          <w:sz w:val="22"/>
          <w:szCs w:val="22"/>
        </w:rPr>
        <w:t>Pełnomocnictwo</w:t>
      </w:r>
      <w:r w:rsidRPr="005E486E">
        <w:rPr>
          <w:sz w:val="22"/>
          <w:szCs w:val="22"/>
        </w:rPr>
        <w:t xml:space="preserve"> </w:t>
      </w:r>
      <w:r w:rsidR="00F30CDC">
        <w:rPr>
          <w:sz w:val="22"/>
          <w:szCs w:val="22"/>
        </w:rPr>
        <w:t>–</w:t>
      </w:r>
      <w:r w:rsidRPr="005E486E">
        <w:rPr>
          <w:sz w:val="22"/>
          <w:szCs w:val="22"/>
        </w:rPr>
        <w:t xml:space="preserve"> w</w:t>
      </w:r>
      <w:r w:rsidR="00F30CDC">
        <w:rPr>
          <w:sz w:val="22"/>
          <w:szCs w:val="22"/>
        </w:rPr>
        <w:t xml:space="preserve"> </w:t>
      </w:r>
      <w:r w:rsidRPr="005E486E">
        <w:rPr>
          <w:sz w:val="22"/>
          <w:szCs w:val="22"/>
        </w:rPr>
        <w:t xml:space="preserve"> przypadku</w:t>
      </w:r>
      <w:r w:rsidR="00F30CDC">
        <w:rPr>
          <w:sz w:val="22"/>
          <w:szCs w:val="22"/>
        </w:rPr>
        <w:t xml:space="preserve"> </w:t>
      </w:r>
      <w:r w:rsidRPr="005E486E">
        <w:rPr>
          <w:sz w:val="22"/>
          <w:szCs w:val="22"/>
        </w:rPr>
        <w:t xml:space="preserve"> składania oferty przez Wykonawców wspólnie ubiegających się o udzielenie zamówienia, Wykonawcy ustanawiają pełnomocnika do składania oświadczeń woli. Z pełnomocnictwa musi wynikać wprost do jakich czynności pełnomocnik został umocowany.</w:t>
      </w:r>
    </w:p>
    <w:p w14:paraId="028C2D8D" w14:textId="65BD5539" w:rsidR="008B70D7" w:rsidRDefault="008B70D7" w:rsidP="008B70D7">
      <w:pPr>
        <w:spacing w:after="0" w:line="276" w:lineRule="auto"/>
        <w:ind w:left="1276" w:hanging="1276"/>
        <w:rPr>
          <w:sz w:val="22"/>
          <w:szCs w:val="22"/>
        </w:rPr>
      </w:pPr>
      <w:r>
        <w:rPr>
          <w:sz w:val="22"/>
          <w:szCs w:val="22"/>
        </w:rPr>
        <w:lastRenderedPageBreak/>
        <w:t xml:space="preserve">       12.2.10.    </w:t>
      </w:r>
      <w:r w:rsidRPr="00C12BE3">
        <w:rPr>
          <w:b/>
          <w:bCs/>
          <w:sz w:val="22"/>
          <w:szCs w:val="22"/>
        </w:rPr>
        <w:t xml:space="preserve">Pełnomocnictwo </w:t>
      </w:r>
      <w:r w:rsidR="00F30CDC">
        <w:rPr>
          <w:sz w:val="22"/>
          <w:szCs w:val="22"/>
        </w:rPr>
        <w:t>–</w:t>
      </w:r>
      <w:r w:rsidRPr="00C12BE3">
        <w:rPr>
          <w:sz w:val="22"/>
          <w:szCs w:val="22"/>
        </w:rPr>
        <w:t xml:space="preserve"> do złożenia oferty musi być złożone w oryginale w takiej samej formie, jak składana oferta (</w:t>
      </w:r>
      <w:proofErr w:type="spellStart"/>
      <w:r w:rsidRPr="00C12BE3">
        <w:rPr>
          <w:sz w:val="22"/>
          <w:szCs w:val="22"/>
        </w:rPr>
        <w:t>t.j</w:t>
      </w:r>
      <w:proofErr w:type="spellEnd"/>
      <w:r w:rsidRPr="00C12BE3">
        <w:rPr>
          <w:sz w:val="22"/>
          <w:szCs w:val="22"/>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Pr>
          <w:sz w:val="22"/>
          <w:szCs w:val="22"/>
        </w:rPr>
        <w:t xml:space="preserve">                   </w:t>
      </w:r>
      <w:r w:rsidRPr="00C12BE3">
        <w:rPr>
          <w:sz w:val="22"/>
          <w:szCs w:val="22"/>
        </w:rPr>
        <w:t>w formie pisemnej kwalifikowanym podpisem, podpisem zaufanym lub podpisem osobistym mocodawcy. Elektroniczna kopia pełnomocnictwa nie może być uwierzytelniona przez upełnomocnionego.</w:t>
      </w:r>
    </w:p>
    <w:p w14:paraId="5822F628" w14:textId="77777777" w:rsidR="00020072" w:rsidRDefault="00020072" w:rsidP="00965F52">
      <w:pPr>
        <w:autoSpaceDE w:val="0"/>
        <w:autoSpaceDN w:val="0"/>
        <w:adjustRightInd w:val="0"/>
        <w:spacing w:after="0"/>
        <w:ind w:hanging="170"/>
        <w:rPr>
          <w:rFonts w:eastAsiaTheme="minorHAnsi"/>
          <w:sz w:val="22"/>
          <w:szCs w:val="22"/>
          <w:lang w:eastAsia="en-US"/>
        </w:rPr>
      </w:pPr>
    </w:p>
    <w:tbl>
      <w:tblPr>
        <w:tblW w:w="5000" w:type="pct"/>
        <w:jc w:val="center"/>
        <w:shd w:val="clear" w:color="auto" w:fill="365F91" w:themeFill="accent1" w:themeFillShade="BF"/>
        <w:tblLook w:val="01E0" w:firstRow="1" w:lastRow="1" w:firstColumn="1" w:lastColumn="1" w:noHBand="0" w:noVBand="0"/>
      </w:tblPr>
      <w:tblGrid>
        <w:gridCol w:w="8504"/>
      </w:tblGrid>
      <w:tr w:rsidR="00965F52" w:rsidRPr="00927CB7" w14:paraId="68903065" w14:textId="77777777" w:rsidTr="004A7136">
        <w:trPr>
          <w:trHeight w:val="309"/>
          <w:jc w:val="center"/>
        </w:trPr>
        <w:tc>
          <w:tcPr>
            <w:tcW w:w="5000" w:type="pct"/>
            <w:shd w:val="clear" w:color="auto" w:fill="8DB3E2" w:themeFill="text2" w:themeFillTint="66"/>
          </w:tcPr>
          <w:p w14:paraId="5CA8CDBD" w14:textId="6B8E8833" w:rsidR="00965F52" w:rsidRPr="00C55E1B" w:rsidRDefault="00C55E1B" w:rsidP="004A7136">
            <w:pPr>
              <w:tabs>
                <w:tab w:val="left" w:pos="1232"/>
              </w:tabs>
              <w:spacing w:after="0"/>
              <w:ind w:left="357"/>
              <w:jc w:val="center"/>
              <w:rPr>
                <w:b/>
                <w:smallCaps/>
              </w:rPr>
            </w:pPr>
            <w:r w:rsidRPr="00C55E1B">
              <w:rPr>
                <w:b/>
                <w:smallCaps/>
              </w:rPr>
              <w:t>ROZDZIAŁ 13</w:t>
            </w:r>
          </w:p>
          <w:p w14:paraId="52E9A5F3" w14:textId="22DEE6E5" w:rsidR="00965F52" w:rsidRPr="00927CB7" w:rsidRDefault="00C55E1B" w:rsidP="004A7136">
            <w:pPr>
              <w:tabs>
                <w:tab w:val="left" w:pos="1232"/>
              </w:tabs>
              <w:spacing w:after="0"/>
              <w:ind w:left="357"/>
              <w:jc w:val="center"/>
              <w:rPr>
                <w:b/>
                <w:smallCaps/>
                <w:color w:val="FFFFFF"/>
                <w:sz w:val="22"/>
                <w:szCs w:val="22"/>
              </w:rPr>
            </w:pPr>
            <w:r w:rsidRPr="00C55E1B">
              <w:rPr>
                <w:b/>
                <w:smallCaps/>
              </w:rPr>
              <w:t>SPOSÓB ORAZ TERMIN SKŁADANIA I OTWARCIA OFERT</w:t>
            </w:r>
          </w:p>
        </w:tc>
      </w:tr>
    </w:tbl>
    <w:p w14:paraId="7E9D79B7" w14:textId="77777777" w:rsidR="00965F52" w:rsidRDefault="00965F52" w:rsidP="00965F52">
      <w:pPr>
        <w:spacing w:after="0" w:line="276" w:lineRule="auto"/>
        <w:ind w:left="0" w:firstLine="0"/>
        <w:rPr>
          <w:sz w:val="22"/>
          <w:szCs w:val="22"/>
        </w:rPr>
      </w:pPr>
    </w:p>
    <w:p w14:paraId="7A535850" w14:textId="5EAAD999" w:rsidR="00965F52" w:rsidRDefault="00965F52">
      <w:pPr>
        <w:pStyle w:val="Akapitzlist"/>
        <w:numPr>
          <w:ilvl w:val="1"/>
          <w:numId w:val="7"/>
        </w:numPr>
        <w:spacing w:after="0" w:line="276" w:lineRule="auto"/>
        <w:ind w:left="567" w:hanging="546"/>
        <w:rPr>
          <w:b/>
          <w:bCs/>
          <w:sz w:val="22"/>
          <w:szCs w:val="22"/>
        </w:rPr>
      </w:pPr>
      <w:r w:rsidRPr="00E26E80">
        <w:rPr>
          <w:b/>
          <w:bCs/>
          <w:sz w:val="22"/>
          <w:szCs w:val="22"/>
        </w:rPr>
        <w:t>Sposób oraz termin składania ofert:</w:t>
      </w:r>
    </w:p>
    <w:p w14:paraId="5B6A9C92" w14:textId="77777777" w:rsidR="00322B3C" w:rsidRPr="0091449E" w:rsidRDefault="00322B3C" w:rsidP="0091449E">
      <w:pPr>
        <w:spacing w:after="0" w:line="276" w:lineRule="auto"/>
        <w:ind w:hanging="170"/>
        <w:rPr>
          <w:b/>
          <w:bCs/>
          <w:sz w:val="22"/>
          <w:szCs w:val="22"/>
        </w:rPr>
      </w:pPr>
    </w:p>
    <w:p w14:paraId="6A6FF88F" w14:textId="67AEAD53" w:rsidR="00965F52" w:rsidRPr="00E343E6" w:rsidRDefault="00965F52" w:rsidP="00965F52">
      <w:pPr>
        <w:spacing w:after="0" w:line="276" w:lineRule="auto"/>
        <w:ind w:left="1276" w:hanging="709"/>
        <w:rPr>
          <w:sz w:val="22"/>
          <w:szCs w:val="22"/>
        </w:rPr>
      </w:pPr>
      <w:r w:rsidRPr="00800410">
        <w:rPr>
          <w:sz w:val="22"/>
          <w:szCs w:val="22"/>
        </w:rPr>
        <w:t xml:space="preserve">13.1.1. Ofertę należy złożyć w formie elektronicznej lub w postaci elektronicznej opatrzonej kwalifikowanym podpisem </w:t>
      </w:r>
      <w:r w:rsidRPr="00E343E6">
        <w:rPr>
          <w:sz w:val="22"/>
          <w:szCs w:val="22"/>
        </w:rPr>
        <w:t>elektronicznym, podpisem zaufanym lub podpisem os</w:t>
      </w:r>
      <w:r w:rsidRPr="00BC14C0">
        <w:rPr>
          <w:sz w:val="22"/>
          <w:szCs w:val="22"/>
        </w:rPr>
        <w:t xml:space="preserve">obistym za pośrednictwem </w:t>
      </w:r>
      <w:r w:rsidRPr="00BC14C0">
        <w:rPr>
          <w:b/>
          <w:bCs/>
          <w:sz w:val="22"/>
          <w:szCs w:val="22"/>
        </w:rPr>
        <w:t>https://ezamowienia.gov.pl/pl/</w:t>
      </w:r>
      <w:r w:rsidRPr="00BC14C0">
        <w:rPr>
          <w:sz w:val="22"/>
          <w:szCs w:val="22"/>
        </w:rPr>
        <w:t xml:space="preserve"> </w:t>
      </w:r>
      <w:r w:rsidRPr="00BC14C0">
        <w:rPr>
          <w:b/>
          <w:bCs/>
          <w:sz w:val="22"/>
          <w:szCs w:val="22"/>
        </w:rPr>
        <w:t xml:space="preserve">do dnia </w:t>
      </w:r>
      <w:r w:rsidR="0063074A" w:rsidRPr="0063074A">
        <w:rPr>
          <w:b/>
          <w:bCs/>
          <w:sz w:val="22"/>
          <w:szCs w:val="22"/>
        </w:rPr>
        <w:t>04 czerwca</w:t>
      </w:r>
      <w:r w:rsidR="009830A4" w:rsidRPr="0063074A">
        <w:rPr>
          <w:b/>
          <w:bCs/>
          <w:sz w:val="22"/>
          <w:szCs w:val="22"/>
        </w:rPr>
        <w:t xml:space="preserve"> </w:t>
      </w:r>
      <w:r w:rsidRPr="0063074A">
        <w:rPr>
          <w:b/>
          <w:bCs/>
          <w:sz w:val="22"/>
          <w:szCs w:val="22"/>
        </w:rPr>
        <w:t>202</w:t>
      </w:r>
      <w:r w:rsidR="00EC10C4" w:rsidRPr="0063074A">
        <w:rPr>
          <w:b/>
          <w:bCs/>
          <w:sz w:val="22"/>
          <w:szCs w:val="22"/>
        </w:rPr>
        <w:t>4</w:t>
      </w:r>
      <w:r w:rsidRPr="0063074A">
        <w:rPr>
          <w:b/>
          <w:bCs/>
          <w:sz w:val="22"/>
          <w:szCs w:val="22"/>
        </w:rPr>
        <w:t xml:space="preserve"> r. do godz. </w:t>
      </w:r>
      <w:r w:rsidR="00AE621C">
        <w:rPr>
          <w:b/>
          <w:bCs/>
          <w:sz w:val="22"/>
          <w:szCs w:val="22"/>
        </w:rPr>
        <w:t>09</w:t>
      </w:r>
      <w:r w:rsidRPr="0063074A">
        <w:rPr>
          <w:b/>
          <w:bCs/>
          <w:sz w:val="22"/>
          <w:szCs w:val="22"/>
        </w:rPr>
        <w:t>:00.</w:t>
      </w:r>
      <w:r w:rsidRPr="00E343E6">
        <w:rPr>
          <w:sz w:val="22"/>
          <w:szCs w:val="22"/>
        </w:rPr>
        <w:t xml:space="preserve"> </w:t>
      </w:r>
    </w:p>
    <w:p w14:paraId="649F7DC2" w14:textId="77777777" w:rsidR="00965F52" w:rsidRPr="00E343E6" w:rsidRDefault="00965F52" w:rsidP="00965F52">
      <w:pPr>
        <w:spacing w:after="0" w:line="276" w:lineRule="auto"/>
        <w:ind w:left="1276" w:hanging="709"/>
        <w:rPr>
          <w:sz w:val="22"/>
          <w:szCs w:val="22"/>
        </w:rPr>
      </w:pPr>
      <w:r w:rsidRPr="00E343E6">
        <w:rPr>
          <w:sz w:val="22"/>
          <w:szCs w:val="22"/>
        </w:rPr>
        <w:t xml:space="preserve">13.1.2. Sposób złożenia, zmiany i wycofania oferty został opisany w „Instrukcji dla Wykonawcy” dostępnej pod adresem internetowym: </w:t>
      </w:r>
      <w:r w:rsidRPr="00E343E6">
        <w:rPr>
          <w:b/>
          <w:bCs/>
          <w:sz w:val="22"/>
          <w:szCs w:val="22"/>
        </w:rPr>
        <w:t>https://ezamowienia.gov.pl</w:t>
      </w:r>
      <w:r w:rsidRPr="00E343E6">
        <w:rPr>
          <w:sz w:val="22"/>
          <w:szCs w:val="22"/>
        </w:rPr>
        <w:t xml:space="preserve"> </w:t>
      </w:r>
    </w:p>
    <w:p w14:paraId="55A86653" w14:textId="77777777" w:rsidR="00965F52" w:rsidRPr="00800410" w:rsidRDefault="00965F52" w:rsidP="00965F52">
      <w:pPr>
        <w:spacing w:after="0" w:line="276" w:lineRule="auto"/>
        <w:ind w:left="1276" w:hanging="709"/>
        <w:rPr>
          <w:sz w:val="22"/>
          <w:szCs w:val="22"/>
        </w:rPr>
      </w:pPr>
      <w:r w:rsidRPr="00E343E6">
        <w:rPr>
          <w:sz w:val="22"/>
          <w:szCs w:val="22"/>
        </w:rPr>
        <w:t>13.1.3. O terminie złożenia oferty decyduje czas pełnego</w:t>
      </w:r>
      <w:r w:rsidRPr="00800410">
        <w:rPr>
          <w:sz w:val="22"/>
          <w:szCs w:val="22"/>
        </w:rPr>
        <w:t xml:space="preserve"> przeprocesowania transakcji na Platformie e-Zamówienia. Czas, którym znakowany jest złożony dokument pochodzi z niezależnego źródła, jakim jest dostawca. </w:t>
      </w:r>
    </w:p>
    <w:p w14:paraId="386A58BE" w14:textId="77777777" w:rsidR="00965F52" w:rsidRPr="00800410" w:rsidRDefault="00965F52" w:rsidP="00965F52">
      <w:pPr>
        <w:spacing w:after="0" w:line="276" w:lineRule="auto"/>
        <w:ind w:left="1276" w:hanging="709"/>
        <w:rPr>
          <w:b/>
          <w:bCs/>
          <w:sz w:val="22"/>
          <w:szCs w:val="22"/>
        </w:rPr>
      </w:pPr>
      <w:r w:rsidRPr="00800410">
        <w:rPr>
          <w:sz w:val="22"/>
          <w:szCs w:val="22"/>
        </w:rPr>
        <w:t>13.1.4. Wykonawca może złożyć tylko jedną ofertę.</w:t>
      </w:r>
    </w:p>
    <w:p w14:paraId="441995A7" w14:textId="77777777" w:rsidR="00FA373C" w:rsidRPr="00800410" w:rsidRDefault="00FA373C" w:rsidP="009830A4">
      <w:pPr>
        <w:spacing w:after="0" w:line="276" w:lineRule="auto"/>
        <w:ind w:left="0" w:firstLine="0"/>
        <w:rPr>
          <w:b/>
          <w:bCs/>
          <w:sz w:val="22"/>
          <w:szCs w:val="22"/>
        </w:rPr>
      </w:pPr>
    </w:p>
    <w:p w14:paraId="0F8C4C37" w14:textId="77777777" w:rsidR="00965F52" w:rsidRPr="00800410" w:rsidRDefault="00965F52" w:rsidP="00965F52">
      <w:pPr>
        <w:spacing w:after="0" w:line="276" w:lineRule="auto"/>
        <w:ind w:left="0" w:firstLine="0"/>
        <w:rPr>
          <w:b/>
          <w:bCs/>
          <w:sz w:val="22"/>
          <w:szCs w:val="22"/>
        </w:rPr>
      </w:pPr>
      <w:r w:rsidRPr="00800410">
        <w:rPr>
          <w:sz w:val="22"/>
          <w:szCs w:val="22"/>
        </w:rPr>
        <w:t>13.2.</w:t>
      </w:r>
      <w:r w:rsidRPr="00800410">
        <w:rPr>
          <w:b/>
          <w:bCs/>
          <w:sz w:val="22"/>
          <w:szCs w:val="22"/>
        </w:rPr>
        <w:t xml:space="preserve">  Termin otwarcia ofert:</w:t>
      </w:r>
    </w:p>
    <w:p w14:paraId="14548597" w14:textId="77777777" w:rsidR="00965F52" w:rsidRPr="00800410" w:rsidRDefault="00965F52" w:rsidP="00972D8A">
      <w:pPr>
        <w:spacing w:after="0" w:line="276" w:lineRule="auto"/>
        <w:ind w:hanging="170"/>
        <w:rPr>
          <w:sz w:val="22"/>
          <w:szCs w:val="22"/>
        </w:rPr>
      </w:pPr>
    </w:p>
    <w:p w14:paraId="0995C0C2" w14:textId="73BA4601" w:rsidR="00965F52" w:rsidRPr="00E343E6" w:rsidRDefault="00965F52">
      <w:pPr>
        <w:pStyle w:val="Akapitzlist"/>
        <w:numPr>
          <w:ilvl w:val="2"/>
          <w:numId w:val="9"/>
        </w:numPr>
        <w:spacing w:after="0" w:line="276" w:lineRule="auto"/>
        <w:ind w:left="1276" w:hanging="709"/>
        <w:rPr>
          <w:sz w:val="22"/>
          <w:szCs w:val="22"/>
        </w:rPr>
      </w:pPr>
      <w:r w:rsidRPr="00E343E6">
        <w:rPr>
          <w:sz w:val="22"/>
          <w:szCs w:val="22"/>
        </w:rPr>
        <w:t xml:space="preserve">Otwarcie ofert nastąpi w dniu składania ofert </w:t>
      </w:r>
      <w:r w:rsidR="0063074A" w:rsidRPr="0063074A">
        <w:rPr>
          <w:b/>
          <w:bCs/>
          <w:sz w:val="22"/>
          <w:szCs w:val="22"/>
        </w:rPr>
        <w:t>04 czerwca</w:t>
      </w:r>
      <w:r w:rsidR="009830A4" w:rsidRPr="0063074A">
        <w:rPr>
          <w:b/>
          <w:bCs/>
          <w:sz w:val="22"/>
          <w:szCs w:val="22"/>
        </w:rPr>
        <w:t xml:space="preserve"> </w:t>
      </w:r>
      <w:r w:rsidRPr="0063074A">
        <w:rPr>
          <w:b/>
          <w:bCs/>
          <w:sz w:val="22"/>
          <w:szCs w:val="22"/>
        </w:rPr>
        <w:t>202</w:t>
      </w:r>
      <w:r w:rsidR="00EC10C4" w:rsidRPr="0063074A">
        <w:rPr>
          <w:b/>
          <w:bCs/>
          <w:sz w:val="22"/>
          <w:szCs w:val="22"/>
        </w:rPr>
        <w:t>4</w:t>
      </w:r>
      <w:r w:rsidRPr="0063074A">
        <w:rPr>
          <w:b/>
          <w:bCs/>
          <w:sz w:val="22"/>
          <w:szCs w:val="22"/>
        </w:rPr>
        <w:t xml:space="preserve"> r. o godz. </w:t>
      </w:r>
      <w:r w:rsidR="00C45340">
        <w:rPr>
          <w:b/>
          <w:bCs/>
          <w:sz w:val="22"/>
          <w:szCs w:val="22"/>
        </w:rPr>
        <w:t>09</w:t>
      </w:r>
      <w:r w:rsidRPr="0063074A">
        <w:rPr>
          <w:b/>
          <w:bCs/>
          <w:sz w:val="22"/>
          <w:szCs w:val="22"/>
        </w:rPr>
        <w:t>:</w:t>
      </w:r>
      <w:r w:rsidR="00C45340">
        <w:rPr>
          <w:b/>
          <w:bCs/>
          <w:sz w:val="22"/>
          <w:szCs w:val="22"/>
        </w:rPr>
        <w:t>3</w:t>
      </w:r>
      <w:r w:rsidR="00FC1DFB" w:rsidRPr="0063074A">
        <w:rPr>
          <w:b/>
          <w:bCs/>
          <w:sz w:val="22"/>
          <w:szCs w:val="22"/>
        </w:rPr>
        <w:t>0</w:t>
      </w:r>
      <w:r w:rsidRPr="00E343E6">
        <w:rPr>
          <w:sz w:val="22"/>
          <w:szCs w:val="22"/>
        </w:rPr>
        <w:t xml:space="preserve">                              za pośrednictwem Platformy e-Zamówienia. </w:t>
      </w:r>
    </w:p>
    <w:p w14:paraId="51109037" w14:textId="77777777" w:rsidR="00965F52" w:rsidRPr="00800410" w:rsidRDefault="00965F52">
      <w:pPr>
        <w:pStyle w:val="Akapitzlist"/>
        <w:numPr>
          <w:ilvl w:val="2"/>
          <w:numId w:val="9"/>
        </w:numPr>
        <w:spacing w:after="0" w:line="276" w:lineRule="auto"/>
        <w:ind w:left="1276" w:hanging="709"/>
        <w:rPr>
          <w:sz w:val="22"/>
          <w:szCs w:val="22"/>
        </w:rPr>
      </w:pPr>
      <w:r w:rsidRPr="00800410">
        <w:rPr>
          <w:sz w:val="22"/>
          <w:szCs w:val="22"/>
        </w:rPr>
        <w:t>W przypadku awarii Platformy e-Zamówienia, która spowoduje brak możliwości otwarcia ofert w ww. terminie, otwarcie ofert nastąpi niezwłocznie po usunięciu awarii.</w:t>
      </w:r>
    </w:p>
    <w:p w14:paraId="03798199" w14:textId="77777777" w:rsidR="00965F52" w:rsidRPr="00800410" w:rsidRDefault="00965F52">
      <w:pPr>
        <w:pStyle w:val="Akapitzlist"/>
        <w:numPr>
          <w:ilvl w:val="2"/>
          <w:numId w:val="9"/>
        </w:numPr>
        <w:spacing w:after="0" w:line="276" w:lineRule="auto"/>
        <w:ind w:left="1276" w:hanging="709"/>
        <w:rPr>
          <w:sz w:val="22"/>
          <w:szCs w:val="22"/>
        </w:rPr>
      </w:pPr>
      <w:r w:rsidRPr="00800410">
        <w:rPr>
          <w:sz w:val="22"/>
          <w:szCs w:val="22"/>
        </w:rPr>
        <w:t xml:space="preserve">Zamawiający, najpóźniej przed otwarciem ofert, udostępni na stronie internetowej prowadzonego postępowania informację o kwocie, jaką zamierza przeznaczyć na sfinansowanie zamówienia. </w:t>
      </w:r>
    </w:p>
    <w:p w14:paraId="676D8879" w14:textId="77777777" w:rsidR="00965F52" w:rsidRPr="00800410" w:rsidRDefault="00965F52">
      <w:pPr>
        <w:pStyle w:val="Akapitzlist"/>
        <w:numPr>
          <w:ilvl w:val="2"/>
          <w:numId w:val="9"/>
        </w:numPr>
        <w:spacing w:after="0" w:line="276" w:lineRule="auto"/>
        <w:ind w:left="1276" w:hanging="709"/>
        <w:rPr>
          <w:sz w:val="22"/>
          <w:szCs w:val="22"/>
        </w:rPr>
      </w:pPr>
      <w:r w:rsidRPr="00800410">
        <w:rPr>
          <w:sz w:val="22"/>
          <w:szCs w:val="22"/>
        </w:rPr>
        <w:t xml:space="preserve">Zamawiający, niezwłocznie po otwarciu ofert, udostępni na stronie internetowej prowadzonego postępowania informacje o: </w:t>
      </w:r>
    </w:p>
    <w:p w14:paraId="70196524" w14:textId="61BC059C" w:rsidR="00965F52" w:rsidRPr="00800410" w:rsidRDefault="00965F52">
      <w:pPr>
        <w:pStyle w:val="Akapitzlist"/>
        <w:numPr>
          <w:ilvl w:val="3"/>
          <w:numId w:val="9"/>
        </w:numPr>
        <w:spacing w:after="0" w:line="276" w:lineRule="auto"/>
        <w:ind w:left="2127" w:hanging="851"/>
        <w:rPr>
          <w:sz w:val="22"/>
          <w:szCs w:val="22"/>
        </w:rPr>
      </w:pPr>
      <w:r w:rsidRPr="00800410">
        <w:rPr>
          <w:sz w:val="22"/>
          <w:szCs w:val="22"/>
        </w:rPr>
        <w:t>nazwach albo imionach i nazwiskach oraz siedzibach lub miejscach prowadzonej działalności gospodarczej albo miejscach zamieszkania wykonawców, których oferty zostały otwarte</w:t>
      </w:r>
      <w:r w:rsidR="00591173">
        <w:rPr>
          <w:sz w:val="22"/>
          <w:szCs w:val="22"/>
        </w:rPr>
        <w:t>,</w:t>
      </w:r>
    </w:p>
    <w:p w14:paraId="0DA15129" w14:textId="63CB8F88" w:rsidR="00D86FE4" w:rsidRPr="00F30CDC" w:rsidRDefault="00965F52">
      <w:pPr>
        <w:pStyle w:val="Akapitzlist"/>
        <w:numPr>
          <w:ilvl w:val="3"/>
          <w:numId w:val="9"/>
        </w:numPr>
        <w:spacing w:after="0" w:line="276" w:lineRule="auto"/>
        <w:ind w:left="2127" w:hanging="851"/>
        <w:rPr>
          <w:sz w:val="22"/>
          <w:szCs w:val="22"/>
        </w:rPr>
      </w:pPr>
      <w:r w:rsidRPr="00800410">
        <w:rPr>
          <w:sz w:val="22"/>
          <w:szCs w:val="22"/>
        </w:rPr>
        <w:t>cenach lub kosztach zawartych w ofertach.</w:t>
      </w:r>
    </w:p>
    <w:p w14:paraId="42D18995" w14:textId="77777777" w:rsidR="009830A4" w:rsidRDefault="009830A4" w:rsidP="00CF6AE0">
      <w:pPr>
        <w:pStyle w:val="Akapitzlist"/>
        <w:spacing w:after="0" w:line="276" w:lineRule="auto"/>
        <w:ind w:left="1418" w:firstLine="0"/>
        <w:rPr>
          <w:color w:val="4F81BD" w:themeColor="accent1"/>
          <w:sz w:val="22"/>
          <w:szCs w:val="22"/>
        </w:rPr>
      </w:pPr>
    </w:p>
    <w:p w14:paraId="119B6D84" w14:textId="77777777" w:rsidR="008D2413" w:rsidRDefault="008D2413" w:rsidP="00CF6AE0">
      <w:pPr>
        <w:pStyle w:val="Akapitzlist"/>
        <w:spacing w:after="0" w:line="276" w:lineRule="auto"/>
        <w:ind w:left="1418" w:firstLine="0"/>
        <w:rPr>
          <w:color w:val="4F81BD" w:themeColor="accent1"/>
          <w:sz w:val="22"/>
          <w:szCs w:val="22"/>
        </w:rPr>
      </w:pPr>
    </w:p>
    <w:p w14:paraId="30A18F9F" w14:textId="77777777" w:rsidR="008D2413" w:rsidRDefault="008D2413" w:rsidP="00CF6AE0">
      <w:pPr>
        <w:pStyle w:val="Akapitzlist"/>
        <w:spacing w:after="0" w:line="276" w:lineRule="auto"/>
        <w:ind w:left="1418" w:firstLine="0"/>
        <w:rPr>
          <w:color w:val="4F81BD" w:themeColor="accent1"/>
          <w:sz w:val="22"/>
          <w:szCs w:val="22"/>
        </w:rPr>
      </w:pPr>
    </w:p>
    <w:p w14:paraId="101FDC75" w14:textId="77777777" w:rsidR="009830A4" w:rsidRPr="006D5645" w:rsidRDefault="009830A4" w:rsidP="00CF6AE0">
      <w:pPr>
        <w:pStyle w:val="Akapitzlist"/>
        <w:spacing w:after="0" w:line="276" w:lineRule="auto"/>
        <w:ind w:left="1418" w:firstLine="0"/>
        <w:rPr>
          <w:color w:val="4F81BD" w:themeColor="accent1"/>
          <w:sz w:val="22"/>
          <w:szCs w:val="22"/>
        </w:rPr>
      </w:pPr>
    </w:p>
    <w:tbl>
      <w:tblPr>
        <w:tblW w:w="5168" w:type="pct"/>
        <w:jc w:val="center"/>
        <w:shd w:val="clear" w:color="auto" w:fill="365F91" w:themeFill="accent1" w:themeFillShade="BF"/>
        <w:tblLook w:val="01E0" w:firstRow="1" w:lastRow="1" w:firstColumn="1" w:lastColumn="1" w:noHBand="0" w:noVBand="0"/>
      </w:tblPr>
      <w:tblGrid>
        <w:gridCol w:w="8790"/>
      </w:tblGrid>
      <w:tr w:rsidR="00812AD3" w:rsidRPr="00927CB7" w14:paraId="658EE3F5" w14:textId="77777777" w:rsidTr="0099306A">
        <w:trPr>
          <w:trHeight w:val="256"/>
          <w:jc w:val="center"/>
        </w:trPr>
        <w:tc>
          <w:tcPr>
            <w:tcW w:w="5000" w:type="pct"/>
            <w:shd w:val="clear" w:color="auto" w:fill="8DB3E2" w:themeFill="text2" w:themeFillTint="66"/>
          </w:tcPr>
          <w:p w14:paraId="72C35A19" w14:textId="38817DB9" w:rsidR="00812AD3" w:rsidRPr="00C55E1B" w:rsidRDefault="00C55E1B" w:rsidP="00097C43">
            <w:pPr>
              <w:tabs>
                <w:tab w:val="left" w:pos="1232"/>
              </w:tabs>
              <w:spacing w:after="0"/>
              <w:ind w:left="357"/>
              <w:jc w:val="center"/>
              <w:rPr>
                <w:b/>
                <w:smallCaps/>
              </w:rPr>
            </w:pPr>
            <w:r w:rsidRPr="00C55E1B">
              <w:rPr>
                <w:b/>
                <w:smallCaps/>
              </w:rPr>
              <w:lastRenderedPageBreak/>
              <w:t>ROZDZIAŁ 14</w:t>
            </w:r>
          </w:p>
          <w:p w14:paraId="4B64654C" w14:textId="3841ADA7" w:rsidR="00812AD3" w:rsidRPr="00927CB7" w:rsidRDefault="00C55E1B" w:rsidP="00097C43">
            <w:pPr>
              <w:tabs>
                <w:tab w:val="left" w:pos="1232"/>
              </w:tabs>
              <w:spacing w:after="0"/>
              <w:ind w:left="357"/>
              <w:jc w:val="center"/>
              <w:rPr>
                <w:b/>
                <w:smallCaps/>
                <w:color w:val="FFFFFF"/>
                <w:sz w:val="22"/>
                <w:szCs w:val="22"/>
              </w:rPr>
            </w:pPr>
            <w:r w:rsidRPr="00C55E1B">
              <w:rPr>
                <w:b/>
                <w:smallCaps/>
              </w:rPr>
              <w:t>OPIS SPOSOBU OBLICZENIA CENY</w:t>
            </w:r>
          </w:p>
        </w:tc>
      </w:tr>
    </w:tbl>
    <w:p w14:paraId="6A390BFA" w14:textId="2C42027E" w:rsidR="00DC2257" w:rsidRDefault="00DC2257" w:rsidP="00691535">
      <w:pPr>
        <w:ind w:left="567" w:firstLine="0"/>
        <w:rPr>
          <w:color w:val="4F81BD" w:themeColor="accent1"/>
          <w:sz w:val="22"/>
          <w:szCs w:val="22"/>
        </w:rPr>
      </w:pPr>
    </w:p>
    <w:p w14:paraId="1C83112D" w14:textId="77777777" w:rsidR="007A0ABF" w:rsidRDefault="007A0ABF">
      <w:pPr>
        <w:pStyle w:val="Akapitzlist"/>
        <w:numPr>
          <w:ilvl w:val="1"/>
          <w:numId w:val="24"/>
        </w:numPr>
        <w:spacing w:after="0" w:line="276" w:lineRule="auto"/>
        <w:ind w:left="567" w:hanging="567"/>
        <w:rPr>
          <w:sz w:val="22"/>
          <w:szCs w:val="22"/>
        </w:rPr>
      </w:pPr>
      <w:bookmarkStart w:id="15" w:name="_Hlk113948923"/>
      <w:r w:rsidRPr="00E26E80">
        <w:rPr>
          <w:sz w:val="22"/>
          <w:szCs w:val="22"/>
        </w:rPr>
        <w:t>Wykonawca uwzględniając wszystkie wymogi, o których mowa w niniejszej Specyfikacji Warunków Zamówienia, ujmuje w cenie wszelkie koszty niezbędne dla prawidłowego                   i pełnego wykonania przedmiotu zamówienia oraz uwzględnia inne opłaty i podatki,                      a także ewentualne upusty i rabaty zastosowane przez Wykonawcę.</w:t>
      </w:r>
    </w:p>
    <w:p w14:paraId="6B36B96C" w14:textId="77777777" w:rsidR="007A0ABF" w:rsidRDefault="007A0ABF" w:rsidP="007A0ABF">
      <w:pPr>
        <w:pStyle w:val="Akapitzlist"/>
        <w:spacing w:after="0" w:line="276" w:lineRule="auto"/>
        <w:ind w:left="567" w:firstLine="0"/>
        <w:rPr>
          <w:sz w:val="22"/>
          <w:szCs w:val="22"/>
        </w:rPr>
      </w:pPr>
    </w:p>
    <w:p w14:paraId="2D74486A" w14:textId="77777777" w:rsidR="007A0ABF" w:rsidRPr="00881E72" w:rsidRDefault="007A0ABF">
      <w:pPr>
        <w:pStyle w:val="Akapitzlist"/>
        <w:numPr>
          <w:ilvl w:val="1"/>
          <w:numId w:val="24"/>
        </w:numPr>
        <w:spacing w:after="0" w:line="276" w:lineRule="auto"/>
        <w:ind w:left="567" w:hanging="567"/>
        <w:rPr>
          <w:b/>
          <w:bCs/>
          <w:sz w:val="22"/>
          <w:szCs w:val="22"/>
        </w:rPr>
      </w:pPr>
      <w:r w:rsidRPr="00881E72">
        <w:rPr>
          <w:b/>
          <w:bCs/>
          <w:sz w:val="22"/>
          <w:szCs w:val="22"/>
        </w:rPr>
        <w:t>CENA OFERTOWA:</w:t>
      </w:r>
    </w:p>
    <w:p w14:paraId="610ADECD" w14:textId="77777777" w:rsidR="007A0ABF" w:rsidRPr="0062368F" w:rsidRDefault="007A0ABF">
      <w:pPr>
        <w:pStyle w:val="Akapitzlist"/>
        <w:numPr>
          <w:ilvl w:val="2"/>
          <w:numId w:val="24"/>
        </w:numPr>
        <w:spacing w:after="0" w:line="276" w:lineRule="auto"/>
        <w:ind w:left="1276" w:hanging="709"/>
        <w:rPr>
          <w:sz w:val="22"/>
          <w:szCs w:val="22"/>
        </w:rPr>
      </w:pPr>
      <w:r w:rsidRPr="00881E72">
        <w:rPr>
          <w:sz w:val="22"/>
          <w:szCs w:val="22"/>
        </w:rPr>
        <w:t xml:space="preserve">Cenę ofertową, należy podać w Formularzu ofertowym </w:t>
      </w:r>
      <w:r w:rsidRPr="00E5624B">
        <w:rPr>
          <w:color w:val="548DD4" w:themeColor="text2" w:themeTint="99"/>
          <w:sz w:val="22"/>
          <w:szCs w:val="22"/>
        </w:rPr>
        <w:t>(</w:t>
      </w:r>
      <w:r w:rsidRPr="00E5624B">
        <w:rPr>
          <w:b/>
          <w:i/>
          <w:color w:val="548DD4" w:themeColor="text2" w:themeTint="99"/>
          <w:sz w:val="22"/>
          <w:szCs w:val="22"/>
        </w:rPr>
        <w:t>Załącznik nr 1 do SWZ</w:t>
      </w:r>
      <w:r w:rsidRPr="00E5624B">
        <w:rPr>
          <w:color w:val="548DD4" w:themeColor="text2" w:themeTint="99"/>
          <w:sz w:val="22"/>
          <w:szCs w:val="22"/>
        </w:rPr>
        <w:t xml:space="preserve">), </w:t>
      </w:r>
      <w:r w:rsidRPr="0062368F">
        <w:rPr>
          <w:sz w:val="22"/>
          <w:szCs w:val="22"/>
        </w:rPr>
        <w:t xml:space="preserve">w złotych polskich, w wartości brutto oraz netto. </w:t>
      </w:r>
    </w:p>
    <w:p w14:paraId="79124592" w14:textId="77777777" w:rsidR="007A0ABF" w:rsidRPr="0062368F" w:rsidRDefault="007A0ABF">
      <w:pPr>
        <w:pStyle w:val="Akapitzlist"/>
        <w:numPr>
          <w:ilvl w:val="2"/>
          <w:numId w:val="24"/>
        </w:numPr>
        <w:spacing w:after="0" w:line="276" w:lineRule="auto"/>
        <w:ind w:left="1276" w:hanging="709"/>
        <w:rPr>
          <w:sz w:val="22"/>
          <w:szCs w:val="22"/>
        </w:rPr>
      </w:pPr>
      <w:r w:rsidRPr="0062368F">
        <w:rPr>
          <w:sz w:val="22"/>
          <w:szCs w:val="22"/>
        </w:rPr>
        <w:t>Cena ofertowa brutto obliczana jest wg. wzoru:</w:t>
      </w:r>
    </w:p>
    <w:p w14:paraId="4D03EFD8" w14:textId="77777777" w:rsidR="007A0ABF" w:rsidRPr="0062368F" w:rsidRDefault="007A0ABF" w:rsidP="007A0ABF">
      <w:pPr>
        <w:spacing w:after="0" w:line="276" w:lineRule="auto"/>
        <w:ind w:hanging="170"/>
        <w:rPr>
          <w:sz w:val="22"/>
          <w:szCs w:val="22"/>
        </w:rPr>
      </w:pPr>
    </w:p>
    <w:p w14:paraId="2B150A69" w14:textId="77777777" w:rsidR="007A0ABF" w:rsidRPr="0062368F" w:rsidRDefault="007A0ABF" w:rsidP="007A0ABF">
      <w:pPr>
        <w:pStyle w:val="NormalnyWeb"/>
        <w:spacing w:before="0" w:beforeAutospacing="0" w:after="0" w:afterAutospacing="0" w:line="276" w:lineRule="auto"/>
        <w:rPr>
          <w:sz w:val="28"/>
          <w:szCs w:val="28"/>
        </w:rPr>
      </w:pPr>
      <w:bookmarkStart w:id="16" w:name="_Hlk146096125"/>
      <w:r w:rsidRPr="0062368F">
        <w:rPr>
          <w:sz w:val="22"/>
          <w:szCs w:val="22"/>
          <w:shd w:val="clear" w:color="auto" w:fill="FFFFFF"/>
        </w:rPr>
        <w:t xml:space="preserve">                                                                      </w:t>
      </w:r>
      <w:r w:rsidRPr="0062368F">
        <w:rPr>
          <w:sz w:val="28"/>
          <w:szCs w:val="28"/>
          <w:shd w:val="clear" w:color="auto" w:fill="FFFFFF"/>
        </w:rPr>
        <w:t>C = C1 + C2 + C3</w:t>
      </w:r>
    </w:p>
    <w:p w14:paraId="613D28EC" w14:textId="77777777" w:rsidR="007A0ABF" w:rsidRPr="0062368F" w:rsidRDefault="007A0ABF" w:rsidP="007A0ABF">
      <w:pPr>
        <w:spacing w:after="0" w:line="276" w:lineRule="auto"/>
        <w:ind w:left="0" w:firstLine="0"/>
        <w:jc w:val="left"/>
        <w:rPr>
          <w:sz w:val="22"/>
          <w:szCs w:val="22"/>
        </w:rPr>
      </w:pPr>
      <w:r w:rsidRPr="0062368F">
        <w:rPr>
          <w:b/>
          <w:bCs/>
          <w:sz w:val="22"/>
          <w:szCs w:val="22"/>
        </w:rPr>
        <w:t xml:space="preserve">                        C - cena ofertowa brutto</w:t>
      </w:r>
    </w:p>
    <w:p w14:paraId="0257CA38" w14:textId="77777777" w:rsidR="007A0ABF" w:rsidRPr="0062368F" w:rsidRDefault="007A0ABF" w:rsidP="007A0ABF">
      <w:pPr>
        <w:spacing w:after="0" w:line="276" w:lineRule="auto"/>
        <w:ind w:left="0" w:firstLine="0"/>
        <w:jc w:val="left"/>
        <w:rPr>
          <w:sz w:val="22"/>
          <w:szCs w:val="22"/>
        </w:rPr>
      </w:pPr>
    </w:p>
    <w:p w14:paraId="7CF569B5" w14:textId="77777777" w:rsidR="007A0ABF" w:rsidRPr="0062368F" w:rsidRDefault="007A0ABF" w:rsidP="007A0ABF">
      <w:pPr>
        <w:spacing w:after="0" w:line="276" w:lineRule="auto"/>
        <w:ind w:left="0" w:firstLine="0"/>
        <w:jc w:val="left"/>
        <w:rPr>
          <w:sz w:val="22"/>
          <w:szCs w:val="22"/>
        </w:rPr>
      </w:pPr>
      <w:r w:rsidRPr="0062368F">
        <w:rPr>
          <w:b/>
          <w:bCs/>
          <w:sz w:val="22"/>
          <w:szCs w:val="22"/>
        </w:rPr>
        <w:t xml:space="preserve">                       (C1) -  Cena dla GRUPY MOŻLIWOŚCI (A): </w:t>
      </w:r>
    </w:p>
    <w:p w14:paraId="6DE53AC4" w14:textId="24A93A6A" w:rsidR="007A0ABF" w:rsidRPr="0062368F" w:rsidRDefault="007A0ABF" w:rsidP="007A0ABF">
      <w:pPr>
        <w:spacing w:after="0" w:line="276" w:lineRule="auto"/>
        <w:ind w:left="0" w:firstLine="0"/>
        <w:jc w:val="left"/>
        <w:rPr>
          <w:sz w:val="22"/>
          <w:szCs w:val="22"/>
        </w:rPr>
      </w:pPr>
      <w:r w:rsidRPr="0062368F">
        <w:rPr>
          <w:sz w:val="22"/>
          <w:szCs w:val="22"/>
          <w:shd w:val="clear" w:color="auto" w:fill="FFFFFF"/>
        </w:rPr>
        <w:t xml:space="preserve">                                   MOŻLIWOŚCI nr OD 1 DO </w:t>
      </w:r>
      <w:r w:rsidR="0025671E" w:rsidRPr="0062368F">
        <w:rPr>
          <w:sz w:val="22"/>
          <w:szCs w:val="22"/>
          <w:shd w:val="clear" w:color="auto" w:fill="FFFFFF"/>
        </w:rPr>
        <w:t>4</w:t>
      </w:r>
    </w:p>
    <w:p w14:paraId="0E0C6545" w14:textId="23C49B61" w:rsidR="007A0ABF" w:rsidRPr="0062368F" w:rsidRDefault="007A0ABF" w:rsidP="007A0ABF">
      <w:pPr>
        <w:spacing w:after="0" w:line="276" w:lineRule="auto"/>
        <w:ind w:left="0" w:firstLine="0"/>
        <w:jc w:val="left"/>
        <w:rPr>
          <w:sz w:val="22"/>
          <w:szCs w:val="22"/>
          <w:shd w:val="clear" w:color="auto" w:fill="FFFFFF"/>
        </w:rPr>
      </w:pPr>
      <w:r w:rsidRPr="0062368F">
        <w:rPr>
          <w:sz w:val="22"/>
          <w:szCs w:val="22"/>
          <w:shd w:val="clear" w:color="auto" w:fill="FFFFFF"/>
        </w:rPr>
        <w:t xml:space="preserve">                                   Najwyższa cena w złotych brutto z grupy Możliwości A (Tabela kol. </w:t>
      </w:r>
      <w:r w:rsidR="00ED7CB3" w:rsidRPr="0062368F">
        <w:rPr>
          <w:sz w:val="22"/>
          <w:szCs w:val="22"/>
          <w:shd w:val="clear" w:color="auto" w:fill="FFFFFF"/>
        </w:rPr>
        <w:t>I</w:t>
      </w:r>
      <w:r w:rsidRPr="0062368F">
        <w:rPr>
          <w:sz w:val="22"/>
          <w:szCs w:val="22"/>
          <w:shd w:val="clear" w:color="auto" w:fill="FFFFFF"/>
        </w:rPr>
        <w:t>)</w:t>
      </w:r>
    </w:p>
    <w:p w14:paraId="0C95C97B" w14:textId="77777777" w:rsidR="007A0ABF" w:rsidRPr="0062368F" w:rsidRDefault="007A0ABF" w:rsidP="007A0ABF">
      <w:pPr>
        <w:spacing w:after="0" w:line="276" w:lineRule="auto"/>
        <w:ind w:left="0" w:firstLine="0"/>
        <w:jc w:val="left"/>
        <w:rPr>
          <w:sz w:val="22"/>
          <w:szCs w:val="22"/>
        </w:rPr>
      </w:pPr>
    </w:p>
    <w:p w14:paraId="695F3D1C" w14:textId="14AFA22F" w:rsidR="007A0ABF" w:rsidRPr="0062368F" w:rsidRDefault="007A0ABF" w:rsidP="007A0ABF">
      <w:pPr>
        <w:spacing w:after="0" w:line="276" w:lineRule="auto"/>
        <w:ind w:left="0" w:firstLine="0"/>
        <w:jc w:val="left"/>
        <w:rPr>
          <w:sz w:val="28"/>
          <w:szCs w:val="28"/>
        </w:rPr>
      </w:pPr>
      <w:r w:rsidRPr="0062368F">
        <w:rPr>
          <w:sz w:val="22"/>
          <w:szCs w:val="22"/>
          <w:shd w:val="clear" w:color="auto" w:fill="FFFFFF"/>
        </w:rPr>
        <w:t xml:space="preserve">                                                                 </w:t>
      </w:r>
      <w:r w:rsidRPr="0062368F">
        <w:rPr>
          <w:sz w:val="28"/>
          <w:szCs w:val="28"/>
          <w:shd w:val="clear" w:color="auto" w:fill="FFFFFF"/>
        </w:rPr>
        <w:t>A x  (</w:t>
      </w:r>
      <w:r w:rsidR="0025671E" w:rsidRPr="0062368F">
        <w:rPr>
          <w:sz w:val="28"/>
          <w:szCs w:val="28"/>
          <w:shd w:val="clear" w:color="auto" w:fill="FFFFFF"/>
        </w:rPr>
        <w:t>9</w:t>
      </w:r>
      <w:r w:rsidRPr="0062368F">
        <w:rPr>
          <w:sz w:val="28"/>
          <w:szCs w:val="28"/>
          <w:shd w:val="clear" w:color="auto" w:fill="FFFFFF"/>
        </w:rPr>
        <w:t xml:space="preserve"> numerów)  = C1</w:t>
      </w:r>
    </w:p>
    <w:p w14:paraId="05B85BAE" w14:textId="77777777" w:rsidR="007A0ABF" w:rsidRPr="0062368F" w:rsidRDefault="007A0ABF" w:rsidP="007A0ABF">
      <w:pPr>
        <w:spacing w:after="0" w:line="276" w:lineRule="auto"/>
        <w:ind w:left="0" w:firstLine="0"/>
        <w:jc w:val="left"/>
        <w:rPr>
          <w:sz w:val="22"/>
          <w:szCs w:val="22"/>
        </w:rPr>
      </w:pPr>
    </w:p>
    <w:p w14:paraId="0CA1C308" w14:textId="77777777" w:rsidR="007A0ABF" w:rsidRPr="0062368F" w:rsidRDefault="007A0ABF" w:rsidP="007A0ABF">
      <w:pPr>
        <w:spacing w:after="0" w:line="276" w:lineRule="auto"/>
        <w:ind w:left="0" w:firstLine="0"/>
        <w:jc w:val="left"/>
        <w:rPr>
          <w:sz w:val="22"/>
          <w:szCs w:val="22"/>
        </w:rPr>
      </w:pPr>
      <w:r w:rsidRPr="0062368F">
        <w:rPr>
          <w:b/>
          <w:bCs/>
          <w:sz w:val="22"/>
          <w:szCs w:val="22"/>
        </w:rPr>
        <w:t xml:space="preserve">                      (C2) -  Cena dla GRUPY MOŻLIWOŚCI (B): </w:t>
      </w:r>
    </w:p>
    <w:p w14:paraId="34C3D2D0" w14:textId="446F1297" w:rsidR="007A0ABF" w:rsidRPr="0062368F" w:rsidRDefault="007A0ABF" w:rsidP="007A0ABF">
      <w:pPr>
        <w:spacing w:after="0" w:line="276" w:lineRule="auto"/>
        <w:ind w:left="0" w:firstLine="0"/>
        <w:jc w:val="left"/>
        <w:rPr>
          <w:sz w:val="22"/>
          <w:szCs w:val="22"/>
        </w:rPr>
      </w:pPr>
      <w:r w:rsidRPr="0062368F">
        <w:rPr>
          <w:sz w:val="22"/>
          <w:szCs w:val="22"/>
          <w:shd w:val="clear" w:color="auto" w:fill="FFFFFF"/>
        </w:rPr>
        <w:t xml:space="preserve">                                  MOŻLIWOŚĆ nr  OD </w:t>
      </w:r>
      <w:r w:rsidR="0025671E" w:rsidRPr="0062368F">
        <w:rPr>
          <w:sz w:val="22"/>
          <w:szCs w:val="22"/>
          <w:shd w:val="clear" w:color="auto" w:fill="FFFFFF"/>
        </w:rPr>
        <w:t>5</w:t>
      </w:r>
      <w:r w:rsidRPr="0062368F">
        <w:rPr>
          <w:sz w:val="22"/>
          <w:szCs w:val="22"/>
          <w:shd w:val="clear" w:color="auto" w:fill="FFFFFF"/>
        </w:rPr>
        <w:t xml:space="preserve"> DO </w:t>
      </w:r>
      <w:r w:rsidR="0063074A">
        <w:rPr>
          <w:sz w:val="22"/>
          <w:szCs w:val="22"/>
          <w:shd w:val="clear" w:color="auto" w:fill="FFFFFF"/>
        </w:rPr>
        <w:t>9</w:t>
      </w:r>
      <w:r w:rsidRPr="0062368F">
        <w:rPr>
          <w:sz w:val="22"/>
          <w:szCs w:val="22"/>
        </w:rPr>
        <w:br/>
      </w:r>
      <w:r w:rsidRPr="0062368F">
        <w:rPr>
          <w:sz w:val="22"/>
          <w:szCs w:val="22"/>
          <w:shd w:val="clear" w:color="auto" w:fill="FFFFFF"/>
        </w:rPr>
        <w:t xml:space="preserve">                                  Najwyższa cena w złotych brutto z grupy Możliwości B (Tabela kol. </w:t>
      </w:r>
      <w:r w:rsidR="00ED7CB3" w:rsidRPr="0062368F">
        <w:rPr>
          <w:sz w:val="22"/>
          <w:szCs w:val="22"/>
          <w:shd w:val="clear" w:color="auto" w:fill="FFFFFF"/>
        </w:rPr>
        <w:t>I</w:t>
      </w:r>
      <w:r w:rsidRPr="0062368F">
        <w:rPr>
          <w:sz w:val="22"/>
          <w:szCs w:val="22"/>
          <w:shd w:val="clear" w:color="auto" w:fill="FFFFFF"/>
        </w:rPr>
        <w:t>)</w:t>
      </w:r>
    </w:p>
    <w:p w14:paraId="577B4549" w14:textId="77777777" w:rsidR="007A0ABF" w:rsidRPr="0062368F" w:rsidRDefault="007A0ABF" w:rsidP="007A0ABF">
      <w:pPr>
        <w:spacing w:after="0" w:line="276" w:lineRule="auto"/>
        <w:ind w:left="0" w:firstLine="0"/>
        <w:jc w:val="left"/>
        <w:rPr>
          <w:sz w:val="22"/>
          <w:szCs w:val="22"/>
          <w:shd w:val="clear" w:color="auto" w:fill="FFFFFF"/>
        </w:rPr>
      </w:pPr>
      <w:r w:rsidRPr="0062368F">
        <w:rPr>
          <w:sz w:val="22"/>
          <w:szCs w:val="22"/>
          <w:shd w:val="clear" w:color="auto" w:fill="FFFFFF"/>
        </w:rPr>
        <w:t xml:space="preserve">                     </w:t>
      </w:r>
    </w:p>
    <w:p w14:paraId="2F1DE58D" w14:textId="15D8E4D2" w:rsidR="007A0ABF" w:rsidRPr="0062368F" w:rsidRDefault="007A0ABF" w:rsidP="007A0ABF">
      <w:pPr>
        <w:spacing w:after="0" w:line="276" w:lineRule="auto"/>
        <w:ind w:left="0" w:firstLine="0"/>
        <w:jc w:val="left"/>
        <w:rPr>
          <w:sz w:val="28"/>
          <w:szCs w:val="28"/>
          <w:shd w:val="clear" w:color="auto" w:fill="FFFFFF"/>
        </w:rPr>
      </w:pPr>
      <w:r w:rsidRPr="0062368F">
        <w:rPr>
          <w:sz w:val="22"/>
          <w:szCs w:val="22"/>
          <w:shd w:val="clear" w:color="auto" w:fill="FFFFFF"/>
        </w:rPr>
        <w:t xml:space="preserve">                                                              </w:t>
      </w:r>
      <w:r w:rsidR="00DE7AC1" w:rsidRPr="0062368F">
        <w:rPr>
          <w:sz w:val="22"/>
          <w:szCs w:val="22"/>
          <w:shd w:val="clear" w:color="auto" w:fill="FFFFFF"/>
        </w:rPr>
        <w:t xml:space="preserve"> </w:t>
      </w:r>
      <w:r w:rsidRPr="0062368F">
        <w:rPr>
          <w:sz w:val="22"/>
          <w:szCs w:val="22"/>
          <w:shd w:val="clear" w:color="auto" w:fill="FFFFFF"/>
        </w:rPr>
        <w:t xml:space="preserve">  </w:t>
      </w:r>
      <w:r w:rsidRPr="0062368F">
        <w:rPr>
          <w:sz w:val="28"/>
          <w:szCs w:val="28"/>
          <w:shd w:val="clear" w:color="auto" w:fill="FFFFFF"/>
        </w:rPr>
        <w:t>B x (</w:t>
      </w:r>
      <w:r w:rsidR="0025671E" w:rsidRPr="0062368F">
        <w:rPr>
          <w:sz w:val="28"/>
          <w:szCs w:val="28"/>
          <w:shd w:val="clear" w:color="auto" w:fill="FFFFFF"/>
        </w:rPr>
        <w:t>15</w:t>
      </w:r>
      <w:r w:rsidRPr="0062368F">
        <w:rPr>
          <w:sz w:val="28"/>
          <w:szCs w:val="28"/>
          <w:shd w:val="clear" w:color="auto" w:fill="FFFFFF"/>
        </w:rPr>
        <w:t xml:space="preserve"> numer</w:t>
      </w:r>
      <w:r w:rsidR="0025671E" w:rsidRPr="0062368F">
        <w:rPr>
          <w:sz w:val="28"/>
          <w:szCs w:val="28"/>
          <w:shd w:val="clear" w:color="auto" w:fill="FFFFFF"/>
        </w:rPr>
        <w:t>ów</w:t>
      </w:r>
      <w:r w:rsidRPr="0062368F">
        <w:rPr>
          <w:sz w:val="28"/>
          <w:szCs w:val="28"/>
          <w:shd w:val="clear" w:color="auto" w:fill="FFFFFF"/>
        </w:rPr>
        <w:t>) = C2</w:t>
      </w:r>
    </w:p>
    <w:p w14:paraId="28FC1882" w14:textId="77777777" w:rsidR="007A0ABF" w:rsidRPr="0062368F" w:rsidRDefault="007A0ABF" w:rsidP="007A0ABF">
      <w:pPr>
        <w:spacing w:after="0" w:line="276" w:lineRule="auto"/>
        <w:ind w:left="0" w:firstLine="0"/>
        <w:jc w:val="left"/>
        <w:rPr>
          <w:sz w:val="28"/>
          <w:szCs w:val="28"/>
          <w:shd w:val="clear" w:color="auto" w:fill="FFFFFF"/>
        </w:rPr>
      </w:pPr>
    </w:p>
    <w:p w14:paraId="6A44F53C" w14:textId="77777777" w:rsidR="007A0ABF" w:rsidRPr="0062368F" w:rsidRDefault="007A0ABF" w:rsidP="007A0ABF">
      <w:pPr>
        <w:spacing w:after="0" w:line="276" w:lineRule="auto"/>
        <w:ind w:left="0" w:firstLine="0"/>
        <w:jc w:val="left"/>
        <w:rPr>
          <w:sz w:val="22"/>
          <w:szCs w:val="22"/>
        </w:rPr>
      </w:pPr>
      <w:r w:rsidRPr="0062368F">
        <w:rPr>
          <w:b/>
          <w:bCs/>
          <w:sz w:val="22"/>
          <w:szCs w:val="22"/>
        </w:rPr>
        <w:t xml:space="preserve">                      (C3) -  Cena dla GRUPY MOŻLIWOŚCI (C): </w:t>
      </w:r>
    </w:p>
    <w:p w14:paraId="7280FFF8" w14:textId="56F9FD92" w:rsidR="007A0ABF" w:rsidRPr="0062368F" w:rsidRDefault="007A0ABF" w:rsidP="007A0ABF">
      <w:pPr>
        <w:spacing w:after="0" w:line="276" w:lineRule="auto"/>
        <w:ind w:left="0" w:firstLine="0"/>
        <w:jc w:val="left"/>
        <w:rPr>
          <w:sz w:val="22"/>
          <w:szCs w:val="22"/>
        </w:rPr>
      </w:pPr>
      <w:r w:rsidRPr="0062368F">
        <w:rPr>
          <w:sz w:val="22"/>
          <w:szCs w:val="22"/>
          <w:shd w:val="clear" w:color="auto" w:fill="FFFFFF"/>
        </w:rPr>
        <w:t xml:space="preserve">                                  MOŻLIWOŚCI nr OD </w:t>
      </w:r>
      <w:r w:rsidR="0063074A">
        <w:rPr>
          <w:sz w:val="22"/>
          <w:szCs w:val="22"/>
          <w:shd w:val="clear" w:color="auto" w:fill="FFFFFF"/>
        </w:rPr>
        <w:t>9</w:t>
      </w:r>
      <w:r w:rsidRPr="0062368F">
        <w:rPr>
          <w:sz w:val="22"/>
          <w:szCs w:val="22"/>
          <w:shd w:val="clear" w:color="auto" w:fill="FFFFFF"/>
        </w:rPr>
        <w:t xml:space="preserve"> DO </w:t>
      </w:r>
      <w:r w:rsidR="0025671E" w:rsidRPr="0062368F">
        <w:rPr>
          <w:sz w:val="22"/>
          <w:szCs w:val="22"/>
          <w:shd w:val="clear" w:color="auto" w:fill="FFFFFF"/>
        </w:rPr>
        <w:t>1</w:t>
      </w:r>
      <w:r w:rsidR="0063074A">
        <w:rPr>
          <w:sz w:val="22"/>
          <w:szCs w:val="22"/>
          <w:shd w:val="clear" w:color="auto" w:fill="FFFFFF"/>
        </w:rPr>
        <w:t>3</w:t>
      </w:r>
      <w:r w:rsidRPr="0062368F">
        <w:rPr>
          <w:sz w:val="22"/>
          <w:szCs w:val="22"/>
        </w:rPr>
        <w:br/>
      </w:r>
      <w:r w:rsidRPr="0062368F">
        <w:rPr>
          <w:sz w:val="22"/>
          <w:szCs w:val="22"/>
          <w:shd w:val="clear" w:color="auto" w:fill="FFFFFF"/>
        </w:rPr>
        <w:t xml:space="preserve">                                  Najwyższa cena w złotych brutto z grupy Możliwości C (Tabela kol. </w:t>
      </w:r>
      <w:r w:rsidR="00ED7CB3" w:rsidRPr="0062368F">
        <w:rPr>
          <w:sz w:val="22"/>
          <w:szCs w:val="22"/>
          <w:shd w:val="clear" w:color="auto" w:fill="FFFFFF"/>
        </w:rPr>
        <w:t>I</w:t>
      </w:r>
      <w:r w:rsidRPr="0062368F">
        <w:rPr>
          <w:sz w:val="22"/>
          <w:szCs w:val="22"/>
          <w:shd w:val="clear" w:color="auto" w:fill="FFFFFF"/>
        </w:rPr>
        <w:t>)</w:t>
      </w:r>
    </w:p>
    <w:p w14:paraId="59E8D2FD" w14:textId="77777777" w:rsidR="007A0ABF" w:rsidRPr="0062368F" w:rsidRDefault="007A0ABF" w:rsidP="007A0ABF">
      <w:pPr>
        <w:spacing w:after="0" w:line="276" w:lineRule="auto"/>
        <w:ind w:left="0" w:firstLine="0"/>
        <w:jc w:val="left"/>
        <w:rPr>
          <w:sz w:val="22"/>
          <w:szCs w:val="22"/>
          <w:shd w:val="clear" w:color="auto" w:fill="FFFFFF"/>
        </w:rPr>
      </w:pPr>
      <w:r w:rsidRPr="0062368F">
        <w:rPr>
          <w:sz w:val="22"/>
          <w:szCs w:val="22"/>
          <w:shd w:val="clear" w:color="auto" w:fill="FFFFFF"/>
        </w:rPr>
        <w:t xml:space="preserve">                     </w:t>
      </w:r>
    </w:p>
    <w:p w14:paraId="53F32487" w14:textId="5BB949CA" w:rsidR="007A0ABF" w:rsidRPr="0062368F" w:rsidRDefault="007A0ABF" w:rsidP="007A0ABF">
      <w:pPr>
        <w:spacing w:after="0" w:line="276" w:lineRule="auto"/>
        <w:ind w:left="0" w:firstLine="0"/>
        <w:jc w:val="left"/>
        <w:rPr>
          <w:sz w:val="28"/>
          <w:szCs w:val="28"/>
        </w:rPr>
      </w:pPr>
      <w:r w:rsidRPr="0062368F">
        <w:rPr>
          <w:sz w:val="22"/>
          <w:szCs w:val="22"/>
          <w:shd w:val="clear" w:color="auto" w:fill="FFFFFF"/>
        </w:rPr>
        <w:t xml:space="preserve">                                                                 </w:t>
      </w:r>
      <w:r w:rsidR="00DE7AC1" w:rsidRPr="0062368F">
        <w:rPr>
          <w:sz w:val="22"/>
          <w:szCs w:val="22"/>
          <w:shd w:val="clear" w:color="auto" w:fill="FFFFFF"/>
        </w:rPr>
        <w:t xml:space="preserve">   </w:t>
      </w:r>
      <w:r w:rsidRPr="0062368F">
        <w:rPr>
          <w:sz w:val="28"/>
          <w:szCs w:val="28"/>
          <w:shd w:val="clear" w:color="auto" w:fill="FFFFFF"/>
        </w:rPr>
        <w:t>C x (</w:t>
      </w:r>
      <w:r w:rsidR="0025671E" w:rsidRPr="0062368F">
        <w:rPr>
          <w:sz w:val="28"/>
          <w:szCs w:val="28"/>
          <w:shd w:val="clear" w:color="auto" w:fill="FFFFFF"/>
        </w:rPr>
        <w:t>2</w:t>
      </w:r>
      <w:r w:rsidRPr="0062368F">
        <w:rPr>
          <w:sz w:val="28"/>
          <w:szCs w:val="28"/>
          <w:shd w:val="clear" w:color="auto" w:fill="FFFFFF"/>
        </w:rPr>
        <w:t xml:space="preserve"> numery) = C3</w:t>
      </w:r>
    </w:p>
    <w:p w14:paraId="31CD291C" w14:textId="77777777" w:rsidR="007A0ABF" w:rsidRPr="0062368F" w:rsidRDefault="007A0ABF" w:rsidP="007A0ABF">
      <w:pPr>
        <w:spacing w:after="0" w:line="276" w:lineRule="auto"/>
        <w:ind w:left="0" w:firstLine="0"/>
        <w:jc w:val="left"/>
        <w:rPr>
          <w:sz w:val="22"/>
          <w:szCs w:val="22"/>
        </w:rPr>
      </w:pPr>
    </w:p>
    <w:p w14:paraId="26AED763" w14:textId="77777777" w:rsidR="007A0ABF" w:rsidRPr="0062368F" w:rsidRDefault="007A0ABF">
      <w:pPr>
        <w:pStyle w:val="NormalnyWeb"/>
        <w:numPr>
          <w:ilvl w:val="0"/>
          <w:numId w:val="25"/>
        </w:numPr>
        <w:spacing w:before="0" w:beforeAutospacing="0" w:after="0" w:afterAutospacing="0" w:line="276" w:lineRule="auto"/>
        <w:ind w:left="1701" w:hanging="425"/>
        <w:jc w:val="both"/>
        <w:textAlignment w:val="baseline"/>
        <w:rPr>
          <w:sz w:val="22"/>
          <w:szCs w:val="22"/>
        </w:rPr>
      </w:pPr>
      <w:r w:rsidRPr="0062368F">
        <w:rPr>
          <w:sz w:val="22"/>
          <w:szCs w:val="22"/>
          <w:shd w:val="clear" w:color="auto" w:fill="FFFFFF"/>
        </w:rPr>
        <w:t>Do wzoru na obliczenie Ceny ofertowej brutto (C) w miejsce ceny (C1) Wykonawca zobowiązany jest podstawić najwyższą wartość Grupy Możliwości A, w miejsce ceny (C2) Wykonawca zobowiązany jest podstawić najwyższą wartość Grupy Możliwości B, w miejsce ceny (C3) Wykonawca zobowiązany jest podstawić najwyższą wartość Grupy Możliwości C.</w:t>
      </w:r>
    </w:p>
    <w:p w14:paraId="1C89BDFE" w14:textId="61F11274" w:rsidR="007A0ABF" w:rsidRPr="0062368F" w:rsidRDefault="007A0ABF">
      <w:pPr>
        <w:pStyle w:val="NormalnyWeb"/>
        <w:numPr>
          <w:ilvl w:val="0"/>
          <w:numId w:val="25"/>
        </w:numPr>
        <w:spacing w:before="0" w:beforeAutospacing="0" w:after="0" w:afterAutospacing="0" w:line="276" w:lineRule="auto"/>
        <w:ind w:left="1701" w:hanging="425"/>
        <w:jc w:val="both"/>
        <w:textAlignment w:val="baseline"/>
        <w:rPr>
          <w:sz w:val="22"/>
          <w:szCs w:val="22"/>
        </w:rPr>
      </w:pPr>
      <w:r w:rsidRPr="0062368F">
        <w:rPr>
          <w:sz w:val="22"/>
          <w:szCs w:val="22"/>
          <w:shd w:val="clear" w:color="auto" w:fill="FFFFFF"/>
        </w:rPr>
        <w:t xml:space="preserve">Łączną cenę  w złotych brutto za daną Możliwość od 1 do </w:t>
      </w:r>
      <w:r w:rsidR="0025671E" w:rsidRPr="0062368F">
        <w:rPr>
          <w:sz w:val="22"/>
          <w:szCs w:val="22"/>
          <w:shd w:val="clear" w:color="auto" w:fill="FFFFFF"/>
        </w:rPr>
        <w:t>1</w:t>
      </w:r>
      <w:r w:rsidR="0063074A">
        <w:rPr>
          <w:sz w:val="22"/>
          <w:szCs w:val="22"/>
          <w:shd w:val="clear" w:color="auto" w:fill="FFFFFF"/>
        </w:rPr>
        <w:t>3</w:t>
      </w:r>
      <w:r w:rsidRPr="0062368F">
        <w:rPr>
          <w:sz w:val="22"/>
          <w:szCs w:val="22"/>
          <w:shd w:val="clear" w:color="auto" w:fill="FFFFFF"/>
        </w:rPr>
        <w:t xml:space="preserve"> Wykonawca wpisuje w Kolumnę (</w:t>
      </w:r>
      <w:r w:rsidR="0025671E" w:rsidRPr="0062368F">
        <w:rPr>
          <w:sz w:val="22"/>
          <w:szCs w:val="22"/>
          <w:shd w:val="clear" w:color="auto" w:fill="FFFFFF"/>
        </w:rPr>
        <w:t>I</w:t>
      </w:r>
      <w:r w:rsidRPr="0062368F">
        <w:rPr>
          <w:sz w:val="22"/>
          <w:szCs w:val="22"/>
          <w:shd w:val="clear" w:color="auto" w:fill="FFFFFF"/>
        </w:rPr>
        <w:t>) TABELI (załącznik do Formularza ofertowego).</w:t>
      </w:r>
    </w:p>
    <w:p w14:paraId="6B4A889F" w14:textId="4508CC4C" w:rsidR="007A0ABF" w:rsidRPr="0062368F" w:rsidRDefault="007A0ABF">
      <w:pPr>
        <w:pStyle w:val="NormalnyWeb"/>
        <w:numPr>
          <w:ilvl w:val="0"/>
          <w:numId w:val="25"/>
        </w:numPr>
        <w:spacing w:before="0" w:beforeAutospacing="0" w:after="0" w:afterAutospacing="0" w:line="276" w:lineRule="auto"/>
        <w:ind w:left="1701" w:hanging="425"/>
        <w:jc w:val="both"/>
        <w:textAlignment w:val="baseline"/>
        <w:rPr>
          <w:sz w:val="22"/>
          <w:szCs w:val="22"/>
        </w:rPr>
      </w:pPr>
      <w:bookmarkStart w:id="17" w:name="_Hlk115773675"/>
      <w:r w:rsidRPr="0062368F">
        <w:rPr>
          <w:sz w:val="22"/>
          <w:szCs w:val="22"/>
          <w:shd w:val="clear" w:color="auto" w:fill="FFFFFF"/>
        </w:rPr>
        <w:t>Grupa Możliwości A (C1) dotyczą numerów podstawowych, wydawanych co tydzień</w:t>
      </w:r>
      <w:r w:rsidR="0025671E" w:rsidRPr="0062368F">
        <w:rPr>
          <w:sz w:val="22"/>
          <w:szCs w:val="22"/>
          <w:shd w:val="clear" w:color="auto" w:fill="FFFFFF"/>
        </w:rPr>
        <w:t xml:space="preserve"> w okresie wakacyjnym (lipiec – sierpień)</w:t>
      </w:r>
      <w:r w:rsidRPr="0062368F">
        <w:rPr>
          <w:sz w:val="22"/>
          <w:szCs w:val="22"/>
          <w:shd w:val="clear" w:color="auto" w:fill="FFFFFF"/>
        </w:rPr>
        <w:t>.</w:t>
      </w:r>
    </w:p>
    <w:p w14:paraId="307CCA41" w14:textId="0D84AE90" w:rsidR="0025671E" w:rsidRPr="0062368F" w:rsidRDefault="0025671E" w:rsidP="0025671E">
      <w:pPr>
        <w:pStyle w:val="NormalnyWeb"/>
        <w:numPr>
          <w:ilvl w:val="0"/>
          <w:numId w:val="25"/>
        </w:numPr>
        <w:spacing w:before="0" w:beforeAutospacing="0" w:after="0" w:afterAutospacing="0" w:line="276" w:lineRule="auto"/>
        <w:ind w:left="1701" w:hanging="425"/>
        <w:jc w:val="both"/>
        <w:textAlignment w:val="baseline"/>
        <w:rPr>
          <w:sz w:val="22"/>
          <w:szCs w:val="22"/>
        </w:rPr>
      </w:pPr>
      <w:r w:rsidRPr="0062368F">
        <w:rPr>
          <w:sz w:val="22"/>
          <w:szCs w:val="22"/>
          <w:shd w:val="clear" w:color="auto" w:fill="FFFFFF"/>
        </w:rPr>
        <w:t>Grupa Możliwości B (C2) dotyczą numerów podstawowych, wydawanych co tydzień w okresie od września do grudnia.</w:t>
      </w:r>
    </w:p>
    <w:p w14:paraId="25682351" w14:textId="7D924A76" w:rsidR="007A0ABF" w:rsidRPr="0062368F" w:rsidRDefault="007A0ABF">
      <w:pPr>
        <w:pStyle w:val="NormalnyWeb"/>
        <w:numPr>
          <w:ilvl w:val="0"/>
          <w:numId w:val="25"/>
        </w:numPr>
        <w:spacing w:before="0" w:beforeAutospacing="0" w:after="0" w:afterAutospacing="0" w:line="276" w:lineRule="auto"/>
        <w:ind w:left="1701" w:hanging="425"/>
        <w:jc w:val="both"/>
        <w:textAlignment w:val="baseline"/>
        <w:rPr>
          <w:sz w:val="22"/>
          <w:szCs w:val="22"/>
        </w:rPr>
      </w:pPr>
      <w:r w:rsidRPr="0062368F">
        <w:rPr>
          <w:sz w:val="22"/>
          <w:szCs w:val="22"/>
          <w:shd w:val="clear" w:color="auto" w:fill="FFFFFF"/>
        </w:rPr>
        <w:lastRenderedPageBreak/>
        <w:t>Grupa Możliwości C (C3) dotyczą numerów specjalnych, które wydawane są okazyjnie. </w:t>
      </w:r>
    </w:p>
    <w:p w14:paraId="271F8F1A" w14:textId="4E90F52F" w:rsidR="007A0ABF" w:rsidRPr="0062368F" w:rsidRDefault="007A0ABF">
      <w:pPr>
        <w:pStyle w:val="NormalnyWeb"/>
        <w:numPr>
          <w:ilvl w:val="0"/>
          <w:numId w:val="25"/>
        </w:numPr>
        <w:spacing w:before="0" w:beforeAutospacing="0" w:after="0" w:afterAutospacing="0" w:line="276" w:lineRule="auto"/>
        <w:ind w:left="1701" w:hanging="425"/>
        <w:jc w:val="both"/>
        <w:textAlignment w:val="baseline"/>
        <w:rPr>
          <w:sz w:val="22"/>
          <w:szCs w:val="22"/>
        </w:rPr>
      </w:pPr>
      <w:r w:rsidRPr="0062368F">
        <w:rPr>
          <w:sz w:val="22"/>
          <w:szCs w:val="22"/>
          <w:shd w:val="clear" w:color="auto" w:fill="FFFFFF"/>
        </w:rPr>
        <w:t xml:space="preserve">Grupa Możliwości B podczas realizacji umowy może być wymieniona na Możliwości od 1 do </w:t>
      </w:r>
      <w:r w:rsidR="0025671E" w:rsidRPr="0062368F">
        <w:rPr>
          <w:sz w:val="22"/>
          <w:szCs w:val="22"/>
          <w:shd w:val="clear" w:color="auto" w:fill="FFFFFF"/>
        </w:rPr>
        <w:t>4</w:t>
      </w:r>
      <w:r w:rsidRPr="0062368F">
        <w:rPr>
          <w:sz w:val="22"/>
          <w:szCs w:val="22"/>
          <w:shd w:val="clear" w:color="auto" w:fill="FFFFFF"/>
        </w:rPr>
        <w:t xml:space="preserve"> z Grupy Możliwości A.</w:t>
      </w:r>
    </w:p>
    <w:p w14:paraId="00C1A686" w14:textId="3CD1B0E4" w:rsidR="007A0ABF" w:rsidRPr="0062368F" w:rsidRDefault="007A0ABF">
      <w:pPr>
        <w:pStyle w:val="NormalnyWeb"/>
        <w:numPr>
          <w:ilvl w:val="0"/>
          <w:numId w:val="25"/>
        </w:numPr>
        <w:spacing w:before="0" w:beforeAutospacing="0" w:after="0" w:afterAutospacing="0" w:line="276" w:lineRule="auto"/>
        <w:ind w:left="1701" w:hanging="425"/>
        <w:jc w:val="both"/>
        <w:textAlignment w:val="baseline"/>
        <w:rPr>
          <w:sz w:val="22"/>
          <w:szCs w:val="22"/>
        </w:rPr>
      </w:pPr>
      <w:r w:rsidRPr="0062368F">
        <w:rPr>
          <w:sz w:val="22"/>
          <w:szCs w:val="22"/>
          <w:shd w:val="clear" w:color="auto" w:fill="FFFFFF"/>
        </w:rPr>
        <w:t xml:space="preserve">Grupa Możliwości C podczas realizacji umowy może być wymieniona na Możliwości od 1 do </w:t>
      </w:r>
      <w:r w:rsidR="0063074A">
        <w:rPr>
          <w:sz w:val="22"/>
          <w:szCs w:val="22"/>
          <w:shd w:val="clear" w:color="auto" w:fill="FFFFFF"/>
        </w:rPr>
        <w:t>9</w:t>
      </w:r>
      <w:r w:rsidRPr="0062368F">
        <w:rPr>
          <w:sz w:val="22"/>
          <w:szCs w:val="22"/>
          <w:shd w:val="clear" w:color="auto" w:fill="FFFFFF"/>
        </w:rPr>
        <w:t xml:space="preserve"> z Grup Możliwości A i B. </w:t>
      </w:r>
    </w:p>
    <w:bookmarkEnd w:id="17"/>
    <w:p w14:paraId="201E207F" w14:textId="5BB5A537" w:rsidR="007A0ABF" w:rsidRPr="0062368F" w:rsidRDefault="007A0ABF">
      <w:pPr>
        <w:pStyle w:val="NormalnyWeb"/>
        <w:numPr>
          <w:ilvl w:val="0"/>
          <w:numId w:val="25"/>
        </w:numPr>
        <w:spacing w:before="0" w:beforeAutospacing="0" w:after="0" w:afterAutospacing="0" w:line="276" w:lineRule="auto"/>
        <w:ind w:left="1701" w:hanging="425"/>
        <w:jc w:val="both"/>
        <w:textAlignment w:val="baseline"/>
        <w:rPr>
          <w:sz w:val="22"/>
          <w:szCs w:val="22"/>
        </w:rPr>
      </w:pPr>
      <w:r w:rsidRPr="0062368F">
        <w:rPr>
          <w:sz w:val="22"/>
          <w:szCs w:val="22"/>
          <w:shd w:val="clear" w:color="auto" w:fill="FFFFFF"/>
        </w:rPr>
        <w:t xml:space="preserve">We wzorze na </w:t>
      </w:r>
      <w:r w:rsidRPr="0062368F">
        <w:rPr>
          <w:b/>
          <w:bCs/>
          <w:sz w:val="22"/>
          <w:szCs w:val="22"/>
          <w:shd w:val="clear" w:color="auto" w:fill="FFFFFF"/>
        </w:rPr>
        <w:t>maksymalną cenę ofertową brutto</w:t>
      </w:r>
      <w:r w:rsidRPr="0062368F">
        <w:rPr>
          <w:sz w:val="22"/>
          <w:szCs w:val="22"/>
          <w:shd w:val="clear" w:color="auto" w:fill="FFFFFF"/>
        </w:rPr>
        <w:t xml:space="preserve"> liczba numerów w Grupie Możliwości A wynosi </w:t>
      </w:r>
      <w:r w:rsidR="0025671E" w:rsidRPr="0062368F">
        <w:rPr>
          <w:sz w:val="22"/>
          <w:szCs w:val="22"/>
          <w:shd w:val="clear" w:color="auto" w:fill="FFFFFF"/>
        </w:rPr>
        <w:t>9</w:t>
      </w:r>
      <w:r w:rsidRPr="0062368F">
        <w:rPr>
          <w:sz w:val="22"/>
          <w:szCs w:val="22"/>
          <w:shd w:val="clear" w:color="auto" w:fill="FFFFFF"/>
        </w:rPr>
        <w:t xml:space="preserve"> (słownie: </w:t>
      </w:r>
      <w:r w:rsidR="0025671E" w:rsidRPr="0062368F">
        <w:rPr>
          <w:sz w:val="22"/>
          <w:szCs w:val="22"/>
          <w:shd w:val="clear" w:color="auto" w:fill="FFFFFF"/>
        </w:rPr>
        <w:t>dziewięć</w:t>
      </w:r>
      <w:r w:rsidRPr="0062368F">
        <w:rPr>
          <w:sz w:val="22"/>
          <w:szCs w:val="22"/>
          <w:shd w:val="clear" w:color="auto" w:fill="FFFFFF"/>
        </w:rPr>
        <w:t>). W</w:t>
      </w:r>
      <w:r w:rsidR="00E94C4E">
        <w:rPr>
          <w:sz w:val="22"/>
          <w:szCs w:val="22"/>
          <w:shd w:val="clear" w:color="auto" w:fill="FFFFFF"/>
        </w:rPr>
        <w:t>y</w:t>
      </w:r>
      <w:r w:rsidRPr="0062368F">
        <w:rPr>
          <w:sz w:val="22"/>
          <w:szCs w:val="22"/>
          <w:shd w:val="clear" w:color="auto" w:fill="FFFFFF"/>
        </w:rPr>
        <w:t xml:space="preserve">nika to z </w:t>
      </w:r>
      <w:r w:rsidR="0025671E" w:rsidRPr="0062368F">
        <w:rPr>
          <w:sz w:val="22"/>
          <w:szCs w:val="22"/>
          <w:shd w:val="clear" w:color="auto" w:fill="FFFFFF"/>
        </w:rPr>
        <w:t>liczby tygodni w okresie wakacyjnym (lipiec-sierpień). Liczba numerów w Grupie Możliwości B wynosi 15 (słownie: piętnaście). W</w:t>
      </w:r>
      <w:r w:rsidR="00E94C4E">
        <w:rPr>
          <w:sz w:val="22"/>
          <w:szCs w:val="22"/>
          <w:shd w:val="clear" w:color="auto" w:fill="FFFFFF"/>
        </w:rPr>
        <w:t>y</w:t>
      </w:r>
      <w:r w:rsidR="0025671E" w:rsidRPr="0062368F">
        <w:rPr>
          <w:sz w:val="22"/>
          <w:szCs w:val="22"/>
          <w:shd w:val="clear" w:color="auto" w:fill="FFFFFF"/>
        </w:rPr>
        <w:t xml:space="preserve">nika to z liczby tygodni w okresie </w:t>
      </w:r>
      <w:r w:rsidR="00840FDB" w:rsidRPr="0062368F">
        <w:rPr>
          <w:sz w:val="22"/>
          <w:szCs w:val="22"/>
          <w:shd w:val="clear" w:color="auto" w:fill="FFFFFF"/>
        </w:rPr>
        <w:t xml:space="preserve">od września do grudnia pomniejszona o możliwość </w:t>
      </w:r>
      <w:r w:rsidRPr="0062368F">
        <w:rPr>
          <w:sz w:val="22"/>
          <w:szCs w:val="22"/>
          <w:shd w:val="clear" w:color="auto" w:fill="FFFFFF"/>
        </w:rPr>
        <w:t xml:space="preserve">zmiany numeru podstawowego na numer specjalny z Grupy Możliwości </w:t>
      </w:r>
      <w:r w:rsidR="00840FDB" w:rsidRPr="0062368F">
        <w:rPr>
          <w:sz w:val="22"/>
          <w:szCs w:val="22"/>
          <w:shd w:val="clear" w:color="auto" w:fill="FFFFFF"/>
        </w:rPr>
        <w:t>C, gdzie</w:t>
      </w:r>
      <w:r w:rsidRPr="0062368F">
        <w:rPr>
          <w:sz w:val="22"/>
          <w:szCs w:val="22"/>
          <w:shd w:val="clear" w:color="auto" w:fill="FFFFFF"/>
        </w:rPr>
        <w:t xml:space="preserve"> wymieniamy  </w:t>
      </w:r>
      <w:r w:rsidR="0025671E" w:rsidRPr="0062368F">
        <w:rPr>
          <w:sz w:val="22"/>
          <w:szCs w:val="22"/>
          <w:shd w:val="clear" w:color="auto" w:fill="FFFFFF"/>
        </w:rPr>
        <w:t>2</w:t>
      </w:r>
      <w:r w:rsidRPr="0062368F">
        <w:rPr>
          <w:sz w:val="22"/>
          <w:szCs w:val="22"/>
          <w:shd w:val="clear" w:color="auto" w:fill="FFFFFF"/>
        </w:rPr>
        <w:t xml:space="preserve"> (słownie: </w:t>
      </w:r>
      <w:r w:rsidR="00840FDB" w:rsidRPr="0062368F">
        <w:rPr>
          <w:sz w:val="22"/>
          <w:szCs w:val="22"/>
          <w:shd w:val="clear" w:color="auto" w:fill="FFFFFF"/>
        </w:rPr>
        <w:t>dwa</w:t>
      </w:r>
      <w:r w:rsidRPr="0062368F">
        <w:rPr>
          <w:sz w:val="22"/>
          <w:szCs w:val="22"/>
          <w:shd w:val="clear" w:color="auto" w:fill="FFFFFF"/>
        </w:rPr>
        <w:t xml:space="preserve">)  numery  podstawowe na </w:t>
      </w:r>
      <w:r w:rsidR="00840FDB" w:rsidRPr="0062368F">
        <w:rPr>
          <w:sz w:val="22"/>
          <w:szCs w:val="22"/>
          <w:shd w:val="clear" w:color="auto" w:fill="FFFFFF"/>
        </w:rPr>
        <w:t>2</w:t>
      </w:r>
      <w:r w:rsidRPr="0062368F">
        <w:rPr>
          <w:sz w:val="22"/>
          <w:szCs w:val="22"/>
          <w:shd w:val="clear" w:color="auto" w:fill="FFFFFF"/>
        </w:rPr>
        <w:t xml:space="preserve"> (słownie: </w:t>
      </w:r>
      <w:r w:rsidR="00840FDB" w:rsidRPr="0062368F">
        <w:rPr>
          <w:sz w:val="22"/>
          <w:szCs w:val="22"/>
          <w:shd w:val="clear" w:color="auto" w:fill="FFFFFF"/>
        </w:rPr>
        <w:t>dwa</w:t>
      </w:r>
      <w:r w:rsidRPr="0062368F">
        <w:rPr>
          <w:sz w:val="22"/>
          <w:szCs w:val="22"/>
          <w:shd w:val="clear" w:color="auto" w:fill="FFFFFF"/>
        </w:rPr>
        <w:t>) numery specjalne.</w:t>
      </w:r>
    </w:p>
    <w:p w14:paraId="3ED17C5C" w14:textId="77777777" w:rsidR="007A0ABF" w:rsidRPr="00881E72" w:rsidRDefault="007A0ABF">
      <w:pPr>
        <w:pStyle w:val="Akapitzlist"/>
        <w:numPr>
          <w:ilvl w:val="2"/>
          <w:numId w:val="24"/>
        </w:numPr>
        <w:spacing w:after="0" w:line="276" w:lineRule="auto"/>
        <w:ind w:left="1276" w:hanging="709"/>
        <w:rPr>
          <w:sz w:val="22"/>
          <w:szCs w:val="22"/>
        </w:rPr>
      </w:pPr>
      <w:r w:rsidRPr="00881E72">
        <w:rPr>
          <w:sz w:val="22"/>
          <w:szCs w:val="22"/>
        </w:rPr>
        <w:t>Cena ofertowa brutto stanowi maksymalne wynagrodzenie wykonawcy, które Zamawiający zapłaci Wykonawcy z tytułu wykonania przedmiotu zamówienia/umowy. Wynagrodzenie Wykonawcy płatne będzie na podstawie ilości zrealizowanych wydruków numerów biuletynu wroclaw.pl przy uwzględnieniu zaproponowanych przez Wykonawcę cen za „Możliwości”.</w:t>
      </w:r>
    </w:p>
    <w:p w14:paraId="059C9AB2" w14:textId="77777777" w:rsidR="007A0ABF" w:rsidRPr="00881E72" w:rsidRDefault="007A0ABF">
      <w:pPr>
        <w:pStyle w:val="Akapitzlist"/>
        <w:numPr>
          <w:ilvl w:val="2"/>
          <w:numId w:val="24"/>
        </w:numPr>
        <w:spacing w:after="0" w:line="276" w:lineRule="auto"/>
        <w:ind w:left="1276" w:hanging="709"/>
        <w:rPr>
          <w:sz w:val="22"/>
          <w:szCs w:val="22"/>
        </w:rPr>
      </w:pPr>
      <w:r w:rsidRPr="00881E72">
        <w:rPr>
          <w:sz w:val="22"/>
          <w:szCs w:val="22"/>
        </w:rPr>
        <w:t>Cena ofertowa podana w Formularzu ofertowym będzie niezmienna przez cały okres obowiązywania umowy.</w:t>
      </w:r>
    </w:p>
    <w:bookmarkEnd w:id="16"/>
    <w:p w14:paraId="63E7628C" w14:textId="77777777" w:rsidR="007A0ABF" w:rsidRDefault="007A0ABF" w:rsidP="007A0ABF">
      <w:pPr>
        <w:spacing w:after="0" w:line="276" w:lineRule="auto"/>
        <w:ind w:left="0" w:firstLine="0"/>
        <w:rPr>
          <w:sz w:val="22"/>
          <w:szCs w:val="22"/>
        </w:rPr>
      </w:pPr>
    </w:p>
    <w:p w14:paraId="1277B6CE" w14:textId="77777777" w:rsidR="00AE621C" w:rsidRDefault="00AE621C" w:rsidP="007A0ABF">
      <w:pPr>
        <w:spacing w:after="0" w:line="276" w:lineRule="auto"/>
        <w:ind w:left="0" w:firstLine="0"/>
        <w:rPr>
          <w:sz w:val="22"/>
          <w:szCs w:val="22"/>
        </w:rPr>
      </w:pPr>
    </w:p>
    <w:p w14:paraId="1E0012B6" w14:textId="77777777" w:rsidR="00AE621C" w:rsidRPr="009E239B" w:rsidRDefault="00AE621C" w:rsidP="007A0ABF">
      <w:pPr>
        <w:spacing w:after="0" w:line="276" w:lineRule="auto"/>
        <w:ind w:left="0" w:firstLine="0"/>
        <w:rPr>
          <w:sz w:val="22"/>
          <w:szCs w:val="22"/>
        </w:rPr>
      </w:pPr>
    </w:p>
    <w:p w14:paraId="3EBC846E" w14:textId="77777777" w:rsidR="007A0ABF" w:rsidRPr="00881E72" w:rsidRDefault="007A0ABF">
      <w:pPr>
        <w:pStyle w:val="Akapitzlist"/>
        <w:numPr>
          <w:ilvl w:val="1"/>
          <w:numId w:val="24"/>
        </w:numPr>
        <w:spacing w:after="0" w:line="276" w:lineRule="auto"/>
        <w:ind w:left="567" w:hanging="567"/>
        <w:rPr>
          <w:b/>
          <w:bCs/>
          <w:sz w:val="22"/>
          <w:szCs w:val="22"/>
        </w:rPr>
      </w:pPr>
      <w:r w:rsidRPr="00881E72">
        <w:rPr>
          <w:b/>
          <w:bCs/>
          <w:sz w:val="22"/>
          <w:szCs w:val="22"/>
        </w:rPr>
        <w:t>CENA ZA MOŻLIWOŚCI:</w:t>
      </w:r>
    </w:p>
    <w:p w14:paraId="61313531" w14:textId="77777777" w:rsidR="007A0ABF" w:rsidRPr="00881E72" w:rsidRDefault="007A0ABF">
      <w:pPr>
        <w:pStyle w:val="Akapitzlist"/>
        <w:numPr>
          <w:ilvl w:val="2"/>
          <w:numId w:val="24"/>
        </w:numPr>
        <w:spacing w:after="0" w:line="276" w:lineRule="auto"/>
        <w:ind w:left="1276" w:hanging="709"/>
        <w:rPr>
          <w:sz w:val="22"/>
          <w:szCs w:val="22"/>
        </w:rPr>
      </w:pPr>
      <w:r w:rsidRPr="00881E72">
        <w:rPr>
          <w:sz w:val="22"/>
          <w:szCs w:val="22"/>
        </w:rPr>
        <w:t xml:space="preserve">Cenę dla każdej „Możliwości”, należy podać w Formularzu ofertowym </w:t>
      </w:r>
      <w:r w:rsidRPr="00881E72">
        <w:rPr>
          <w:b/>
          <w:bCs/>
          <w:i/>
          <w:iCs/>
          <w:color w:val="548DD4" w:themeColor="text2" w:themeTint="99"/>
          <w:sz w:val="22"/>
          <w:szCs w:val="22"/>
        </w:rPr>
        <w:t>(Załącznik do Formularza ofertowego)</w:t>
      </w:r>
      <w:r w:rsidRPr="00881E72">
        <w:rPr>
          <w:b/>
          <w:bCs/>
          <w:i/>
          <w:iCs/>
          <w:sz w:val="22"/>
          <w:szCs w:val="22"/>
        </w:rPr>
        <w:t xml:space="preserve"> </w:t>
      </w:r>
      <w:r w:rsidRPr="00881E72">
        <w:rPr>
          <w:sz w:val="22"/>
          <w:szCs w:val="22"/>
        </w:rPr>
        <w:t xml:space="preserve">w złotych polskich, w wartości brutto </w:t>
      </w:r>
      <w:r w:rsidRPr="00BA1DCD">
        <w:rPr>
          <w:sz w:val="22"/>
          <w:szCs w:val="22"/>
        </w:rPr>
        <w:t>oraz netto.</w:t>
      </w:r>
      <w:r w:rsidRPr="00881E72">
        <w:rPr>
          <w:b/>
          <w:bCs/>
          <w:i/>
          <w:iCs/>
          <w:sz w:val="22"/>
          <w:szCs w:val="22"/>
        </w:rPr>
        <w:t xml:space="preserve"> </w:t>
      </w:r>
      <w:r w:rsidRPr="00881E72">
        <w:rPr>
          <w:bCs/>
          <w:sz w:val="22"/>
          <w:szCs w:val="22"/>
        </w:rPr>
        <w:t>Wykonawca zobowiązany jest do podania cen dla wszystkich wskazanych przez Zamawiającego „Możliwości”.</w:t>
      </w:r>
    </w:p>
    <w:p w14:paraId="37D292B6" w14:textId="77777777" w:rsidR="007A0ABF" w:rsidRPr="00881E72" w:rsidRDefault="007A0ABF">
      <w:pPr>
        <w:pStyle w:val="Akapitzlist"/>
        <w:numPr>
          <w:ilvl w:val="2"/>
          <w:numId w:val="24"/>
        </w:numPr>
        <w:spacing w:after="0" w:line="276" w:lineRule="auto"/>
        <w:ind w:left="1276" w:hanging="709"/>
        <w:rPr>
          <w:sz w:val="22"/>
          <w:szCs w:val="22"/>
        </w:rPr>
      </w:pPr>
      <w:r w:rsidRPr="00881E72">
        <w:rPr>
          <w:bCs/>
          <w:sz w:val="22"/>
          <w:szCs w:val="22"/>
        </w:rPr>
        <w:t xml:space="preserve">Cena dla każdej „Możliwości” ma zostać obliczona przez Wykonawcę                                dla  „Maksymalnej” liczby </w:t>
      </w:r>
      <w:r w:rsidRPr="00881E72">
        <w:rPr>
          <w:sz w:val="22"/>
          <w:szCs w:val="22"/>
        </w:rPr>
        <w:t>egzemplarzy biuletynu.</w:t>
      </w:r>
    </w:p>
    <w:p w14:paraId="245317E7" w14:textId="77777777" w:rsidR="007A0ABF" w:rsidRDefault="007A0ABF">
      <w:pPr>
        <w:pStyle w:val="Akapitzlist"/>
        <w:numPr>
          <w:ilvl w:val="2"/>
          <w:numId w:val="24"/>
        </w:numPr>
        <w:spacing w:after="0" w:line="276" w:lineRule="auto"/>
        <w:ind w:left="1276" w:hanging="709"/>
        <w:rPr>
          <w:sz w:val="22"/>
          <w:szCs w:val="22"/>
        </w:rPr>
      </w:pPr>
      <w:r w:rsidRPr="00881E72">
        <w:rPr>
          <w:sz w:val="22"/>
          <w:szCs w:val="22"/>
        </w:rPr>
        <w:t>Ceny za „Możliwości” podane w załączniku do Formularzu ofertowym (załącznik) będą niezmienne przez cały okres obowiązywania umowy.</w:t>
      </w:r>
    </w:p>
    <w:p w14:paraId="22C8ACD8" w14:textId="77777777" w:rsidR="007A0ABF" w:rsidRPr="00662A16" w:rsidRDefault="007A0ABF" w:rsidP="007A0ABF">
      <w:pPr>
        <w:pStyle w:val="Akapitzlist"/>
        <w:spacing w:after="0" w:line="276" w:lineRule="auto"/>
        <w:ind w:left="1276" w:firstLine="0"/>
        <w:rPr>
          <w:sz w:val="22"/>
          <w:szCs w:val="22"/>
        </w:rPr>
      </w:pPr>
    </w:p>
    <w:p w14:paraId="079BAF97" w14:textId="77777777" w:rsidR="007A0ABF" w:rsidRPr="003F735B" w:rsidRDefault="007A0ABF">
      <w:pPr>
        <w:pStyle w:val="Akapitzlist"/>
        <w:numPr>
          <w:ilvl w:val="1"/>
          <w:numId w:val="24"/>
        </w:numPr>
        <w:spacing w:after="0" w:line="276" w:lineRule="auto"/>
        <w:ind w:left="567" w:hanging="567"/>
        <w:rPr>
          <w:strike/>
          <w:sz w:val="22"/>
          <w:szCs w:val="22"/>
        </w:rPr>
      </w:pPr>
      <w:r w:rsidRPr="003F735B">
        <w:rPr>
          <w:b/>
          <w:sz w:val="22"/>
          <w:szCs w:val="22"/>
        </w:rPr>
        <w:t xml:space="preserve">Zgodnie z Wiążącą Informacją Stawkową (WIS) wydaną przez Dyrektora Krajowej Informacji Skarbowej z dnia 23 grudnia 2021 r. nr 0112-KDSL2-2.440.65.2021.8.IM w ofercie do niniejszego zamówienia należy stosować stawkę VAT wynoszącą 8%. </w:t>
      </w:r>
    </w:p>
    <w:p w14:paraId="7AABF484" w14:textId="77777777" w:rsidR="007A0ABF" w:rsidRDefault="007A0ABF">
      <w:pPr>
        <w:pStyle w:val="Akapitzlist"/>
        <w:numPr>
          <w:ilvl w:val="1"/>
          <w:numId w:val="24"/>
        </w:numPr>
        <w:spacing w:after="0" w:line="276" w:lineRule="auto"/>
        <w:ind w:left="567" w:hanging="567"/>
        <w:rPr>
          <w:sz w:val="22"/>
          <w:szCs w:val="22"/>
        </w:rPr>
      </w:pPr>
      <w:r w:rsidRPr="003F735B">
        <w:rPr>
          <w:sz w:val="22"/>
          <w:szCs w:val="22"/>
        </w:rPr>
        <w:t xml:space="preserve">Zamawiający </w:t>
      </w:r>
      <w:r w:rsidRPr="003F735B">
        <w:rPr>
          <w:b/>
          <w:sz w:val="22"/>
          <w:szCs w:val="22"/>
        </w:rPr>
        <w:t>nie dopuszcza</w:t>
      </w:r>
      <w:r w:rsidRPr="003F735B">
        <w:rPr>
          <w:sz w:val="22"/>
          <w:szCs w:val="22"/>
        </w:rPr>
        <w:t xml:space="preserve"> przedstawiania ceny w kilku wariantach, w zależności </w:t>
      </w:r>
      <w:r>
        <w:rPr>
          <w:sz w:val="22"/>
          <w:szCs w:val="22"/>
        </w:rPr>
        <w:t xml:space="preserve">                          </w:t>
      </w:r>
      <w:r w:rsidRPr="003F735B">
        <w:rPr>
          <w:sz w:val="22"/>
          <w:szCs w:val="22"/>
        </w:rPr>
        <w:t>od zastosowanych rozwiązań. W przypadku przedstawiania ceny w taki sposób oferta zostanie odrzucona.</w:t>
      </w:r>
    </w:p>
    <w:p w14:paraId="31D062CA" w14:textId="77777777" w:rsidR="007A0ABF" w:rsidRPr="002337C8" w:rsidRDefault="007A0ABF">
      <w:pPr>
        <w:pStyle w:val="Akapitzlist"/>
        <w:numPr>
          <w:ilvl w:val="1"/>
          <w:numId w:val="24"/>
        </w:numPr>
        <w:spacing w:after="0" w:line="276" w:lineRule="auto"/>
        <w:ind w:left="567" w:hanging="567"/>
        <w:rPr>
          <w:sz w:val="22"/>
          <w:szCs w:val="22"/>
        </w:rPr>
      </w:pPr>
      <w:r w:rsidRPr="003F735B">
        <w:rPr>
          <w:sz w:val="22"/>
          <w:szCs w:val="22"/>
        </w:rPr>
        <w:t>W przypadku złożenia przez Wykonawcę oferty</w:t>
      </w:r>
      <w:r w:rsidRPr="00E26E80">
        <w:rPr>
          <w:sz w:val="22"/>
          <w:szCs w:val="22"/>
        </w:rPr>
        <w:t xml:space="preserve">, </w:t>
      </w:r>
      <w:r w:rsidRPr="00E26E80">
        <w:rPr>
          <w:rFonts w:eastAsiaTheme="minorHAnsi"/>
          <w:sz w:val="22"/>
          <w:szCs w:val="22"/>
          <w:lang w:eastAsia="en-US"/>
        </w:rPr>
        <w:t xml:space="preserve"> której </w:t>
      </w:r>
      <w:r w:rsidRPr="00376C84">
        <w:rPr>
          <w:rFonts w:eastAsiaTheme="minorHAnsi"/>
          <w:sz w:val="22"/>
          <w:szCs w:val="22"/>
          <w:lang w:eastAsia="en-US"/>
        </w:rPr>
        <w:t xml:space="preserve">wybór prowadziłby do powstania u zamawiającego obowiązku podatkowego zgodnie z ustawą z dnia 11 marca 2004 r.                o podatku od towarów i usług </w:t>
      </w:r>
      <w:r w:rsidRPr="00376C84">
        <w:rPr>
          <w:sz w:val="22"/>
          <w:szCs w:val="22"/>
          <w:shd w:val="clear" w:color="auto" w:fill="FFFFFF"/>
        </w:rPr>
        <w:t>(</w:t>
      </w:r>
      <w:proofErr w:type="spellStart"/>
      <w:r w:rsidRPr="00376C84">
        <w:rPr>
          <w:sz w:val="22"/>
          <w:szCs w:val="22"/>
          <w:shd w:val="clear" w:color="auto" w:fill="FFFFFF"/>
        </w:rPr>
        <w:t>t.j</w:t>
      </w:r>
      <w:proofErr w:type="spellEnd"/>
      <w:r w:rsidRPr="00376C84">
        <w:rPr>
          <w:sz w:val="22"/>
          <w:szCs w:val="22"/>
          <w:shd w:val="clear" w:color="auto" w:fill="FFFFFF"/>
        </w:rPr>
        <w:t xml:space="preserve">. Dz. U. z 2022 r. poz. 931 z </w:t>
      </w:r>
      <w:proofErr w:type="spellStart"/>
      <w:r w:rsidRPr="00376C84">
        <w:rPr>
          <w:sz w:val="22"/>
          <w:szCs w:val="22"/>
          <w:shd w:val="clear" w:color="auto" w:fill="FFFFFF"/>
        </w:rPr>
        <w:t>późn</w:t>
      </w:r>
      <w:proofErr w:type="spellEnd"/>
      <w:r w:rsidRPr="00376C84">
        <w:rPr>
          <w:sz w:val="22"/>
          <w:szCs w:val="22"/>
          <w:shd w:val="clear" w:color="auto" w:fill="FFFFFF"/>
        </w:rPr>
        <w:t>. zm.).</w:t>
      </w:r>
      <w:r w:rsidRPr="00376C84">
        <w:rPr>
          <w:rFonts w:eastAsiaTheme="minorHAnsi"/>
          <w:sz w:val="22"/>
          <w:szCs w:val="22"/>
          <w:lang w:eastAsia="en-US"/>
        </w:rPr>
        <w:t xml:space="preserve">, dla celów zastosowania kryterium ceny lub kosztu Zamawiający dolicza do przedstawionej w tej ofercie ceny kwotę podatku od </w:t>
      </w:r>
      <w:r w:rsidRPr="002337C8">
        <w:rPr>
          <w:rFonts w:eastAsiaTheme="minorHAnsi"/>
          <w:sz w:val="22"/>
          <w:szCs w:val="22"/>
          <w:lang w:eastAsia="en-US"/>
        </w:rPr>
        <w:t xml:space="preserve">towarów i usług, którą miałby obowiązek rozliczyć. </w:t>
      </w:r>
    </w:p>
    <w:p w14:paraId="226ABC85" w14:textId="77777777" w:rsidR="007A0ABF" w:rsidRPr="002337C8" w:rsidRDefault="007A0ABF">
      <w:pPr>
        <w:pStyle w:val="Akapitzlist"/>
        <w:numPr>
          <w:ilvl w:val="1"/>
          <w:numId w:val="24"/>
        </w:numPr>
        <w:spacing w:after="0" w:line="276" w:lineRule="auto"/>
        <w:ind w:left="567" w:hanging="567"/>
        <w:rPr>
          <w:sz w:val="22"/>
          <w:szCs w:val="22"/>
        </w:rPr>
      </w:pPr>
      <w:r w:rsidRPr="002337C8">
        <w:rPr>
          <w:rFonts w:eastAsiaTheme="minorHAnsi"/>
          <w:sz w:val="22"/>
          <w:szCs w:val="22"/>
          <w:lang w:eastAsia="en-US"/>
        </w:rPr>
        <w:t xml:space="preserve">W ofercie, o której mowa w ust. 14.6., Wykonawca ma obowiązek: </w:t>
      </w:r>
    </w:p>
    <w:p w14:paraId="73CF0BB0" w14:textId="628D8815" w:rsidR="007A0ABF" w:rsidRPr="00376C84" w:rsidRDefault="007A0ABF" w:rsidP="0062368F">
      <w:pPr>
        <w:autoSpaceDE w:val="0"/>
        <w:autoSpaceDN w:val="0"/>
        <w:adjustRightInd w:val="0"/>
        <w:spacing w:after="0" w:line="276" w:lineRule="auto"/>
        <w:ind w:left="1418" w:hanging="851"/>
        <w:rPr>
          <w:rFonts w:eastAsiaTheme="minorHAnsi"/>
          <w:sz w:val="22"/>
          <w:szCs w:val="22"/>
          <w:lang w:eastAsia="en-US"/>
        </w:rPr>
      </w:pPr>
      <w:r w:rsidRPr="002337C8">
        <w:rPr>
          <w:rFonts w:eastAsiaTheme="minorHAnsi"/>
          <w:sz w:val="22"/>
          <w:szCs w:val="22"/>
          <w:lang w:eastAsia="en-US"/>
        </w:rPr>
        <w:t>14.7.1.</w:t>
      </w:r>
      <w:r>
        <w:rPr>
          <w:rFonts w:eastAsiaTheme="minorHAnsi"/>
          <w:sz w:val="22"/>
          <w:szCs w:val="22"/>
          <w:lang w:eastAsia="en-US"/>
        </w:rPr>
        <w:t xml:space="preserve"> </w:t>
      </w:r>
      <w:r w:rsidR="0062368F">
        <w:rPr>
          <w:rFonts w:eastAsiaTheme="minorHAnsi"/>
          <w:sz w:val="22"/>
          <w:szCs w:val="22"/>
          <w:lang w:eastAsia="en-US"/>
        </w:rPr>
        <w:t xml:space="preserve"> </w:t>
      </w:r>
      <w:r w:rsidRPr="002337C8">
        <w:rPr>
          <w:rFonts w:eastAsiaTheme="minorHAnsi"/>
          <w:sz w:val="22"/>
          <w:szCs w:val="22"/>
          <w:lang w:eastAsia="en-US"/>
        </w:rPr>
        <w:t>poinformowania Zamawiającego</w:t>
      </w:r>
      <w:r w:rsidRPr="00376C84">
        <w:rPr>
          <w:rFonts w:eastAsiaTheme="minorHAnsi"/>
          <w:sz w:val="22"/>
          <w:szCs w:val="22"/>
          <w:lang w:eastAsia="en-US"/>
        </w:rPr>
        <w:t xml:space="preserve">, że wybór jego oferty będzie prowadził </w:t>
      </w:r>
      <w:r>
        <w:rPr>
          <w:rFonts w:eastAsiaTheme="minorHAnsi"/>
          <w:sz w:val="22"/>
          <w:szCs w:val="22"/>
          <w:lang w:eastAsia="en-US"/>
        </w:rPr>
        <w:t xml:space="preserve">                               </w:t>
      </w:r>
      <w:r w:rsidRPr="00376C84">
        <w:rPr>
          <w:rFonts w:eastAsiaTheme="minorHAnsi"/>
          <w:sz w:val="22"/>
          <w:szCs w:val="22"/>
          <w:lang w:eastAsia="en-US"/>
        </w:rPr>
        <w:t xml:space="preserve">do powstania u Zamawiającego obowiązku podatkowego; </w:t>
      </w:r>
    </w:p>
    <w:p w14:paraId="690042D1" w14:textId="6AAA6D89" w:rsidR="007A0ABF" w:rsidRPr="00376C84" w:rsidRDefault="007A0ABF" w:rsidP="0062368F">
      <w:pPr>
        <w:autoSpaceDE w:val="0"/>
        <w:autoSpaceDN w:val="0"/>
        <w:adjustRightInd w:val="0"/>
        <w:spacing w:after="0" w:line="276" w:lineRule="auto"/>
        <w:ind w:left="1418" w:hanging="851"/>
        <w:rPr>
          <w:rFonts w:eastAsiaTheme="minorHAnsi"/>
          <w:sz w:val="22"/>
          <w:szCs w:val="22"/>
          <w:lang w:eastAsia="en-US"/>
        </w:rPr>
      </w:pPr>
      <w:r w:rsidRPr="00376C84">
        <w:rPr>
          <w:rFonts w:eastAsiaTheme="minorHAnsi"/>
          <w:sz w:val="22"/>
          <w:szCs w:val="22"/>
          <w:lang w:eastAsia="en-US"/>
        </w:rPr>
        <w:lastRenderedPageBreak/>
        <w:t>14.</w:t>
      </w:r>
      <w:r>
        <w:rPr>
          <w:rFonts w:eastAsiaTheme="minorHAnsi"/>
          <w:sz w:val="22"/>
          <w:szCs w:val="22"/>
          <w:lang w:eastAsia="en-US"/>
        </w:rPr>
        <w:t>7</w:t>
      </w:r>
      <w:r w:rsidRPr="00376C84">
        <w:rPr>
          <w:rFonts w:eastAsiaTheme="minorHAnsi"/>
          <w:sz w:val="22"/>
          <w:szCs w:val="22"/>
          <w:lang w:eastAsia="en-US"/>
        </w:rPr>
        <w:t xml:space="preserve">.2. </w:t>
      </w:r>
      <w:r w:rsidR="0062368F">
        <w:rPr>
          <w:rFonts w:eastAsiaTheme="minorHAnsi"/>
          <w:sz w:val="22"/>
          <w:szCs w:val="22"/>
          <w:lang w:eastAsia="en-US"/>
        </w:rPr>
        <w:t xml:space="preserve"> </w:t>
      </w:r>
      <w:r w:rsidRPr="00376C84">
        <w:rPr>
          <w:rFonts w:eastAsiaTheme="minorHAnsi"/>
          <w:sz w:val="22"/>
          <w:szCs w:val="22"/>
          <w:lang w:eastAsia="en-US"/>
        </w:rPr>
        <w:t xml:space="preserve">wskazania nazwy (rodzaju) towaru lub usługi, których świadczenie będą prowadziły do powstania obowiązku podatkowego; </w:t>
      </w:r>
    </w:p>
    <w:p w14:paraId="4A102AB6" w14:textId="7F64615D" w:rsidR="007A0ABF" w:rsidRPr="00B47118" w:rsidRDefault="007A0ABF" w:rsidP="0062368F">
      <w:pPr>
        <w:autoSpaceDE w:val="0"/>
        <w:autoSpaceDN w:val="0"/>
        <w:adjustRightInd w:val="0"/>
        <w:spacing w:after="0" w:line="276" w:lineRule="auto"/>
        <w:ind w:left="1418" w:hanging="851"/>
        <w:rPr>
          <w:rFonts w:eastAsiaTheme="minorHAnsi"/>
          <w:sz w:val="22"/>
          <w:szCs w:val="22"/>
          <w:lang w:eastAsia="en-US"/>
        </w:rPr>
      </w:pPr>
      <w:r w:rsidRPr="00B47118">
        <w:rPr>
          <w:rFonts w:eastAsiaTheme="minorHAnsi"/>
          <w:sz w:val="22"/>
          <w:szCs w:val="22"/>
          <w:lang w:eastAsia="en-US"/>
        </w:rPr>
        <w:t>1</w:t>
      </w:r>
      <w:r>
        <w:rPr>
          <w:rFonts w:eastAsiaTheme="minorHAnsi"/>
          <w:sz w:val="22"/>
          <w:szCs w:val="22"/>
          <w:lang w:eastAsia="en-US"/>
        </w:rPr>
        <w:t>4</w:t>
      </w:r>
      <w:r w:rsidRPr="00B47118">
        <w:rPr>
          <w:rFonts w:eastAsiaTheme="minorHAnsi"/>
          <w:sz w:val="22"/>
          <w:szCs w:val="22"/>
          <w:lang w:eastAsia="en-US"/>
        </w:rPr>
        <w:t>.</w:t>
      </w:r>
      <w:r>
        <w:rPr>
          <w:rFonts w:eastAsiaTheme="minorHAnsi"/>
          <w:sz w:val="22"/>
          <w:szCs w:val="22"/>
          <w:lang w:eastAsia="en-US"/>
        </w:rPr>
        <w:t>7</w:t>
      </w:r>
      <w:r w:rsidRPr="00B47118">
        <w:rPr>
          <w:rFonts w:eastAsiaTheme="minorHAnsi"/>
          <w:sz w:val="22"/>
          <w:szCs w:val="22"/>
          <w:lang w:eastAsia="en-US"/>
        </w:rPr>
        <w:t xml:space="preserve">.3. </w:t>
      </w:r>
      <w:r w:rsidR="0062368F">
        <w:rPr>
          <w:rFonts w:eastAsiaTheme="minorHAnsi"/>
          <w:sz w:val="22"/>
          <w:szCs w:val="22"/>
          <w:lang w:eastAsia="en-US"/>
        </w:rPr>
        <w:t xml:space="preserve"> </w:t>
      </w:r>
      <w:r w:rsidRPr="00B47118">
        <w:rPr>
          <w:rFonts w:eastAsiaTheme="minorHAnsi"/>
          <w:sz w:val="22"/>
          <w:szCs w:val="22"/>
          <w:lang w:eastAsia="en-US"/>
        </w:rPr>
        <w:t xml:space="preserve">wskazania wartości towaru lub usługi objętego obowiązkiem podatkowym zamawiającego, bez kwoty podatku; </w:t>
      </w:r>
    </w:p>
    <w:p w14:paraId="69435956" w14:textId="01D66CF7" w:rsidR="007A0ABF" w:rsidRDefault="007A0ABF" w:rsidP="0062368F">
      <w:pPr>
        <w:autoSpaceDE w:val="0"/>
        <w:autoSpaceDN w:val="0"/>
        <w:adjustRightInd w:val="0"/>
        <w:spacing w:after="0" w:line="276" w:lineRule="auto"/>
        <w:ind w:left="1418" w:hanging="851"/>
        <w:rPr>
          <w:rFonts w:eastAsiaTheme="minorHAnsi"/>
          <w:sz w:val="22"/>
          <w:szCs w:val="22"/>
          <w:lang w:eastAsia="en-US"/>
        </w:rPr>
      </w:pPr>
      <w:r w:rsidRPr="00A34982">
        <w:rPr>
          <w:rFonts w:eastAsiaTheme="minorHAnsi"/>
          <w:sz w:val="22"/>
          <w:szCs w:val="22"/>
          <w:lang w:eastAsia="en-US"/>
        </w:rPr>
        <w:t>14.</w:t>
      </w:r>
      <w:r>
        <w:rPr>
          <w:rFonts w:eastAsiaTheme="minorHAnsi"/>
          <w:sz w:val="22"/>
          <w:szCs w:val="22"/>
          <w:lang w:eastAsia="en-US"/>
        </w:rPr>
        <w:t>7</w:t>
      </w:r>
      <w:r w:rsidRPr="00A34982">
        <w:rPr>
          <w:rFonts w:eastAsiaTheme="minorHAnsi"/>
          <w:sz w:val="22"/>
          <w:szCs w:val="22"/>
          <w:lang w:eastAsia="en-US"/>
        </w:rPr>
        <w:t xml:space="preserve">.4. </w:t>
      </w:r>
      <w:r>
        <w:rPr>
          <w:rFonts w:eastAsiaTheme="minorHAnsi"/>
          <w:sz w:val="22"/>
          <w:szCs w:val="22"/>
          <w:lang w:eastAsia="en-US"/>
        </w:rPr>
        <w:t xml:space="preserve"> </w:t>
      </w:r>
      <w:r w:rsidR="0062368F">
        <w:rPr>
          <w:rFonts w:eastAsiaTheme="minorHAnsi"/>
          <w:sz w:val="22"/>
          <w:szCs w:val="22"/>
          <w:lang w:eastAsia="en-US"/>
        </w:rPr>
        <w:t xml:space="preserve"> </w:t>
      </w:r>
      <w:r w:rsidRPr="00A34982">
        <w:rPr>
          <w:rFonts w:eastAsiaTheme="minorHAnsi"/>
          <w:sz w:val="22"/>
          <w:szCs w:val="22"/>
          <w:lang w:eastAsia="en-US"/>
        </w:rPr>
        <w:t xml:space="preserve">wskazania stawki podatku od towarów i usług, która zgodnie z wiedzą wykonawcy, będzie miała zastosowanie. </w:t>
      </w:r>
    </w:p>
    <w:p w14:paraId="57C7348C" w14:textId="75D565A5" w:rsidR="007A0ABF" w:rsidRPr="00E26E80" w:rsidRDefault="007A0ABF" w:rsidP="007A0ABF">
      <w:pPr>
        <w:autoSpaceDE w:val="0"/>
        <w:autoSpaceDN w:val="0"/>
        <w:adjustRightInd w:val="0"/>
        <w:spacing w:after="0" w:line="276" w:lineRule="auto"/>
        <w:ind w:left="567" w:hanging="567"/>
        <w:rPr>
          <w:rFonts w:eastAsiaTheme="minorHAnsi"/>
          <w:sz w:val="22"/>
          <w:szCs w:val="22"/>
          <w:lang w:eastAsia="en-US"/>
        </w:rPr>
      </w:pPr>
      <w:r w:rsidRPr="00E26E80">
        <w:rPr>
          <w:rFonts w:eastAsiaTheme="minorHAnsi"/>
          <w:sz w:val="22"/>
          <w:szCs w:val="22"/>
          <w:lang w:eastAsia="en-US"/>
        </w:rPr>
        <w:t>14.</w:t>
      </w:r>
      <w:r>
        <w:rPr>
          <w:rFonts w:eastAsiaTheme="minorHAnsi"/>
          <w:sz w:val="22"/>
          <w:szCs w:val="22"/>
          <w:lang w:eastAsia="en-US"/>
        </w:rPr>
        <w:t>8</w:t>
      </w:r>
      <w:r w:rsidRPr="00E26E80">
        <w:rPr>
          <w:rFonts w:eastAsiaTheme="minorHAnsi"/>
          <w:sz w:val="22"/>
          <w:szCs w:val="22"/>
          <w:lang w:eastAsia="en-US"/>
        </w:rPr>
        <w:t>.</w:t>
      </w:r>
      <w:r>
        <w:rPr>
          <w:rFonts w:eastAsiaTheme="minorHAnsi"/>
          <w:sz w:val="22"/>
          <w:szCs w:val="22"/>
          <w:lang w:eastAsia="en-US"/>
        </w:rPr>
        <w:t xml:space="preserve">  </w:t>
      </w:r>
      <w:r w:rsidRPr="00E26E80">
        <w:rPr>
          <w:sz w:val="22"/>
          <w:szCs w:val="22"/>
        </w:rPr>
        <w:t xml:space="preserve">Wszystkie wartości określone w formularzu </w:t>
      </w:r>
      <w:r>
        <w:rPr>
          <w:sz w:val="22"/>
          <w:szCs w:val="22"/>
        </w:rPr>
        <w:t xml:space="preserve">ofertowym </w:t>
      </w:r>
      <w:r w:rsidRPr="00E26E80">
        <w:rPr>
          <w:sz w:val="22"/>
          <w:szCs w:val="22"/>
        </w:rPr>
        <w:t xml:space="preserve">oraz ostateczna cena oferty muszą być naliczone z dokładnością do dwóch miejsc po przecinku. Kwoty należy zaokrąglić do pełnych groszy, przy czym końcówki poniżej 0,5 grosza pomija się, </w:t>
      </w:r>
      <w:r w:rsidRPr="00E26E80">
        <w:rPr>
          <w:sz w:val="22"/>
          <w:szCs w:val="22"/>
        </w:rPr>
        <w:br/>
        <w:t xml:space="preserve">a końcówki 0,5 grosza i wyższe zaokrągla się do 1 grosza. </w:t>
      </w:r>
      <w:r w:rsidRPr="006F4E9E">
        <w:rPr>
          <w:color w:val="000000" w:themeColor="text1"/>
          <w:sz w:val="22"/>
          <w:szCs w:val="22"/>
        </w:rPr>
        <w:t xml:space="preserve">Wykonawca jest zobowiązany do wypełnienia i określenia wartości we wszystkich pozycjach występujących </w:t>
      </w:r>
      <w:r w:rsidRPr="006F4E9E">
        <w:rPr>
          <w:color w:val="000000" w:themeColor="text1"/>
          <w:sz w:val="22"/>
          <w:szCs w:val="22"/>
        </w:rPr>
        <w:br/>
        <w:t xml:space="preserve">w </w:t>
      </w:r>
      <w:r w:rsidR="00123158">
        <w:rPr>
          <w:color w:val="000000" w:themeColor="text1"/>
          <w:sz w:val="22"/>
          <w:szCs w:val="22"/>
        </w:rPr>
        <w:t>F</w:t>
      </w:r>
      <w:r w:rsidRPr="006F4E9E">
        <w:rPr>
          <w:color w:val="000000" w:themeColor="text1"/>
          <w:sz w:val="22"/>
          <w:szCs w:val="22"/>
        </w:rPr>
        <w:t xml:space="preserve">ormularzu ofertowym </w:t>
      </w:r>
      <w:r w:rsidRPr="00000CFE">
        <w:rPr>
          <w:color w:val="0070C0"/>
          <w:sz w:val="22"/>
          <w:szCs w:val="22"/>
        </w:rPr>
        <w:t>(</w:t>
      </w:r>
      <w:r w:rsidRPr="00000CFE">
        <w:rPr>
          <w:b/>
          <w:i/>
          <w:color w:val="0070C0"/>
          <w:sz w:val="22"/>
          <w:szCs w:val="22"/>
        </w:rPr>
        <w:t>Załącznik nr 1 do SWZ</w:t>
      </w:r>
      <w:r w:rsidRPr="00000CFE">
        <w:rPr>
          <w:color w:val="0070C0"/>
          <w:sz w:val="22"/>
          <w:szCs w:val="22"/>
        </w:rPr>
        <w:t>).</w:t>
      </w:r>
    </w:p>
    <w:p w14:paraId="1037C5D0" w14:textId="77777777" w:rsidR="007A0ABF" w:rsidRPr="00927B1B" w:rsidRDefault="007A0ABF" w:rsidP="007A0ABF">
      <w:pPr>
        <w:spacing w:after="0" w:line="276" w:lineRule="auto"/>
        <w:ind w:hanging="170"/>
        <w:rPr>
          <w:sz w:val="22"/>
          <w:szCs w:val="22"/>
        </w:rPr>
      </w:pPr>
      <w:r w:rsidRPr="008E0B1B">
        <w:rPr>
          <w:sz w:val="22"/>
          <w:szCs w:val="22"/>
        </w:rPr>
        <w:t>14.</w:t>
      </w:r>
      <w:r>
        <w:rPr>
          <w:sz w:val="22"/>
          <w:szCs w:val="22"/>
        </w:rPr>
        <w:t>9</w:t>
      </w:r>
      <w:r w:rsidRPr="00927B1B">
        <w:rPr>
          <w:sz w:val="22"/>
          <w:szCs w:val="22"/>
        </w:rPr>
        <w:t xml:space="preserve">.  Zamawiający nie dopuszcza podania kwoty 0,00 zł w </w:t>
      </w:r>
      <w:r>
        <w:rPr>
          <w:sz w:val="22"/>
          <w:szCs w:val="22"/>
        </w:rPr>
        <w:t>F</w:t>
      </w:r>
      <w:r w:rsidRPr="00927B1B">
        <w:rPr>
          <w:sz w:val="22"/>
          <w:szCs w:val="22"/>
        </w:rPr>
        <w:t>ormularzu ofertowym.</w:t>
      </w:r>
    </w:p>
    <w:p w14:paraId="46AC8611" w14:textId="77777777" w:rsidR="007A0ABF" w:rsidRPr="00927B1B" w:rsidRDefault="007A0ABF" w:rsidP="007A0ABF">
      <w:pPr>
        <w:spacing w:after="0" w:line="276" w:lineRule="auto"/>
        <w:ind w:left="567" w:hanging="567"/>
        <w:rPr>
          <w:sz w:val="22"/>
          <w:szCs w:val="22"/>
        </w:rPr>
      </w:pPr>
      <w:r w:rsidRPr="00927B1B">
        <w:rPr>
          <w:sz w:val="22"/>
          <w:szCs w:val="22"/>
        </w:rPr>
        <w:t>14.</w:t>
      </w:r>
      <w:r>
        <w:rPr>
          <w:sz w:val="22"/>
          <w:szCs w:val="22"/>
        </w:rPr>
        <w:t>10</w:t>
      </w:r>
      <w:r w:rsidRPr="00927B1B">
        <w:rPr>
          <w:sz w:val="22"/>
          <w:szCs w:val="22"/>
        </w:rPr>
        <w:t xml:space="preserve">.  Zgodnie z art. 223 ust. 2 ustawy </w:t>
      </w:r>
      <w:proofErr w:type="spellStart"/>
      <w:r w:rsidRPr="00927B1B">
        <w:rPr>
          <w:sz w:val="22"/>
          <w:szCs w:val="22"/>
        </w:rPr>
        <w:t>Pzp</w:t>
      </w:r>
      <w:proofErr w:type="spellEnd"/>
      <w:r w:rsidRPr="00927B1B">
        <w:rPr>
          <w:sz w:val="22"/>
          <w:szCs w:val="22"/>
        </w:rPr>
        <w:t xml:space="preserve"> Zamawiający poprawia w ofercie:</w:t>
      </w:r>
    </w:p>
    <w:p w14:paraId="63A01B48" w14:textId="77777777" w:rsidR="007A0ABF" w:rsidRPr="00927B1B" w:rsidRDefault="007A0ABF" w:rsidP="007A0ABF">
      <w:pPr>
        <w:shd w:val="clear" w:color="auto" w:fill="FFFFFF"/>
        <w:spacing w:after="0" w:line="276" w:lineRule="auto"/>
        <w:ind w:left="1560" w:hanging="851"/>
        <w:jc w:val="left"/>
        <w:rPr>
          <w:sz w:val="22"/>
          <w:szCs w:val="22"/>
        </w:rPr>
      </w:pPr>
      <w:r w:rsidRPr="00927B1B">
        <w:rPr>
          <w:sz w:val="22"/>
          <w:szCs w:val="22"/>
        </w:rPr>
        <w:t>14.</w:t>
      </w:r>
      <w:r>
        <w:rPr>
          <w:sz w:val="22"/>
          <w:szCs w:val="22"/>
        </w:rPr>
        <w:t>10</w:t>
      </w:r>
      <w:r w:rsidRPr="00927B1B">
        <w:rPr>
          <w:sz w:val="22"/>
          <w:szCs w:val="22"/>
        </w:rPr>
        <w:t>.1.  oczywiste omyłki pisarskie;</w:t>
      </w:r>
    </w:p>
    <w:p w14:paraId="10438295" w14:textId="77777777" w:rsidR="007A0ABF" w:rsidRPr="00927B1B" w:rsidRDefault="007A0ABF" w:rsidP="007A0ABF">
      <w:pPr>
        <w:shd w:val="clear" w:color="auto" w:fill="FFFFFF"/>
        <w:spacing w:after="0" w:line="276" w:lineRule="auto"/>
        <w:ind w:left="1560" w:hanging="851"/>
        <w:jc w:val="left"/>
        <w:rPr>
          <w:sz w:val="22"/>
          <w:szCs w:val="22"/>
        </w:rPr>
      </w:pPr>
      <w:r w:rsidRPr="00927B1B">
        <w:rPr>
          <w:sz w:val="22"/>
          <w:szCs w:val="22"/>
        </w:rPr>
        <w:t>14.</w:t>
      </w:r>
      <w:r>
        <w:rPr>
          <w:sz w:val="22"/>
          <w:szCs w:val="22"/>
        </w:rPr>
        <w:t>10</w:t>
      </w:r>
      <w:r w:rsidRPr="00927B1B">
        <w:rPr>
          <w:sz w:val="22"/>
          <w:szCs w:val="22"/>
        </w:rPr>
        <w:t>.2.  oczywiste omyłki rachunkowe, z uwzględnieniem konsekwencji rachunkowych dokonanych poprawek;</w:t>
      </w:r>
    </w:p>
    <w:p w14:paraId="08F5576A" w14:textId="77777777" w:rsidR="007A0ABF" w:rsidRPr="00927B1B" w:rsidRDefault="007A0ABF" w:rsidP="007A0ABF">
      <w:pPr>
        <w:shd w:val="clear" w:color="auto" w:fill="FFFFFF"/>
        <w:spacing w:after="0" w:line="276" w:lineRule="auto"/>
        <w:ind w:left="1560" w:hanging="851"/>
        <w:jc w:val="left"/>
        <w:rPr>
          <w:sz w:val="22"/>
          <w:szCs w:val="22"/>
        </w:rPr>
      </w:pPr>
      <w:r w:rsidRPr="00927B1B">
        <w:rPr>
          <w:sz w:val="22"/>
          <w:szCs w:val="22"/>
        </w:rPr>
        <w:t>14.</w:t>
      </w:r>
      <w:r>
        <w:rPr>
          <w:sz w:val="22"/>
          <w:szCs w:val="22"/>
        </w:rPr>
        <w:t>10</w:t>
      </w:r>
      <w:r w:rsidRPr="00927B1B">
        <w:rPr>
          <w:sz w:val="22"/>
          <w:szCs w:val="22"/>
        </w:rPr>
        <w:t>.3.  inne omyłki polegające na niezgodności oferty z dokumentami zamówienia, niepowodujące istotnych zmian w treści oferty</w:t>
      </w:r>
    </w:p>
    <w:p w14:paraId="47272359" w14:textId="77777777" w:rsidR="007A0ABF" w:rsidRDefault="007A0ABF" w:rsidP="007A0ABF">
      <w:pPr>
        <w:shd w:val="clear" w:color="auto" w:fill="FFFFFF"/>
        <w:spacing w:after="0" w:line="276" w:lineRule="auto"/>
        <w:ind w:left="1560" w:hanging="851"/>
        <w:rPr>
          <w:sz w:val="22"/>
          <w:szCs w:val="22"/>
        </w:rPr>
      </w:pPr>
      <w:r w:rsidRPr="00927B1B">
        <w:rPr>
          <w:sz w:val="22"/>
          <w:szCs w:val="22"/>
        </w:rPr>
        <w:t>- niezwłocznie zawiadamiając o tym wykonawcę, którego oferta została poprawiona.</w:t>
      </w:r>
    </w:p>
    <w:p w14:paraId="4383DCC2" w14:textId="77777777" w:rsidR="007A0ABF" w:rsidRPr="00927B1B" w:rsidRDefault="007A0ABF" w:rsidP="007A0ABF">
      <w:pPr>
        <w:shd w:val="clear" w:color="auto" w:fill="FFFFFF"/>
        <w:spacing w:after="0" w:line="276" w:lineRule="auto"/>
        <w:ind w:left="709" w:hanging="709"/>
        <w:rPr>
          <w:sz w:val="22"/>
          <w:szCs w:val="22"/>
        </w:rPr>
      </w:pPr>
      <w:r>
        <w:rPr>
          <w:sz w:val="22"/>
          <w:szCs w:val="22"/>
        </w:rPr>
        <w:t xml:space="preserve">14.11.  </w:t>
      </w:r>
      <w:r w:rsidRPr="00927B1B">
        <w:rPr>
          <w:sz w:val="22"/>
          <w:szCs w:val="22"/>
        </w:rPr>
        <w:t xml:space="preserve">W przypadku, o którym mowa w ust. </w:t>
      </w:r>
      <w:r>
        <w:rPr>
          <w:sz w:val="22"/>
          <w:szCs w:val="22"/>
        </w:rPr>
        <w:t>14.10.</w:t>
      </w:r>
      <w:r w:rsidRPr="00927B1B">
        <w:rPr>
          <w:sz w:val="22"/>
          <w:szCs w:val="22"/>
        </w:rPr>
        <w:t xml:space="preserve"> pkt </w:t>
      </w:r>
      <w:r>
        <w:rPr>
          <w:sz w:val="22"/>
          <w:szCs w:val="22"/>
        </w:rPr>
        <w:t>14.10.</w:t>
      </w:r>
      <w:r w:rsidRPr="00927B1B">
        <w:rPr>
          <w:sz w:val="22"/>
          <w:szCs w:val="22"/>
        </w:rPr>
        <w:t>3</w:t>
      </w:r>
      <w:r>
        <w:rPr>
          <w:sz w:val="22"/>
          <w:szCs w:val="22"/>
        </w:rPr>
        <w:t>.</w:t>
      </w:r>
      <w:r w:rsidRPr="00927B1B">
        <w:rPr>
          <w:sz w:val="22"/>
          <w:szCs w:val="22"/>
        </w:rPr>
        <w:t>, zamawiający wyznacza wykonawcy odpowiedni termin na wyrażenie zgody na poprawienie w ofercie omyłki lub zakwestionowanie jej poprawienia. Brak odpowiedzi w wyznaczonym terminie uznaje się za wyrażenie zgody na poprawienie omyłki.</w:t>
      </w:r>
    </w:p>
    <w:p w14:paraId="34B8C6A2" w14:textId="77777777" w:rsidR="007A0ABF" w:rsidRPr="00927B1B" w:rsidRDefault="007A0ABF" w:rsidP="007A0ABF">
      <w:pPr>
        <w:spacing w:after="0" w:line="276" w:lineRule="auto"/>
        <w:ind w:left="709" w:hanging="709"/>
        <w:rPr>
          <w:sz w:val="22"/>
          <w:szCs w:val="22"/>
        </w:rPr>
      </w:pPr>
      <w:r w:rsidRPr="00927B1B">
        <w:rPr>
          <w:sz w:val="22"/>
          <w:szCs w:val="22"/>
        </w:rPr>
        <w:t>14.1</w:t>
      </w:r>
      <w:r>
        <w:rPr>
          <w:sz w:val="22"/>
          <w:szCs w:val="22"/>
        </w:rPr>
        <w:t>2</w:t>
      </w:r>
      <w:r w:rsidRPr="00927B1B">
        <w:rPr>
          <w:sz w:val="22"/>
          <w:szCs w:val="22"/>
        </w:rPr>
        <w:t xml:space="preserve">.  Zamawiający odrzuca ofertę na podstawie art. 226 ust. 1 pkt 10) ustawy </w:t>
      </w:r>
      <w:proofErr w:type="spellStart"/>
      <w:r w:rsidRPr="00927B1B">
        <w:rPr>
          <w:sz w:val="22"/>
          <w:szCs w:val="22"/>
        </w:rPr>
        <w:t>P</w:t>
      </w:r>
      <w:r>
        <w:rPr>
          <w:sz w:val="22"/>
          <w:szCs w:val="22"/>
        </w:rPr>
        <w:t>zp</w:t>
      </w:r>
      <w:proofErr w:type="spellEnd"/>
      <w:r w:rsidRPr="00927B1B">
        <w:rPr>
          <w:sz w:val="22"/>
          <w:szCs w:val="22"/>
        </w:rPr>
        <w:t>, jeżeli  zawiera błędy w obliczeniu ceny lub kosztu.</w:t>
      </w:r>
    </w:p>
    <w:p w14:paraId="2FA90B9F" w14:textId="77777777" w:rsidR="007A0ABF" w:rsidRDefault="007A0ABF" w:rsidP="007A0ABF">
      <w:pPr>
        <w:shd w:val="clear" w:color="auto" w:fill="FFFFFF"/>
        <w:spacing w:after="0" w:line="276" w:lineRule="auto"/>
        <w:ind w:left="709" w:hanging="709"/>
        <w:rPr>
          <w:sz w:val="22"/>
          <w:szCs w:val="22"/>
        </w:rPr>
      </w:pPr>
      <w:r w:rsidRPr="00927B1B">
        <w:rPr>
          <w:sz w:val="22"/>
          <w:szCs w:val="22"/>
        </w:rPr>
        <w:t>14.1</w:t>
      </w:r>
      <w:r>
        <w:rPr>
          <w:sz w:val="22"/>
          <w:szCs w:val="22"/>
        </w:rPr>
        <w:t>3</w:t>
      </w:r>
      <w:r w:rsidRPr="00927B1B">
        <w:rPr>
          <w:sz w:val="22"/>
          <w:szCs w:val="22"/>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t>
      </w:r>
      <w:r w:rsidRPr="00BA1DCD">
        <w:rPr>
          <w:sz w:val="22"/>
          <w:szCs w:val="22"/>
        </w:rPr>
        <w:t>wykonawcy wyjaśnień, w tym złożenia dowodów w zakresie wyliczenia ceny lub kosztu, lub ich istotnych części składowych.</w:t>
      </w:r>
    </w:p>
    <w:p w14:paraId="5EA160E3" w14:textId="77777777" w:rsidR="00CE6C24" w:rsidRPr="00BA1DCD" w:rsidRDefault="00CE6C24" w:rsidP="007A0ABF">
      <w:pPr>
        <w:shd w:val="clear" w:color="auto" w:fill="FFFFFF"/>
        <w:spacing w:after="0" w:line="276" w:lineRule="auto"/>
        <w:ind w:left="709" w:hanging="709"/>
        <w:rPr>
          <w:sz w:val="22"/>
          <w:szCs w:val="22"/>
        </w:rPr>
      </w:pPr>
    </w:p>
    <w:p w14:paraId="032F9347" w14:textId="77777777" w:rsidR="007A0ABF" w:rsidRPr="00BA1DCD" w:rsidRDefault="007A0ABF" w:rsidP="007A0ABF">
      <w:pPr>
        <w:shd w:val="clear" w:color="auto" w:fill="FFFFFF"/>
        <w:spacing w:after="0" w:line="276" w:lineRule="auto"/>
        <w:ind w:left="709" w:hanging="709"/>
        <w:rPr>
          <w:sz w:val="22"/>
          <w:szCs w:val="22"/>
        </w:rPr>
      </w:pPr>
      <w:r w:rsidRPr="00BA1DCD">
        <w:rPr>
          <w:sz w:val="22"/>
          <w:szCs w:val="22"/>
        </w:rPr>
        <w:t>14.1</w:t>
      </w:r>
      <w:r>
        <w:rPr>
          <w:sz w:val="22"/>
          <w:szCs w:val="22"/>
        </w:rPr>
        <w:t>4</w:t>
      </w:r>
      <w:r w:rsidRPr="00BA1DCD">
        <w:rPr>
          <w:sz w:val="22"/>
          <w:szCs w:val="22"/>
        </w:rPr>
        <w:t>.  W przypadku gdy cena całkowita oferty złożonej w terminie jest niższa o co najmniej 30% od:</w:t>
      </w:r>
    </w:p>
    <w:p w14:paraId="5331CD54" w14:textId="77777777" w:rsidR="007A0ABF" w:rsidRPr="00BA1DCD" w:rsidRDefault="007A0ABF" w:rsidP="007A0ABF">
      <w:pPr>
        <w:shd w:val="clear" w:color="auto" w:fill="FFFFFF"/>
        <w:spacing w:after="0" w:line="276" w:lineRule="auto"/>
        <w:ind w:left="1701" w:hanging="992"/>
        <w:rPr>
          <w:sz w:val="22"/>
          <w:szCs w:val="22"/>
        </w:rPr>
      </w:pPr>
      <w:r w:rsidRPr="00BA1DCD">
        <w:rPr>
          <w:sz w:val="22"/>
          <w:szCs w:val="22"/>
        </w:rPr>
        <w:t xml:space="preserve"> 14.1</w:t>
      </w:r>
      <w:r>
        <w:rPr>
          <w:sz w:val="22"/>
          <w:szCs w:val="22"/>
        </w:rPr>
        <w:t>4</w:t>
      </w:r>
      <w:r w:rsidRPr="00BA1DCD">
        <w:rPr>
          <w:sz w:val="22"/>
          <w:szCs w:val="22"/>
        </w:rPr>
        <w:t xml:space="preserve">.1.  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BA1DCD">
        <w:rPr>
          <w:sz w:val="22"/>
          <w:szCs w:val="22"/>
        </w:rPr>
        <w:t>P</w:t>
      </w:r>
      <w:r>
        <w:rPr>
          <w:sz w:val="22"/>
          <w:szCs w:val="22"/>
        </w:rPr>
        <w:t>zp</w:t>
      </w:r>
      <w:proofErr w:type="spellEnd"/>
      <w:r w:rsidRPr="00BA1DCD">
        <w:rPr>
          <w:sz w:val="22"/>
          <w:szCs w:val="22"/>
        </w:rPr>
        <w:t>, zamawiający zwraca się o udzielenie wyjaśnień, o których mowa w ust. 14.1</w:t>
      </w:r>
      <w:r>
        <w:rPr>
          <w:sz w:val="22"/>
          <w:szCs w:val="22"/>
        </w:rPr>
        <w:t>3</w:t>
      </w:r>
      <w:r w:rsidRPr="00BA1DCD">
        <w:rPr>
          <w:sz w:val="22"/>
          <w:szCs w:val="22"/>
        </w:rPr>
        <w:t>., chyba że rozbieżność wynika                           z okoliczności oczywistych, które nie wymagają wyjaśnienia,</w:t>
      </w:r>
    </w:p>
    <w:p w14:paraId="389EF4BF" w14:textId="77777777" w:rsidR="007A0ABF" w:rsidRDefault="007A0ABF" w:rsidP="007A0ABF">
      <w:pPr>
        <w:shd w:val="clear" w:color="auto" w:fill="FFFFFF"/>
        <w:spacing w:after="0" w:line="276" w:lineRule="auto"/>
        <w:ind w:left="1701" w:hanging="992"/>
        <w:rPr>
          <w:sz w:val="22"/>
          <w:szCs w:val="22"/>
        </w:rPr>
      </w:pPr>
      <w:r w:rsidRPr="00BA1DCD">
        <w:rPr>
          <w:sz w:val="22"/>
          <w:szCs w:val="22"/>
        </w:rPr>
        <w:t xml:space="preserve"> 14.1</w:t>
      </w:r>
      <w:r>
        <w:rPr>
          <w:sz w:val="22"/>
          <w:szCs w:val="22"/>
        </w:rPr>
        <w:t>4</w:t>
      </w:r>
      <w:r w:rsidRPr="00BA1DCD">
        <w:rPr>
          <w:sz w:val="22"/>
          <w:szCs w:val="22"/>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ust. 14.1</w:t>
      </w:r>
      <w:r>
        <w:rPr>
          <w:sz w:val="22"/>
          <w:szCs w:val="22"/>
        </w:rPr>
        <w:t>3</w:t>
      </w:r>
      <w:r w:rsidRPr="00BA1DCD">
        <w:rPr>
          <w:sz w:val="22"/>
          <w:szCs w:val="22"/>
        </w:rPr>
        <w:t>.</w:t>
      </w:r>
    </w:p>
    <w:p w14:paraId="45201D13" w14:textId="77777777" w:rsidR="007A0ABF" w:rsidRPr="00BA1DCD" w:rsidRDefault="007A0ABF" w:rsidP="007A0ABF">
      <w:pPr>
        <w:spacing w:after="0" w:line="276" w:lineRule="auto"/>
        <w:ind w:left="709" w:hanging="709"/>
        <w:rPr>
          <w:sz w:val="22"/>
          <w:szCs w:val="22"/>
        </w:rPr>
      </w:pPr>
      <w:r w:rsidRPr="00BA1DCD">
        <w:rPr>
          <w:sz w:val="22"/>
          <w:szCs w:val="22"/>
          <w:shd w:val="clear" w:color="auto" w:fill="FFFFFF"/>
        </w:rPr>
        <w:t>14.1</w:t>
      </w:r>
      <w:r>
        <w:rPr>
          <w:sz w:val="22"/>
          <w:szCs w:val="22"/>
          <w:shd w:val="clear" w:color="auto" w:fill="FFFFFF"/>
        </w:rPr>
        <w:t>5</w:t>
      </w:r>
      <w:r w:rsidRPr="00BA1DCD">
        <w:rPr>
          <w:sz w:val="22"/>
          <w:szCs w:val="22"/>
          <w:shd w:val="clear" w:color="auto" w:fill="FFFFFF"/>
        </w:rPr>
        <w:t xml:space="preserve">. Zgodnie z ustawą </w:t>
      </w:r>
      <w:proofErr w:type="spellStart"/>
      <w:r w:rsidRPr="00BA1DCD">
        <w:rPr>
          <w:sz w:val="22"/>
          <w:szCs w:val="22"/>
          <w:shd w:val="clear" w:color="auto" w:fill="FFFFFF"/>
        </w:rPr>
        <w:t>Pzp</w:t>
      </w:r>
      <w:proofErr w:type="spellEnd"/>
      <w:r w:rsidRPr="00BA1DCD">
        <w:rPr>
          <w:sz w:val="22"/>
          <w:szCs w:val="22"/>
          <w:shd w:val="clear" w:color="auto" w:fill="FFFFFF"/>
        </w:rPr>
        <w:t xml:space="preserve"> wyjaśnienia, o których mowa w ust. 14.1</w:t>
      </w:r>
      <w:r>
        <w:rPr>
          <w:sz w:val="22"/>
          <w:szCs w:val="22"/>
          <w:shd w:val="clear" w:color="auto" w:fill="FFFFFF"/>
        </w:rPr>
        <w:t>3</w:t>
      </w:r>
      <w:r w:rsidRPr="00BA1DCD">
        <w:rPr>
          <w:sz w:val="22"/>
          <w:szCs w:val="22"/>
          <w:shd w:val="clear" w:color="auto" w:fill="FFFFFF"/>
        </w:rPr>
        <w:t xml:space="preserve">., </w:t>
      </w:r>
      <w:r w:rsidRPr="00BA1DCD">
        <w:rPr>
          <w:b/>
          <w:bCs/>
          <w:sz w:val="22"/>
          <w:szCs w:val="22"/>
          <w:shd w:val="clear" w:color="auto" w:fill="FFFFFF"/>
        </w:rPr>
        <w:t>mogą</w:t>
      </w:r>
      <w:r w:rsidRPr="00BA1DCD">
        <w:rPr>
          <w:sz w:val="22"/>
          <w:szCs w:val="22"/>
          <w:shd w:val="clear" w:color="auto" w:fill="FFFFFF"/>
        </w:rPr>
        <w:t xml:space="preserve"> dotyczyć                             w szczególności:</w:t>
      </w:r>
    </w:p>
    <w:p w14:paraId="7C084BFF" w14:textId="1A1EE499" w:rsidR="007A0ABF" w:rsidRPr="00927B1B" w:rsidRDefault="007A0ABF" w:rsidP="007A0ABF">
      <w:pPr>
        <w:shd w:val="clear" w:color="auto" w:fill="FFFFFF"/>
        <w:spacing w:after="0" w:line="276" w:lineRule="auto"/>
        <w:ind w:left="1560" w:hanging="851"/>
        <w:rPr>
          <w:sz w:val="22"/>
          <w:szCs w:val="22"/>
        </w:rPr>
      </w:pPr>
      <w:r w:rsidRPr="00BA1DCD">
        <w:rPr>
          <w:sz w:val="22"/>
          <w:szCs w:val="22"/>
        </w:rPr>
        <w:lastRenderedPageBreak/>
        <w:t>14.1</w:t>
      </w:r>
      <w:r>
        <w:rPr>
          <w:sz w:val="22"/>
          <w:szCs w:val="22"/>
        </w:rPr>
        <w:t>5</w:t>
      </w:r>
      <w:r w:rsidRPr="00BA1DCD">
        <w:rPr>
          <w:sz w:val="22"/>
          <w:szCs w:val="22"/>
        </w:rPr>
        <w:t xml:space="preserve">.1.   </w:t>
      </w:r>
      <w:r w:rsidR="0062368F">
        <w:rPr>
          <w:sz w:val="22"/>
          <w:szCs w:val="22"/>
        </w:rPr>
        <w:t xml:space="preserve"> </w:t>
      </w:r>
      <w:r w:rsidRPr="00BA1DCD">
        <w:rPr>
          <w:sz w:val="22"/>
          <w:szCs w:val="22"/>
        </w:rPr>
        <w:t xml:space="preserve"> zarządzania procesem</w:t>
      </w:r>
      <w:r w:rsidRPr="00927B1B">
        <w:rPr>
          <w:sz w:val="22"/>
          <w:szCs w:val="22"/>
        </w:rPr>
        <w:t xml:space="preserve"> produkcji, świadczonych usług</w:t>
      </w:r>
      <w:r>
        <w:rPr>
          <w:sz w:val="22"/>
          <w:szCs w:val="22"/>
        </w:rPr>
        <w:t>;</w:t>
      </w:r>
    </w:p>
    <w:p w14:paraId="65587DA1" w14:textId="77777777" w:rsidR="007A0ABF" w:rsidRPr="00927B1B" w:rsidRDefault="007A0ABF" w:rsidP="007A0ABF">
      <w:pPr>
        <w:shd w:val="clear" w:color="auto" w:fill="FFFFFF"/>
        <w:spacing w:after="0" w:line="276" w:lineRule="auto"/>
        <w:ind w:left="1701" w:hanging="992"/>
        <w:rPr>
          <w:sz w:val="22"/>
          <w:szCs w:val="22"/>
        </w:rPr>
      </w:pPr>
      <w:r w:rsidRPr="00927B1B">
        <w:rPr>
          <w:sz w:val="22"/>
          <w:szCs w:val="22"/>
        </w:rPr>
        <w:t>14.1</w:t>
      </w:r>
      <w:r>
        <w:rPr>
          <w:sz w:val="22"/>
          <w:szCs w:val="22"/>
        </w:rPr>
        <w:t>5</w:t>
      </w:r>
      <w:r w:rsidRPr="00927B1B">
        <w:rPr>
          <w:sz w:val="22"/>
          <w:szCs w:val="22"/>
        </w:rPr>
        <w:t xml:space="preserve">.2. </w:t>
      </w:r>
      <w:r>
        <w:rPr>
          <w:sz w:val="22"/>
          <w:szCs w:val="22"/>
        </w:rPr>
        <w:t xml:space="preserve"> </w:t>
      </w:r>
      <w:r w:rsidRPr="00927B1B">
        <w:rPr>
          <w:sz w:val="22"/>
          <w:szCs w:val="22"/>
        </w:rPr>
        <w:t>wybranych rozwiązań technicznych, wyjątkowo korzystnych warunków dostaw, usług</w:t>
      </w:r>
      <w:r>
        <w:rPr>
          <w:sz w:val="22"/>
          <w:szCs w:val="22"/>
        </w:rPr>
        <w:t>;</w:t>
      </w:r>
    </w:p>
    <w:p w14:paraId="0ED87D68" w14:textId="77777777" w:rsidR="007A0ABF" w:rsidRDefault="007A0ABF" w:rsidP="007A0ABF">
      <w:pPr>
        <w:shd w:val="clear" w:color="auto" w:fill="FFFFFF"/>
        <w:spacing w:after="0" w:line="276" w:lineRule="auto"/>
        <w:ind w:left="1560" w:hanging="851"/>
        <w:rPr>
          <w:sz w:val="22"/>
          <w:szCs w:val="22"/>
        </w:rPr>
      </w:pPr>
      <w:r w:rsidRPr="00927B1B">
        <w:rPr>
          <w:sz w:val="22"/>
          <w:szCs w:val="22"/>
        </w:rPr>
        <w:t>14.1</w:t>
      </w:r>
      <w:r>
        <w:rPr>
          <w:sz w:val="22"/>
          <w:szCs w:val="22"/>
        </w:rPr>
        <w:t>5</w:t>
      </w:r>
      <w:r w:rsidRPr="00927B1B">
        <w:rPr>
          <w:sz w:val="22"/>
          <w:szCs w:val="22"/>
        </w:rPr>
        <w:t xml:space="preserve">.3.  </w:t>
      </w:r>
      <w:r>
        <w:rPr>
          <w:sz w:val="22"/>
          <w:szCs w:val="22"/>
        </w:rPr>
        <w:t xml:space="preserve">   </w:t>
      </w:r>
      <w:r w:rsidRPr="00927B1B">
        <w:rPr>
          <w:sz w:val="22"/>
          <w:szCs w:val="22"/>
        </w:rPr>
        <w:t>oryginalności dostaw, usług oferowanych przez wykonawcę</w:t>
      </w:r>
      <w:r>
        <w:rPr>
          <w:sz w:val="22"/>
          <w:szCs w:val="22"/>
        </w:rPr>
        <w:t>;</w:t>
      </w:r>
    </w:p>
    <w:p w14:paraId="224FB22F" w14:textId="77777777" w:rsidR="007A0ABF" w:rsidRPr="00927B1B" w:rsidRDefault="007A0ABF" w:rsidP="007A0ABF">
      <w:pPr>
        <w:shd w:val="clear" w:color="auto" w:fill="FFFFFF"/>
        <w:spacing w:after="0" w:line="276" w:lineRule="auto"/>
        <w:ind w:left="1701" w:hanging="992"/>
        <w:rPr>
          <w:sz w:val="22"/>
          <w:szCs w:val="22"/>
        </w:rPr>
      </w:pPr>
      <w:r w:rsidRPr="00927B1B">
        <w:rPr>
          <w:sz w:val="22"/>
          <w:szCs w:val="22"/>
        </w:rPr>
        <w:t>14.1</w:t>
      </w:r>
      <w:r>
        <w:rPr>
          <w:sz w:val="22"/>
          <w:szCs w:val="22"/>
        </w:rPr>
        <w:t>5</w:t>
      </w:r>
      <w:r w:rsidRPr="00927B1B">
        <w:rPr>
          <w:sz w:val="22"/>
          <w:szCs w:val="22"/>
        </w:rPr>
        <w:t xml:space="preserve">.4.  </w:t>
      </w:r>
      <w:r>
        <w:rPr>
          <w:sz w:val="22"/>
          <w:szCs w:val="22"/>
        </w:rPr>
        <w:t xml:space="preserve">    </w:t>
      </w:r>
      <w:r w:rsidRPr="00927B1B">
        <w:rPr>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34" w:anchor="/document/16992095?cm=DOCUMENT" w:history="1">
        <w:r w:rsidRPr="00927B1B">
          <w:rPr>
            <w:sz w:val="22"/>
            <w:szCs w:val="22"/>
            <w:u w:val="single"/>
          </w:rPr>
          <w:t>ustawy</w:t>
        </w:r>
      </w:hyperlink>
      <w:r w:rsidRPr="00927B1B">
        <w:rPr>
          <w:sz w:val="22"/>
          <w:szCs w:val="22"/>
        </w:rPr>
        <w:t xml:space="preserve"> z dnia 10 października 2002 r. o minimalnym wynagrodzeniu za pracę (</w:t>
      </w:r>
      <w:proofErr w:type="spellStart"/>
      <w:r w:rsidRPr="00927B1B">
        <w:rPr>
          <w:sz w:val="22"/>
          <w:szCs w:val="22"/>
          <w:shd w:val="clear" w:color="auto" w:fill="FFFFFF"/>
        </w:rPr>
        <w:t>t.j</w:t>
      </w:r>
      <w:proofErr w:type="spellEnd"/>
      <w:r w:rsidRPr="00927B1B">
        <w:rPr>
          <w:sz w:val="22"/>
          <w:szCs w:val="22"/>
          <w:shd w:val="clear" w:color="auto" w:fill="FFFFFF"/>
        </w:rPr>
        <w:t xml:space="preserve">. </w:t>
      </w:r>
      <w:r w:rsidRPr="00927B1B">
        <w:rPr>
          <w:sz w:val="22"/>
          <w:szCs w:val="22"/>
        </w:rPr>
        <w:t>Dz. U. z 2020 r. poz. 2207) lub przepisów odrębnych właściwych dla spraw,  z którymi związane jest realizowane zamówienie</w:t>
      </w:r>
      <w:r>
        <w:rPr>
          <w:sz w:val="22"/>
          <w:szCs w:val="22"/>
        </w:rPr>
        <w:t>;</w:t>
      </w:r>
    </w:p>
    <w:p w14:paraId="66737FC7" w14:textId="77777777" w:rsidR="007A0ABF" w:rsidRPr="00927B1B" w:rsidRDefault="007A0ABF" w:rsidP="007A0ABF">
      <w:pPr>
        <w:shd w:val="clear" w:color="auto" w:fill="FFFFFF"/>
        <w:spacing w:after="0" w:line="276" w:lineRule="auto"/>
        <w:ind w:left="1701" w:hanging="992"/>
        <w:rPr>
          <w:sz w:val="22"/>
          <w:szCs w:val="22"/>
        </w:rPr>
      </w:pPr>
      <w:r w:rsidRPr="00927B1B">
        <w:rPr>
          <w:sz w:val="22"/>
          <w:szCs w:val="22"/>
        </w:rPr>
        <w:t>14.1</w:t>
      </w:r>
      <w:r>
        <w:rPr>
          <w:sz w:val="22"/>
          <w:szCs w:val="22"/>
        </w:rPr>
        <w:t>5.</w:t>
      </w:r>
      <w:r w:rsidRPr="00927B1B">
        <w:rPr>
          <w:sz w:val="22"/>
          <w:szCs w:val="22"/>
        </w:rPr>
        <w:t xml:space="preserve">5.  </w:t>
      </w:r>
      <w:r>
        <w:rPr>
          <w:sz w:val="22"/>
          <w:szCs w:val="22"/>
        </w:rPr>
        <w:t xml:space="preserve">   </w:t>
      </w:r>
      <w:r w:rsidRPr="00927B1B">
        <w:rPr>
          <w:sz w:val="22"/>
          <w:szCs w:val="22"/>
        </w:rPr>
        <w:t>zgodności z przepisami z zakresu prawa pracy i zabezpieczenia społecznego, obowiązującymi w miejscu, w którym realizowane jest zamówienie,</w:t>
      </w:r>
    </w:p>
    <w:p w14:paraId="77F9D2CD" w14:textId="77777777" w:rsidR="007A0ABF" w:rsidRPr="00927B1B" w:rsidRDefault="007A0ABF" w:rsidP="007A0ABF">
      <w:pPr>
        <w:shd w:val="clear" w:color="auto" w:fill="FFFFFF"/>
        <w:spacing w:after="0" w:line="276" w:lineRule="auto"/>
        <w:ind w:left="1701" w:hanging="992"/>
        <w:rPr>
          <w:sz w:val="22"/>
          <w:szCs w:val="22"/>
        </w:rPr>
      </w:pPr>
      <w:r w:rsidRPr="00927B1B">
        <w:rPr>
          <w:sz w:val="22"/>
          <w:szCs w:val="22"/>
        </w:rPr>
        <w:t>14.1</w:t>
      </w:r>
      <w:r>
        <w:rPr>
          <w:sz w:val="22"/>
          <w:szCs w:val="22"/>
        </w:rPr>
        <w:t>5</w:t>
      </w:r>
      <w:r w:rsidRPr="00927B1B">
        <w:rPr>
          <w:sz w:val="22"/>
          <w:szCs w:val="22"/>
        </w:rPr>
        <w:t xml:space="preserve">.6.  </w:t>
      </w:r>
      <w:r>
        <w:rPr>
          <w:sz w:val="22"/>
          <w:szCs w:val="22"/>
        </w:rPr>
        <w:t xml:space="preserve">  </w:t>
      </w:r>
      <w:r w:rsidRPr="00927B1B">
        <w:rPr>
          <w:sz w:val="22"/>
          <w:szCs w:val="22"/>
        </w:rPr>
        <w:t xml:space="preserve"> zgodności z </w:t>
      </w:r>
      <w:hyperlink r:id="rId35" w:anchor="/search-hypertext/18903829_art(224)_2?pit=2022-10-03" w:history="1">
        <w:r w:rsidRPr="00927B1B">
          <w:rPr>
            <w:sz w:val="22"/>
            <w:szCs w:val="22"/>
          </w:rPr>
          <w:t>przepisami</w:t>
        </w:r>
      </w:hyperlink>
      <w:r w:rsidRPr="00927B1B">
        <w:rPr>
          <w:sz w:val="22"/>
          <w:szCs w:val="22"/>
        </w:rPr>
        <w:t xml:space="preserve"> z zakresu ochrony środowiska</w:t>
      </w:r>
      <w:r>
        <w:rPr>
          <w:sz w:val="22"/>
          <w:szCs w:val="22"/>
        </w:rPr>
        <w:t>;</w:t>
      </w:r>
    </w:p>
    <w:p w14:paraId="4618F6B0" w14:textId="77777777" w:rsidR="007A0ABF" w:rsidRPr="00927B1B" w:rsidRDefault="007A0ABF" w:rsidP="007A0ABF">
      <w:pPr>
        <w:shd w:val="clear" w:color="auto" w:fill="FFFFFF"/>
        <w:spacing w:after="0" w:line="276" w:lineRule="auto"/>
        <w:ind w:left="1701" w:hanging="992"/>
        <w:rPr>
          <w:sz w:val="22"/>
          <w:szCs w:val="22"/>
        </w:rPr>
      </w:pPr>
      <w:r w:rsidRPr="00927B1B">
        <w:rPr>
          <w:sz w:val="22"/>
          <w:szCs w:val="22"/>
        </w:rPr>
        <w:t>14.1</w:t>
      </w:r>
      <w:r>
        <w:rPr>
          <w:sz w:val="22"/>
          <w:szCs w:val="22"/>
        </w:rPr>
        <w:t>5</w:t>
      </w:r>
      <w:r w:rsidRPr="00927B1B">
        <w:rPr>
          <w:sz w:val="22"/>
          <w:szCs w:val="22"/>
        </w:rPr>
        <w:t xml:space="preserve">.7. </w:t>
      </w:r>
      <w:r>
        <w:rPr>
          <w:sz w:val="22"/>
          <w:szCs w:val="22"/>
        </w:rPr>
        <w:t xml:space="preserve"> </w:t>
      </w:r>
      <w:r w:rsidRPr="00927B1B">
        <w:rPr>
          <w:sz w:val="22"/>
          <w:szCs w:val="22"/>
        </w:rPr>
        <w:t>wypełniania obowiązków związanych z powierzeniem wykonania części zamówienia podwykonawcy.</w:t>
      </w:r>
    </w:p>
    <w:p w14:paraId="46BC8D49" w14:textId="77777777" w:rsidR="007A0ABF" w:rsidRPr="00927B1B" w:rsidRDefault="007A0ABF" w:rsidP="007A0ABF">
      <w:pPr>
        <w:shd w:val="clear" w:color="auto" w:fill="FFFFFF"/>
        <w:spacing w:after="0" w:line="276" w:lineRule="auto"/>
        <w:ind w:left="709" w:hanging="709"/>
        <w:rPr>
          <w:sz w:val="22"/>
          <w:szCs w:val="22"/>
        </w:rPr>
      </w:pPr>
      <w:r w:rsidRPr="00927B1B">
        <w:rPr>
          <w:sz w:val="22"/>
          <w:szCs w:val="22"/>
        </w:rPr>
        <w:t>14.1</w:t>
      </w:r>
      <w:r>
        <w:rPr>
          <w:sz w:val="22"/>
          <w:szCs w:val="22"/>
        </w:rPr>
        <w:t>6</w:t>
      </w:r>
      <w:r w:rsidRPr="00927B1B">
        <w:rPr>
          <w:sz w:val="22"/>
          <w:szCs w:val="22"/>
        </w:rPr>
        <w:t>.   Obowiązek wykazania, że oferta nie zawiera rażąco niskiej ceny lub kosztu spoczywa na wykonawcy.</w:t>
      </w:r>
    </w:p>
    <w:p w14:paraId="4A851112" w14:textId="77777777" w:rsidR="007A0ABF" w:rsidRPr="00927B1B" w:rsidRDefault="007A0ABF" w:rsidP="007A0ABF">
      <w:pPr>
        <w:shd w:val="clear" w:color="auto" w:fill="FFFFFF"/>
        <w:spacing w:after="0" w:line="276" w:lineRule="auto"/>
        <w:ind w:left="709" w:hanging="709"/>
        <w:rPr>
          <w:sz w:val="22"/>
          <w:szCs w:val="22"/>
        </w:rPr>
      </w:pPr>
      <w:r w:rsidRPr="00927B1B">
        <w:rPr>
          <w:sz w:val="22"/>
          <w:szCs w:val="22"/>
        </w:rPr>
        <w:t>14.1</w:t>
      </w:r>
      <w:r>
        <w:rPr>
          <w:sz w:val="22"/>
          <w:szCs w:val="22"/>
        </w:rPr>
        <w:t>7</w:t>
      </w:r>
      <w:r w:rsidRPr="00927B1B">
        <w:rPr>
          <w:sz w:val="22"/>
          <w:szCs w:val="22"/>
        </w:rPr>
        <w:t>.  Odrzuceniu, jako oferta z rażąco niską ceną lub kosztem, podlega oferta wykonawcy, który nie udzielił wyjaśnień w wyznaczonym terminie, lub jeżeli złożone wyjaśnienia wraz z dowodami nie uzasadniają podanej w ofercie ceny lub kosztu.</w:t>
      </w:r>
    </w:p>
    <w:p w14:paraId="6DECBA6D" w14:textId="77777777" w:rsidR="007A0ABF" w:rsidRPr="00927B1B" w:rsidRDefault="007A0ABF" w:rsidP="007A0ABF">
      <w:pPr>
        <w:shd w:val="clear" w:color="auto" w:fill="FFFFFF"/>
        <w:spacing w:after="0" w:line="276" w:lineRule="auto"/>
        <w:ind w:left="709" w:hanging="709"/>
        <w:rPr>
          <w:sz w:val="22"/>
          <w:szCs w:val="22"/>
        </w:rPr>
      </w:pPr>
      <w:r w:rsidRPr="00927B1B">
        <w:rPr>
          <w:sz w:val="22"/>
          <w:szCs w:val="22"/>
        </w:rPr>
        <w:t>14.1</w:t>
      </w:r>
      <w:r>
        <w:rPr>
          <w:sz w:val="22"/>
          <w:szCs w:val="22"/>
        </w:rPr>
        <w:t>8</w:t>
      </w:r>
      <w:r w:rsidRPr="00927B1B">
        <w:rPr>
          <w:sz w:val="22"/>
          <w:szCs w:val="22"/>
        </w:rPr>
        <w:t xml:space="preserve">.  Zamawiający odrzuca ofertę na podstawie art. 226 ust. 1 pkt 8) ustawy </w:t>
      </w:r>
      <w:proofErr w:type="spellStart"/>
      <w:r w:rsidRPr="00927B1B">
        <w:rPr>
          <w:sz w:val="22"/>
          <w:szCs w:val="22"/>
        </w:rPr>
        <w:t>P</w:t>
      </w:r>
      <w:r>
        <w:rPr>
          <w:sz w:val="22"/>
          <w:szCs w:val="22"/>
        </w:rPr>
        <w:t>zp</w:t>
      </w:r>
      <w:proofErr w:type="spellEnd"/>
      <w:r w:rsidRPr="00927B1B">
        <w:rPr>
          <w:sz w:val="22"/>
          <w:szCs w:val="22"/>
        </w:rPr>
        <w:t>, jeżeli  zawiera rażąco niską cenę lub koszt w stosunku do przedmiotu zamówienia.</w:t>
      </w:r>
    </w:p>
    <w:p w14:paraId="2DB8CE1A" w14:textId="77777777" w:rsidR="007A0ABF" w:rsidRPr="00927B1B" w:rsidRDefault="007A0ABF" w:rsidP="007A0ABF">
      <w:pPr>
        <w:shd w:val="clear" w:color="auto" w:fill="FFFFFF"/>
        <w:spacing w:after="0" w:line="276" w:lineRule="auto"/>
        <w:ind w:left="709" w:hanging="709"/>
        <w:rPr>
          <w:sz w:val="22"/>
          <w:szCs w:val="22"/>
        </w:rPr>
      </w:pPr>
      <w:r w:rsidRPr="00927B1B">
        <w:rPr>
          <w:sz w:val="22"/>
          <w:szCs w:val="22"/>
        </w:rPr>
        <w:t>14.1</w:t>
      </w:r>
      <w:r>
        <w:rPr>
          <w:sz w:val="22"/>
          <w:szCs w:val="22"/>
        </w:rPr>
        <w:t>9</w:t>
      </w:r>
      <w:r w:rsidRPr="00927B1B">
        <w:rPr>
          <w:sz w:val="22"/>
          <w:szCs w:val="22"/>
        </w:rPr>
        <w:t xml:space="preserve">. Jeżeli wartość zamówienia jest równa lub przekracza progi unijne,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w:t>
      </w:r>
      <w:hyperlink r:id="rId36" w:anchor="/search-hypertext/18903829_art(224)_1?pit=2022-10-03" w:history="1">
        <w:r w:rsidRPr="00927B1B">
          <w:rPr>
            <w:sz w:val="22"/>
            <w:szCs w:val="22"/>
          </w:rPr>
          <w:t>przepisów</w:t>
        </w:r>
      </w:hyperlink>
      <w:r w:rsidRPr="00927B1B">
        <w:rPr>
          <w:sz w:val="22"/>
          <w:szCs w:val="22"/>
        </w:rPr>
        <w:t xml:space="preserve"> o postępowaniu w sprawach dotyczących pomocy publicznej.</w:t>
      </w:r>
    </w:p>
    <w:bookmarkEnd w:id="15"/>
    <w:p w14:paraId="2FF30E85" w14:textId="77777777" w:rsidR="00FA373C" w:rsidRDefault="00FA373C" w:rsidP="00643092">
      <w:pPr>
        <w:spacing w:after="0" w:line="276" w:lineRule="auto"/>
        <w:ind w:left="709" w:hanging="851"/>
        <w:rPr>
          <w:sz w:val="22"/>
          <w:szCs w:val="22"/>
        </w:rPr>
      </w:pPr>
    </w:p>
    <w:tbl>
      <w:tblPr>
        <w:tblW w:w="5166" w:type="pct"/>
        <w:jc w:val="center"/>
        <w:shd w:val="clear" w:color="auto" w:fill="365F91" w:themeFill="accent1" w:themeFillShade="BF"/>
        <w:tblLook w:val="01E0" w:firstRow="1" w:lastRow="1" w:firstColumn="1" w:lastColumn="1" w:noHBand="0" w:noVBand="0"/>
      </w:tblPr>
      <w:tblGrid>
        <w:gridCol w:w="8786"/>
      </w:tblGrid>
      <w:tr w:rsidR="00812AD3" w:rsidRPr="00927CB7" w14:paraId="3ED27E12" w14:textId="77777777" w:rsidTr="00A0652A">
        <w:trPr>
          <w:trHeight w:val="416"/>
          <w:jc w:val="center"/>
        </w:trPr>
        <w:tc>
          <w:tcPr>
            <w:tcW w:w="5000" w:type="pct"/>
            <w:shd w:val="clear" w:color="auto" w:fill="8DB3E2" w:themeFill="text2" w:themeFillTint="66"/>
          </w:tcPr>
          <w:p w14:paraId="06749D75" w14:textId="4DAF5F56" w:rsidR="00812AD3" w:rsidRPr="00C55E1B" w:rsidRDefault="00C55E1B" w:rsidP="00097C43">
            <w:pPr>
              <w:tabs>
                <w:tab w:val="left" w:pos="1232"/>
              </w:tabs>
              <w:spacing w:after="0"/>
              <w:ind w:left="0" w:firstLine="0"/>
              <w:jc w:val="center"/>
              <w:rPr>
                <w:b/>
                <w:smallCaps/>
              </w:rPr>
            </w:pPr>
            <w:r w:rsidRPr="00C55E1B">
              <w:rPr>
                <w:b/>
                <w:smallCaps/>
              </w:rPr>
              <w:t>ROZDZIAŁ 15</w:t>
            </w:r>
          </w:p>
          <w:p w14:paraId="6425EE33" w14:textId="77777777" w:rsidR="00877A8D" w:rsidRDefault="00C55E1B" w:rsidP="00097C43">
            <w:pPr>
              <w:tabs>
                <w:tab w:val="left" w:pos="1232"/>
              </w:tabs>
              <w:spacing w:after="0"/>
              <w:ind w:left="0" w:firstLine="0"/>
              <w:jc w:val="center"/>
              <w:rPr>
                <w:b/>
                <w:smallCaps/>
              </w:rPr>
            </w:pPr>
            <w:r w:rsidRPr="00C55E1B">
              <w:rPr>
                <w:b/>
                <w:smallCaps/>
              </w:rPr>
              <w:t xml:space="preserve">OPIS KRYTERIÓW, KTÓRYMI ZAMAWIAJĄCY BĘDZIE SIĘ KIEROWAŁ PRZY WYBORZE OFERTY, WRAZ Z PODANIEM ZNACZENIA TYCH KRYTERIÓW </w:t>
            </w:r>
          </w:p>
          <w:p w14:paraId="42C947C1" w14:textId="1E30132A" w:rsidR="00812AD3" w:rsidRPr="00877A8D" w:rsidRDefault="00C55E1B" w:rsidP="00877A8D">
            <w:pPr>
              <w:tabs>
                <w:tab w:val="left" w:pos="1232"/>
              </w:tabs>
              <w:spacing w:after="0"/>
              <w:ind w:left="0" w:firstLine="0"/>
              <w:jc w:val="center"/>
              <w:rPr>
                <w:b/>
                <w:smallCaps/>
              </w:rPr>
            </w:pPr>
            <w:r w:rsidRPr="00C55E1B">
              <w:rPr>
                <w:b/>
                <w:smallCaps/>
              </w:rPr>
              <w:t>I SPOSOBU OCENY OFERT</w:t>
            </w:r>
          </w:p>
        </w:tc>
      </w:tr>
    </w:tbl>
    <w:p w14:paraId="7A4891F2" w14:textId="77777777" w:rsidR="007A0ABF" w:rsidRDefault="007A0ABF" w:rsidP="007A0ABF">
      <w:pPr>
        <w:widowControl w:val="0"/>
        <w:suppressAutoHyphens/>
        <w:overflowPunct w:val="0"/>
        <w:spacing w:after="0" w:line="276" w:lineRule="auto"/>
        <w:ind w:left="-187" w:firstLine="0"/>
        <w:textAlignment w:val="baseline"/>
        <w:rPr>
          <w:iCs/>
          <w:color w:val="000000" w:themeColor="text1"/>
          <w:sz w:val="22"/>
          <w:szCs w:val="22"/>
        </w:rPr>
      </w:pPr>
    </w:p>
    <w:p w14:paraId="2FE2F496" w14:textId="542B6847" w:rsidR="007A0ABF" w:rsidRPr="007A0ABF" w:rsidRDefault="007A0ABF" w:rsidP="007A0ABF">
      <w:pPr>
        <w:widowControl w:val="0"/>
        <w:suppressAutoHyphens/>
        <w:overflowPunct w:val="0"/>
        <w:spacing w:after="0" w:line="276" w:lineRule="auto"/>
        <w:ind w:left="-187" w:firstLine="0"/>
        <w:textAlignment w:val="baseline"/>
        <w:rPr>
          <w:iCs/>
          <w:sz w:val="22"/>
          <w:szCs w:val="22"/>
        </w:rPr>
      </w:pPr>
      <w:r>
        <w:rPr>
          <w:iCs/>
          <w:color w:val="000000" w:themeColor="text1"/>
          <w:sz w:val="22"/>
          <w:szCs w:val="22"/>
        </w:rPr>
        <w:t xml:space="preserve"> 15.1. </w:t>
      </w:r>
      <w:r w:rsidR="004972C8">
        <w:rPr>
          <w:iCs/>
          <w:color w:val="000000" w:themeColor="text1"/>
          <w:sz w:val="22"/>
          <w:szCs w:val="22"/>
        </w:rPr>
        <w:t xml:space="preserve">    </w:t>
      </w:r>
      <w:r w:rsidRPr="007A0ABF">
        <w:rPr>
          <w:iCs/>
          <w:color w:val="000000" w:themeColor="text1"/>
          <w:sz w:val="22"/>
          <w:szCs w:val="22"/>
        </w:rPr>
        <w:t xml:space="preserve">Przy </w:t>
      </w:r>
      <w:r w:rsidRPr="007A0ABF">
        <w:rPr>
          <w:iCs/>
          <w:sz w:val="22"/>
          <w:szCs w:val="22"/>
        </w:rPr>
        <w:t>wyborze oferty Zamawiający będzie się kierował następującymi kryteriami i ich wagą:</w:t>
      </w:r>
    </w:p>
    <w:p w14:paraId="30CDE17B" w14:textId="77777777" w:rsidR="007A0ABF" w:rsidRPr="002E04EA" w:rsidRDefault="007A0ABF">
      <w:pPr>
        <w:pStyle w:val="Akapitzlist"/>
        <w:widowControl w:val="0"/>
        <w:numPr>
          <w:ilvl w:val="0"/>
          <w:numId w:val="30"/>
        </w:numPr>
        <w:tabs>
          <w:tab w:val="left" w:pos="284"/>
        </w:tabs>
        <w:suppressAutoHyphens/>
        <w:overflowPunct w:val="0"/>
        <w:spacing w:line="276" w:lineRule="auto"/>
        <w:ind w:left="851" w:hanging="284"/>
        <w:textAlignment w:val="baseline"/>
        <w:rPr>
          <w:b/>
          <w:sz w:val="22"/>
          <w:szCs w:val="22"/>
          <w:lang w:eastAsia="zh-CN"/>
        </w:rPr>
      </w:pPr>
      <w:r w:rsidRPr="002E04EA">
        <w:rPr>
          <w:b/>
          <w:sz w:val="22"/>
          <w:szCs w:val="22"/>
          <w:lang w:eastAsia="zh-CN"/>
        </w:rPr>
        <w:t>Cena ofertowa  - 60 %</w:t>
      </w:r>
    </w:p>
    <w:p w14:paraId="654FEDFE" w14:textId="6792562E" w:rsidR="007A0ABF" w:rsidRPr="002E04EA" w:rsidRDefault="007A0ABF">
      <w:pPr>
        <w:pStyle w:val="Akapitzlist"/>
        <w:widowControl w:val="0"/>
        <w:numPr>
          <w:ilvl w:val="0"/>
          <w:numId w:val="30"/>
        </w:numPr>
        <w:suppressAutoHyphens/>
        <w:overflowPunct w:val="0"/>
        <w:spacing w:line="276" w:lineRule="auto"/>
        <w:ind w:left="851" w:hanging="284"/>
        <w:textAlignment w:val="baseline"/>
        <w:rPr>
          <w:b/>
          <w:color w:val="000000" w:themeColor="text1"/>
          <w:sz w:val="22"/>
          <w:szCs w:val="22"/>
          <w:lang w:eastAsia="zh-CN"/>
        </w:rPr>
      </w:pPr>
      <w:r w:rsidRPr="002E04EA">
        <w:rPr>
          <w:rFonts w:eastAsia="Verdana"/>
          <w:b/>
          <w:sz w:val="22"/>
          <w:szCs w:val="22"/>
          <w:lang w:eastAsia="zh-CN"/>
        </w:rPr>
        <w:t xml:space="preserve">Maksymalny czas w jakim Wykonawca jest w stanie dostarczyć na adres                                          wskazane </w:t>
      </w:r>
      <w:r w:rsidRPr="002E04EA">
        <w:rPr>
          <w:rFonts w:eastAsia="Verdana"/>
          <w:b/>
          <w:color w:val="000000" w:themeColor="text1"/>
          <w:sz w:val="22"/>
          <w:szCs w:val="22"/>
          <w:lang w:eastAsia="zh-CN"/>
        </w:rPr>
        <w:t xml:space="preserve">przez Zamawiającego zapakowany numer biuletynu </w:t>
      </w:r>
      <w:r w:rsidRPr="002E04EA">
        <w:rPr>
          <w:rFonts w:eastAsia="Verdana"/>
          <w:b/>
          <w:color w:val="000000" w:themeColor="text1"/>
          <w:sz w:val="22"/>
          <w:szCs w:val="22"/>
        </w:rPr>
        <w:t xml:space="preserve">-  24 </w:t>
      </w:r>
      <w:r w:rsidRPr="002E04EA">
        <w:rPr>
          <w:b/>
          <w:color w:val="000000" w:themeColor="text1"/>
          <w:sz w:val="22"/>
          <w:szCs w:val="22"/>
          <w:lang w:eastAsia="zh-CN"/>
        </w:rPr>
        <w:t>%</w:t>
      </w:r>
    </w:p>
    <w:p w14:paraId="466A1FF6" w14:textId="6E7C027E" w:rsidR="007A0ABF" w:rsidRPr="002E04EA" w:rsidRDefault="007A0ABF">
      <w:pPr>
        <w:pStyle w:val="Akapitzlist"/>
        <w:widowControl w:val="0"/>
        <w:numPr>
          <w:ilvl w:val="0"/>
          <w:numId w:val="30"/>
        </w:numPr>
        <w:suppressAutoHyphens/>
        <w:overflowPunct w:val="0"/>
        <w:spacing w:line="276" w:lineRule="auto"/>
        <w:ind w:left="851" w:hanging="284"/>
        <w:textAlignment w:val="baseline"/>
        <w:rPr>
          <w:b/>
          <w:color w:val="000000" w:themeColor="text1"/>
          <w:sz w:val="22"/>
          <w:szCs w:val="22"/>
          <w:lang w:eastAsia="zh-CN"/>
        </w:rPr>
      </w:pPr>
      <w:r w:rsidRPr="002E04EA">
        <w:rPr>
          <w:rFonts w:eastAsia="Verdana"/>
          <w:b/>
          <w:color w:val="000000" w:themeColor="text1"/>
          <w:sz w:val="22"/>
          <w:szCs w:val="22"/>
        </w:rPr>
        <w:t xml:space="preserve">Maksymalny czas w jakim Wykonawca jest w stanie sprawdzić piliki z ostateczną wersją numeru biuletynu do wydruku i powiadomić Zamawiającego                                         o ewentualnych błędach   - </w:t>
      </w:r>
      <w:r w:rsidR="0063074A">
        <w:rPr>
          <w:rFonts w:eastAsia="Verdana"/>
          <w:b/>
          <w:color w:val="000000" w:themeColor="text1"/>
          <w:sz w:val="22"/>
          <w:szCs w:val="22"/>
        </w:rPr>
        <w:t>8</w:t>
      </w:r>
      <w:r w:rsidRPr="002E04EA">
        <w:rPr>
          <w:rFonts w:eastAsia="Verdana"/>
          <w:b/>
          <w:color w:val="000000" w:themeColor="text1"/>
          <w:sz w:val="22"/>
          <w:szCs w:val="22"/>
        </w:rPr>
        <w:t xml:space="preserve"> </w:t>
      </w:r>
      <w:r w:rsidRPr="002E04EA">
        <w:rPr>
          <w:b/>
          <w:color w:val="000000" w:themeColor="text1"/>
          <w:sz w:val="22"/>
          <w:szCs w:val="22"/>
          <w:lang w:eastAsia="zh-CN"/>
        </w:rPr>
        <w:t>%</w:t>
      </w:r>
    </w:p>
    <w:p w14:paraId="7058EF6A" w14:textId="1E827023" w:rsidR="007A0ABF" w:rsidRPr="002E04EA" w:rsidRDefault="007A0ABF">
      <w:pPr>
        <w:pStyle w:val="Akapitzlist"/>
        <w:widowControl w:val="0"/>
        <w:numPr>
          <w:ilvl w:val="0"/>
          <w:numId w:val="30"/>
        </w:numPr>
        <w:suppressAutoHyphens/>
        <w:overflowPunct w:val="0"/>
        <w:spacing w:line="276" w:lineRule="auto"/>
        <w:ind w:left="851" w:hanging="284"/>
        <w:textAlignment w:val="baseline"/>
        <w:rPr>
          <w:rFonts w:eastAsia="Verdana"/>
          <w:b/>
          <w:color w:val="000000" w:themeColor="text1"/>
          <w:sz w:val="22"/>
          <w:szCs w:val="22"/>
        </w:rPr>
      </w:pPr>
      <w:r w:rsidRPr="002E04EA">
        <w:rPr>
          <w:rFonts w:eastAsia="Verdana"/>
          <w:b/>
          <w:color w:val="000000" w:themeColor="text1"/>
          <w:sz w:val="22"/>
          <w:szCs w:val="22"/>
        </w:rPr>
        <w:t xml:space="preserve">Maksymalny czas przez jaki Wykonawca będzie czekał na odesłanie przez Zamawiającego poprawionych plików z ostateczną wersją biuletynu do wydruku po ewentualnym powiadomieniu Zamawiającego o błędach  -  </w:t>
      </w:r>
      <w:r w:rsidR="0063074A">
        <w:rPr>
          <w:rFonts w:eastAsia="Verdana"/>
          <w:b/>
          <w:color w:val="000000" w:themeColor="text1"/>
          <w:sz w:val="22"/>
          <w:szCs w:val="22"/>
        </w:rPr>
        <w:t>8</w:t>
      </w:r>
      <w:r w:rsidRPr="002E04EA">
        <w:rPr>
          <w:rFonts w:eastAsia="Verdana"/>
          <w:b/>
          <w:color w:val="000000" w:themeColor="text1"/>
          <w:sz w:val="22"/>
          <w:szCs w:val="22"/>
        </w:rPr>
        <w:t xml:space="preserve"> </w:t>
      </w:r>
      <w:r w:rsidRPr="002E04EA">
        <w:rPr>
          <w:b/>
          <w:color w:val="000000" w:themeColor="text1"/>
          <w:sz w:val="22"/>
          <w:szCs w:val="22"/>
          <w:lang w:eastAsia="zh-CN"/>
        </w:rPr>
        <w:t>%</w:t>
      </w:r>
    </w:p>
    <w:p w14:paraId="6B599161" w14:textId="77777777" w:rsidR="007A0ABF" w:rsidRPr="002E04EA" w:rsidRDefault="007A0ABF" w:rsidP="007A0ABF">
      <w:pPr>
        <w:tabs>
          <w:tab w:val="left" w:pos="709"/>
        </w:tabs>
        <w:spacing w:line="276" w:lineRule="auto"/>
        <w:ind w:left="426"/>
        <w:rPr>
          <w:rFonts w:eastAsia="Verdana"/>
          <w:b/>
          <w:color w:val="000000" w:themeColor="text1"/>
          <w:sz w:val="22"/>
          <w:szCs w:val="22"/>
        </w:rPr>
      </w:pPr>
      <w:r w:rsidRPr="002E04EA">
        <w:rPr>
          <w:rFonts w:eastAsia="Verdana"/>
          <w:b/>
          <w:color w:val="000000" w:themeColor="text1"/>
          <w:sz w:val="22"/>
          <w:szCs w:val="22"/>
        </w:rPr>
        <w:t xml:space="preserve">        ------------------------------------------------------------------------------------------------------------</w:t>
      </w:r>
    </w:p>
    <w:p w14:paraId="662B292D" w14:textId="77777777" w:rsidR="007A0ABF" w:rsidRPr="004972C8" w:rsidRDefault="007A0ABF" w:rsidP="007A0ABF">
      <w:pPr>
        <w:widowControl w:val="0"/>
        <w:tabs>
          <w:tab w:val="left" w:pos="360"/>
        </w:tabs>
        <w:suppressAutoHyphens/>
        <w:overflowPunct w:val="0"/>
        <w:spacing w:line="276" w:lineRule="auto"/>
        <w:ind w:left="357"/>
        <w:textAlignment w:val="baseline"/>
        <w:rPr>
          <w:b/>
          <w:sz w:val="22"/>
          <w:szCs w:val="22"/>
          <w:lang w:eastAsia="zh-CN"/>
        </w:rPr>
      </w:pPr>
      <w:bookmarkStart w:id="18" w:name="__UnoMark__2963_1072198690"/>
      <w:bookmarkEnd w:id="18"/>
      <w:r w:rsidRPr="004972C8">
        <w:rPr>
          <w:rFonts w:eastAsia="Verdana"/>
          <w:b/>
          <w:sz w:val="22"/>
          <w:szCs w:val="22"/>
          <w:lang w:eastAsia="zh-CN"/>
        </w:rPr>
        <w:t xml:space="preserve">            </w:t>
      </w:r>
      <w:r w:rsidRPr="004972C8">
        <w:rPr>
          <w:b/>
          <w:sz w:val="22"/>
          <w:szCs w:val="22"/>
          <w:lang w:eastAsia="zh-CN"/>
        </w:rPr>
        <w:t>Razem                                                                                                                   - 100%</w:t>
      </w:r>
    </w:p>
    <w:p w14:paraId="20D795C4" w14:textId="77777777" w:rsidR="007A0ABF" w:rsidRPr="004972C8" w:rsidRDefault="007A0ABF">
      <w:pPr>
        <w:pStyle w:val="Akapitzlist"/>
        <w:widowControl w:val="0"/>
        <w:numPr>
          <w:ilvl w:val="2"/>
          <w:numId w:val="27"/>
        </w:numPr>
        <w:tabs>
          <w:tab w:val="left" w:pos="426"/>
        </w:tabs>
        <w:suppressAutoHyphens/>
        <w:overflowPunct w:val="0"/>
        <w:spacing w:after="0" w:line="276" w:lineRule="auto"/>
        <w:ind w:left="851" w:hanging="851"/>
        <w:textAlignment w:val="baseline"/>
        <w:rPr>
          <w:b/>
          <w:bCs/>
          <w:sz w:val="22"/>
          <w:szCs w:val="22"/>
        </w:rPr>
      </w:pPr>
      <w:r w:rsidRPr="004972C8">
        <w:rPr>
          <w:b/>
          <w:bCs/>
          <w:sz w:val="22"/>
          <w:szCs w:val="22"/>
        </w:rPr>
        <w:lastRenderedPageBreak/>
        <w:t xml:space="preserve">Kryterium nr 1 – Cena ofertowa. </w:t>
      </w:r>
    </w:p>
    <w:p w14:paraId="099941B2" w14:textId="77777777" w:rsidR="007A0ABF" w:rsidRPr="004972C8" w:rsidRDefault="007A0ABF" w:rsidP="007A0ABF">
      <w:pPr>
        <w:pStyle w:val="Akapitzlist"/>
        <w:widowControl w:val="0"/>
        <w:tabs>
          <w:tab w:val="left" w:pos="426"/>
        </w:tabs>
        <w:suppressAutoHyphens/>
        <w:overflowPunct w:val="0"/>
        <w:spacing w:after="0" w:line="276" w:lineRule="auto"/>
        <w:ind w:left="851" w:firstLine="0"/>
        <w:textAlignment w:val="baseline"/>
        <w:rPr>
          <w:b/>
          <w:sz w:val="22"/>
          <w:szCs w:val="22"/>
        </w:rPr>
      </w:pPr>
      <w:r w:rsidRPr="004972C8">
        <w:rPr>
          <w:sz w:val="22"/>
          <w:szCs w:val="22"/>
        </w:rPr>
        <w:t xml:space="preserve">Sposób obliczania wartości punktowej ocenianego kryterium: </w:t>
      </w:r>
    </w:p>
    <w:p w14:paraId="5779F3B3" w14:textId="77777777" w:rsidR="007A0ABF" w:rsidRPr="004972C8" w:rsidRDefault="007A0ABF" w:rsidP="007A0ABF">
      <w:pPr>
        <w:pStyle w:val="Akapitzlist"/>
        <w:widowControl w:val="0"/>
        <w:tabs>
          <w:tab w:val="left" w:pos="426"/>
        </w:tabs>
        <w:suppressAutoHyphens/>
        <w:overflowPunct w:val="0"/>
        <w:spacing w:after="0" w:line="276" w:lineRule="auto"/>
        <w:ind w:left="851" w:firstLine="0"/>
        <w:textAlignment w:val="baseline"/>
        <w:rPr>
          <w:sz w:val="22"/>
          <w:szCs w:val="22"/>
        </w:rPr>
      </w:pP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972C8" w:rsidRPr="004972C8" w14:paraId="0E6FD3D5" w14:textId="77777777" w:rsidTr="00341B25">
        <w:trPr>
          <w:trHeight w:val="228"/>
        </w:trPr>
        <w:tc>
          <w:tcPr>
            <w:tcW w:w="10490" w:type="dxa"/>
          </w:tcPr>
          <w:p w14:paraId="7C86F00B" w14:textId="47B122B8" w:rsidR="007A0ABF" w:rsidRPr="004972C8" w:rsidRDefault="007A0ABF" w:rsidP="00341B25">
            <w:pPr>
              <w:autoSpaceDE w:val="0"/>
              <w:autoSpaceDN w:val="0"/>
              <w:adjustRightInd w:val="0"/>
              <w:spacing w:after="0" w:line="276" w:lineRule="auto"/>
              <w:jc w:val="center"/>
              <w:rPr>
                <w:rFonts w:eastAsia="Verdana"/>
                <w:b/>
                <w:sz w:val="22"/>
                <w:szCs w:val="22"/>
              </w:rPr>
            </w:pPr>
            <w:bookmarkStart w:id="19" w:name="_Hlk146096236"/>
            <w:r w:rsidRPr="004972C8">
              <w:rPr>
                <w:rFonts w:eastAsia="Verdana"/>
                <w:b/>
                <w:sz w:val="22"/>
                <w:szCs w:val="22"/>
              </w:rPr>
              <w:t xml:space="preserve">Na kryterium Cena ofertowa składa się  </w:t>
            </w:r>
            <w:r w:rsidR="006A4042" w:rsidRPr="004972C8">
              <w:rPr>
                <w:rFonts w:eastAsia="Verdana"/>
                <w:b/>
                <w:sz w:val="22"/>
                <w:szCs w:val="22"/>
              </w:rPr>
              <w:t>1</w:t>
            </w:r>
            <w:r w:rsidR="00572E0E">
              <w:rPr>
                <w:rFonts w:eastAsia="Verdana"/>
                <w:b/>
                <w:sz w:val="22"/>
                <w:szCs w:val="22"/>
              </w:rPr>
              <w:t>3</w:t>
            </w:r>
            <w:r w:rsidRPr="004972C8">
              <w:rPr>
                <w:rFonts w:eastAsia="Verdana"/>
                <w:b/>
                <w:sz w:val="22"/>
                <w:szCs w:val="22"/>
              </w:rPr>
              <w:t xml:space="preserve">  nw. </w:t>
            </w:r>
            <w:proofErr w:type="spellStart"/>
            <w:r w:rsidRPr="004972C8">
              <w:rPr>
                <w:rFonts w:eastAsia="Verdana"/>
                <w:b/>
                <w:sz w:val="22"/>
                <w:szCs w:val="22"/>
              </w:rPr>
              <w:t>podkryteriów</w:t>
            </w:r>
            <w:proofErr w:type="spellEnd"/>
          </w:p>
          <w:p w14:paraId="5FB3C3EA" w14:textId="77777777" w:rsidR="007A0ABF" w:rsidRPr="004972C8" w:rsidRDefault="007A0ABF" w:rsidP="00341B25">
            <w:pPr>
              <w:autoSpaceDE w:val="0"/>
              <w:autoSpaceDN w:val="0"/>
              <w:adjustRightInd w:val="0"/>
              <w:spacing w:after="0" w:line="276" w:lineRule="auto"/>
              <w:jc w:val="center"/>
              <w:rPr>
                <w:rFonts w:eastAsia="Verdana"/>
                <w:b/>
                <w:sz w:val="22"/>
                <w:szCs w:val="22"/>
              </w:rPr>
            </w:pPr>
          </w:p>
        </w:tc>
      </w:tr>
      <w:tr w:rsidR="004972C8" w:rsidRPr="004972C8" w14:paraId="7733BD93" w14:textId="77777777" w:rsidTr="00341B25">
        <w:trPr>
          <w:trHeight w:val="725"/>
        </w:trPr>
        <w:tc>
          <w:tcPr>
            <w:tcW w:w="10490" w:type="dxa"/>
          </w:tcPr>
          <w:p w14:paraId="731E5476" w14:textId="65BA5311" w:rsidR="007A0ABF" w:rsidRPr="004972C8" w:rsidRDefault="007A0ABF" w:rsidP="00341B25">
            <w:pPr>
              <w:spacing w:after="0" w:line="360" w:lineRule="auto"/>
              <w:ind w:hanging="170"/>
              <w:rPr>
                <w:sz w:val="22"/>
                <w:szCs w:val="22"/>
              </w:rPr>
            </w:pPr>
            <w:r w:rsidRPr="004972C8">
              <w:rPr>
                <w:sz w:val="22"/>
                <w:szCs w:val="22"/>
              </w:rPr>
              <w:t xml:space="preserve">Cena nr 1 za Możliwość nr 1 tj. maksymalna liczba </w:t>
            </w:r>
            <w:r w:rsidR="00ED7CB3" w:rsidRPr="004972C8">
              <w:rPr>
                <w:sz w:val="22"/>
                <w:szCs w:val="22"/>
              </w:rPr>
              <w:t>6</w:t>
            </w:r>
            <w:r w:rsidRPr="004972C8">
              <w:rPr>
                <w:sz w:val="22"/>
                <w:szCs w:val="22"/>
              </w:rPr>
              <w:t xml:space="preserve">0 000 sztuk egzemplarzy biuletynu, po 16 stron jeden egzemplarz  </w:t>
            </w:r>
          </w:p>
          <w:p w14:paraId="6D9B3B02" w14:textId="77777777" w:rsidR="007A0ABF" w:rsidRPr="004972C8" w:rsidRDefault="007A0ABF" w:rsidP="00341B25">
            <w:pPr>
              <w:spacing w:after="0" w:line="360" w:lineRule="auto"/>
              <w:ind w:hanging="170"/>
              <w:rPr>
                <w:sz w:val="22"/>
                <w:szCs w:val="22"/>
              </w:rPr>
            </w:pPr>
            <w:r w:rsidRPr="004972C8">
              <w:rPr>
                <w:sz w:val="22"/>
                <w:szCs w:val="22"/>
              </w:rPr>
              <w:t>biuletynu - waga 3%</w:t>
            </w:r>
          </w:p>
        </w:tc>
      </w:tr>
      <w:tr w:rsidR="004972C8" w:rsidRPr="004972C8" w14:paraId="75D3CA47" w14:textId="77777777" w:rsidTr="00341B25">
        <w:trPr>
          <w:trHeight w:val="324"/>
        </w:trPr>
        <w:tc>
          <w:tcPr>
            <w:tcW w:w="10490" w:type="dxa"/>
          </w:tcPr>
          <w:p w14:paraId="16FCA85E" w14:textId="146CE35A" w:rsidR="007A0ABF" w:rsidRPr="004972C8" w:rsidRDefault="007A0ABF" w:rsidP="00341B25">
            <w:pPr>
              <w:spacing w:after="0" w:line="360" w:lineRule="auto"/>
              <w:ind w:left="0" w:firstLine="0"/>
              <w:rPr>
                <w:sz w:val="22"/>
                <w:szCs w:val="22"/>
              </w:rPr>
            </w:pPr>
            <w:r w:rsidRPr="004972C8">
              <w:rPr>
                <w:sz w:val="22"/>
                <w:szCs w:val="22"/>
              </w:rPr>
              <w:t xml:space="preserve">Cena nr 2 za Możliwość nr 2  tj. maksymalna liczba </w:t>
            </w:r>
            <w:r w:rsidR="00ED7CB3" w:rsidRPr="004972C8">
              <w:rPr>
                <w:sz w:val="22"/>
                <w:szCs w:val="22"/>
              </w:rPr>
              <w:t>6</w:t>
            </w:r>
            <w:r w:rsidRPr="004972C8">
              <w:rPr>
                <w:sz w:val="22"/>
                <w:szCs w:val="22"/>
              </w:rPr>
              <w:t>0 000 sztuk egzemplarzy biuletynu, po 20 stron jeden egzemplarz biuletynu - waga 3 %</w:t>
            </w:r>
          </w:p>
        </w:tc>
      </w:tr>
      <w:tr w:rsidR="004972C8" w:rsidRPr="004972C8" w14:paraId="0A52BA38" w14:textId="77777777" w:rsidTr="00341B25">
        <w:trPr>
          <w:trHeight w:val="324"/>
        </w:trPr>
        <w:tc>
          <w:tcPr>
            <w:tcW w:w="10490" w:type="dxa"/>
          </w:tcPr>
          <w:p w14:paraId="59040578" w14:textId="6C5BEAAD" w:rsidR="007A0ABF" w:rsidRPr="004972C8" w:rsidRDefault="007A0ABF" w:rsidP="00341B25">
            <w:pPr>
              <w:spacing w:after="0" w:line="360" w:lineRule="auto"/>
              <w:ind w:left="0" w:firstLine="0"/>
              <w:rPr>
                <w:sz w:val="22"/>
                <w:szCs w:val="22"/>
              </w:rPr>
            </w:pPr>
            <w:r w:rsidRPr="004972C8">
              <w:rPr>
                <w:sz w:val="22"/>
                <w:szCs w:val="22"/>
              </w:rPr>
              <w:t xml:space="preserve">Cena nr 3 za Możliwość nr 3  tj. maksymalna liczba </w:t>
            </w:r>
            <w:r w:rsidR="00ED7CB3" w:rsidRPr="004972C8">
              <w:rPr>
                <w:sz w:val="22"/>
                <w:szCs w:val="22"/>
              </w:rPr>
              <w:t>8</w:t>
            </w:r>
            <w:r w:rsidRPr="004972C8">
              <w:rPr>
                <w:sz w:val="22"/>
                <w:szCs w:val="22"/>
              </w:rPr>
              <w:t xml:space="preserve">0 000 sztuk egzemplarzy biuletynu, po 16 stron jeden egzemplarz biuletynu - waga </w:t>
            </w:r>
            <w:r w:rsidR="006A4042" w:rsidRPr="004972C8">
              <w:rPr>
                <w:sz w:val="22"/>
                <w:szCs w:val="22"/>
              </w:rPr>
              <w:t>5</w:t>
            </w:r>
            <w:r w:rsidRPr="004972C8">
              <w:rPr>
                <w:sz w:val="22"/>
                <w:szCs w:val="22"/>
              </w:rPr>
              <w:t xml:space="preserve"> %</w:t>
            </w:r>
          </w:p>
        </w:tc>
      </w:tr>
      <w:tr w:rsidR="004972C8" w:rsidRPr="004972C8" w14:paraId="0607602A" w14:textId="77777777" w:rsidTr="00341B25">
        <w:trPr>
          <w:trHeight w:val="324"/>
        </w:trPr>
        <w:tc>
          <w:tcPr>
            <w:tcW w:w="10490" w:type="dxa"/>
          </w:tcPr>
          <w:p w14:paraId="22BE9FDB" w14:textId="0C243192" w:rsidR="007A0ABF" w:rsidRPr="004972C8" w:rsidRDefault="007A0ABF" w:rsidP="00341B25">
            <w:pPr>
              <w:spacing w:after="0" w:line="360" w:lineRule="auto"/>
              <w:ind w:left="0" w:firstLine="0"/>
              <w:rPr>
                <w:sz w:val="22"/>
                <w:szCs w:val="22"/>
              </w:rPr>
            </w:pPr>
            <w:r w:rsidRPr="004972C8">
              <w:rPr>
                <w:sz w:val="22"/>
                <w:szCs w:val="22"/>
              </w:rPr>
              <w:t xml:space="preserve">Cena nr 4 za Możliwość nr 4  tj. maksymalna liczba </w:t>
            </w:r>
            <w:r w:rsidR="00ED7CB3" w:rsidRPr="004972C8">
              <w:rPr>
                <w:sz w:val="22"/>
                <w:szCs w:val="22"/>
              </w:rPr>
              <w:t>8</w:t>
            </w:r>
            <w:r w:rsidRPr="004972C8">
              <w:rPr>
                <w:sz w:val="22"/>
                <w:szCs w:val="22"/>
              </w:rPr>
              <w:t xml:space="preserve">0 000 sztuk egzemplarzy biuletynu, po 20 stron jeden egzemplarz biuletynu - waga </w:t>
            </w:r>
            <w:r w:rsidR="009930EE">
              <w:rPr>
                <w:sz w:val="22"/>
                <w:szCs w:val="22"/>
              </w:rPr>
              <w:t>7</w:t>
            </w:r>
            <w:r w:rsidRPr="004972C8">
              <w:rPr>
                <w:sz w:val="22"/>
                <w:szCs w:val="22"/>
              </w:rPr>
              <w:t xml:space="preserve"> %</w:t>
            </w:r>
          </w:p>
        </w:tc>
      </w:tr>
      <w:tr w:rsidR="004972C8" w:rsidRPr="004972C8" w14:paraId="1202F1BD" w14:textId="77777777" w:rsidTr="00341B25">
        <w:trPr>
          <w:trHeight w:val="324"/>
        </w:trPr>
        <w:tc>
          <w:tcPr>
            <w:tcW w:w="10490" w:type="dxa"/>
          </w:tcPr>
          <w:p w14:paraId="6400E94C" w14:textId="71B4A765" w:rsidR="007A0ABF" w:rsidRPr="004972C8" w:rsidRDefault="007A0ABF" w:rsidP="00341B25">
            <w:pPr>
              <w:spacing w:after="0" w:line="360" w:lineRule="auto"/>
              <w:ind w:left="0" w:firstLine="0"/>
              <w:rPr>
                <w:sz w:val="22"/>
                <w:szCs w:val="22"/>
              </w:rPr>
            </w:pPr>
            <w:r w:rsidRPr="004972C8">
              <w:rPr>
                <w:sz w:val="22"/>
                <w:szCs w:val="22"/>
              </w:rPr>
              <w:t>Cena nr 5 za Możliwość nr 5  tj. maksymalna liczba 1</w:t>
            </w:r>
            <w:r w:rsidR="006A4042" w:rsidRPr="004972C8">
              <w:rPr>
                <w:sz w:val="22"/>
                <w:szCs w:val="22"/>
              </w:rPr>
              <w:t>0</w:t>
            </w:r>
            <w:r w:rsidRPr="004972C8">
              <w:rPr>
                <w:sz w:val="22"/>
                <w:szCs w:val="22"/>
              </w:rPr>
              <w:t>0 000 sztuk egzemplarzy biuletynu, po 16 stron jeden egzemplarz biuletynu - waga 3 %</w:t>
            </w:r>
          </w:p>
        </w:tc>
      </w:tr>
      <w:tr w:rsidR="004972C8" w:rsidRPr="004972C8" w14:paraId="2E30A1DD" w14:textId="77777777" w:rsidTr="00341B25">
        <w:trPr>
          <w:trHeight w:val="324"/>
        </w:trPr>
        <w:tc>
          <w:tcPr>
            <w:tcW w:w="10490" w:type="dxa"/>
          </w:tcPr>
          <w:p w14:paraId="16008D12" w14:textId="5FFA62EC" w:rsidR="007A0ABF" w:rsidRPr="004972C8" w:rsidRDefault="007A0ABF" w:rsidP="00341B25">
            <w:pPr>
              <w:spacing w:after="0" w:line="360" w:lineRule="auto"/>
              <w:ind w:left="0" w:firstLine="0"/>
              <w:rPr>
                <w:sz w:val="22"/>
                <w:szCs w:val="22"/>
              </w:rPr>
            </w:pPr>
            <w:r w:rsidRPr="004972C8">
              <w:rPr>
                <w:sz w:val="22"/>
                <w:szCs w:val="22"/>
              </w:rPr>
              <w:t>Cena nr 6 za Możliwość nr 6  tj. maksymalna liczba 1</w:t>
            </w:r>
            <w:r w:rsidR="006A4042" w:rsidRPr="004972C8">
              <w:rPr>
                <w:sz w:val="22"/>
                <w:szCs w:val="22"/>
              </w:rPr>
              <w:t>0</w:t>
            </w:r>
            <w:r w:rsidRPr="004972C8">
              <w:rPr>
                <w:sz w:val="22"/>
                <w:szCs w:val="22"/>
              </w:rPr>
              <w:t>0 000 sztuk egzemplarzy biuletynu, po 20 stron jeden egzemplarz biuletynu - waga 3 %</w:t>
            </w:r>
          </w:p>
        </w:tc>
      </w:tr>
      <w:tr w:rsidR="004972C8" w:rsidRPr="004972C8" w14:paraId="15D712DD" w14:textId="77777777" w:rsidTr="00341B25">
        <w:trPr>
          <w:trHeight w:val="324"/>
        </w:trPr>
        <w:tc>
          <w:tcPr>
            <w:tcW w:w="10490" w:type="dxa"/>
          </w:tcPr>
          <w:p w14:paraId="1ABE6937" w14:textId="335E053A" w:rsidR="007A0ABF" w:rsidRPr="004972C8" w:rsidRDefault="007A0ABF" w:rsidP="00341B25">
            <w:pPr>
              <w:spacing w:after="0" w:line="360" w:lineRule="auto"/>
              <w:ind w:left="0" w:firstLine="0"/>
              <w:rPr>
                <w:sz w:val="22"/>
                <w:szCs w:val="22"/>
              </w:rPr>
            </w:pPr>
            <w:r w:rsidRPr="004972C8">
              <w:rPr>
                <w:sz w:val="22"/>
                <w:szCs w:val="22"/>
              </w:rPr>
              <w:t>Cena nr 7 za Możliwość nr 7  tj. maksymalna liczba 1</w:t>
            </w:r>
            <w:r w:rsidR="006A4042" w:rsidRPr="004972C8">
              <w:rPr>
                <w:sz w:val="22"/>
                <w:szCs w:val="22"/>
              </w:rPr>
              <w:t>2</w:t>
            </w:r>
            <w:r w:rsidRPr="004972C8">
              <w:rPr>
                <w:sz w:val="22"/>
                <w:szCs w:val="22"/>
              </w:rPr>
              <w:t xml:space="preserve">0 000 sztuk egzemplarzy biuletynu, po 16 stron jeden egzemplarz  biuletynu – waga </w:t>
            </w:r>
            <w:r w:rsidR="006A4042" w:rsidRPr="004972C8">
              <w:rPr>
                <w:sz w:val="22"/>
                <w:szCs w:val="22"/>
              </w:rPr>
              <w:t>6</w:t>
            </w:r>
            <w:r w:rsidRPr="004972C8">
              <w:rPr>
                <w:sz w:val="22"/>
                <w:szCs w:val="22"/>
              </w:rPr>
              <w:t xml:space="preserve"> %</w:t>
            </w:r>
          </w:p>
        </w:tc>
      </w:tr>
      <w:tr w:rsidR="004972C8" w:rsidRPr="004972C8" w14:paraId="2460B4FD" w14:textId="77777777" w:rsidTr="00341B25">
        <w:trPr>
          <w:trHeight w:val="324"/>
        </w:trPr>
        <w:tc>
          <w:tcPr>
            <w:tcW w:w="10490" w:type="dxa"/>
          </w:tcPr>
          <w:p w14:paraId="76FB5E61" w14:textId="221BA129" w:rsidR="007A0ABF" w:rsidRPr="004972C8" w:rsidRDefault="007A0ABF" w:rsidP="00341B25">
            <w:pPr>
              <w:spacing w:after="0" w:line="360" w:lineRule="auto"/>
              <w:ind w:left="0" w:firstLine="0"/>
              <w:rPr>
                <w:sz w:val="22"/>
                <w:szCs w:val="22"/>
              </w:rPr>
            </w:pPr>
            <w:r w:rsidRPr="004972C8">
              <w:rPr>
                <w:sz w:val="22"/>
                <w:szCs w:val="22"/>
              </w:rPr>
              <w:t>Cena nr 8 za Możliwość nr 8  tj. maksymalna liczba 1</w:t>
            </w:r>
            <w:r w:rsidR="006A4042" w:rsidRPr="004972C8">
              <w:rPr>
                <w:sz w:val="22"/>
                <w:szCs w:val="22"/>
              </w:rPr>
              <w:t>2</w:t>
            </w:r>
            <w:r w:rsidRPr="004972C8">
              <w:rPr>
                <w:sz w:val="22"/>
                <w:szCs w:val="22"/>
              </w:rPr>
              <w:t xml:space="preserve">0 000 sztuk egzemplarzy biuletynu, po 20 stron jeden egzemplarz  biuletynu - waga </w:t>
            </w:r>
            <w:r w:rsidR="009930EE">
              <w:rPr>
                <w:sz w:val="22"/>
                <w:szCs w:val="22"/>
              </w:rPr>
              <w:t>8</w:t>
            </w:r>
            <w:r w:rsidRPr="004972C8">
              <w:rPr>
                <w:sz w:val="22"/>
                <w:szCs w:val="22"/>
              </w:rPr>
              <w:t xml:space="preserve"> %</w:t>
            </w:r>
          </w:p>
        </w:tc>
      </w:tr>
      <w:tr w:rsidR="004972C8" w:rsidRPr="004972C8" w14:paraId="41F13560" w14:textId="77777777" w:rsidTr="00341B25">
        <w:trPr>
          <w:trHeight w:val="324"/>
        </w:trPr>
        <w:tc>
          <w:tcPr>
            <w:tcW w:w="10490" w:type="dxa"/>
          </w:tcPr>
          <w:p w14:paraId="2D0C0A3B" w14:textId="06DE20E3" w:rsidR="007A0ABF" w:rsidRPr="004972C8" w:rsidRDefault="007A0ABF" w:rsidP="00341B25">
            <w:pPr>
              <w:spacing w:after="0" w:line="360" w:lineRule="auto"/>
              <w:ind w:left="0" w:firstLine="0"/>
            </w:pPr>
            <w:r w:rsidRPr="004972C8">
              <w:rPr>
                <w:sz w:val="22"/>
                <w:szCs w:val="22"/>
              </w:rPr>
              <w:t>Cena nr 9 za Możliwość nr 9  tj. maksymalna liczba 1</w:t>
            </w:r>
            <w:r w:rsidR="006A4042" w:rsidRPr="004972C8">
              <w:rPr>
                <w:sz w:val="22"/>
                <w:szCs w:val="22"/>
              </w:rPr>
              <w:t>4</w:t>
            </w:r>
            <w:r w:rsidRPr="004972C8">
              <w:rPr>
                <w:sz w:val="22"/>
                <w:szCs w:val="22"/>
              </w:rPr>
              <w:t xml:space="preserve">0 000 sztuk egzemplarzy biuletynu, po 16 stron jeden egzemplarz  biuletynu - waga </w:t>
            </w:r>
            <w:r w:rsidR="006A4042" w:rsidRPr="004972C8">
              <w:rPr>
                <w:sz w:val="22"/>
                <w:szCs w:val="22"/>
              </w:rPr>
              <w:t>6</w:t>
            </w:r>
            <w:r w:rsidRPr="004972C8">
              <w:rPr>
                <w:sz w:val="22"/>
                <w:szCs w:val="22"/>
              </w:rPr>
              <w:t xml:space="preserve"> %</w:t>
            </w:r>
          </w:p>
        </w:tc>
      </w:tr>
      <w:tr w:rsidR="004972C8" w:rsidRPr="004972C8" w14:paraId="55EAC89E" w14:textId="77777777" w:rsidTr="00341B25">
        <w:trPr>
          <w:trHeight w:val="324"/>
        </w:trPr>
        <w:tc>
          <w:tcPr>
            <w:tcW w:w="10490" w:type="dxa"/>
          </w:tcPr>
          <w:p w14:paraId="6FB38B10" w14:textId="716AAA6B" w:rsidR="007A0ABF" w:rsidRPr="004972C8" w:rsidRDefault="007A0ABF" w:rsidP="00341B25">
            <w:pPr>
              <w:spacing w:after="0" w:line="360" w:lineRule="auto"/>
              <w:ind w:left="0" w:firstLine="0"/>
            </w:pPr>
            <w:r w:rsidRPr="004972C8">
              <w:rPr>
                <w:sz w:val="22"/>
                <w:szCs w:val="22"/>
              </w:rPr>
              <w:t>Cena nr 1</w:t>
            </w:r>
            <w:r w:rsidR="00572E0E">
              <w:rPr>
                <w:sz w:val="22"/>
                <w:szCs w:val="22"/>
              </w:rPr>
              <w:t>0</w:t>
            </w:r>
            <w:r w:rsidRPr="004972C8">
              <w:rPr>
                <w:sz w:val="22"/>
                <w:szCs w:val="22"/>
              </w:rPr>
              <w:t xml:space="preserve"> za Możliwość nr 1</w:t>
            </w:r>
            <w:r w:rsidR="004A6F7B">
              <w:rPr>
                <w:sz w:val="22"/>
                <w:szCs w:val="22"/>
              </w:rPr>
              <w:t>0</w:t>
            </w:r>
            <w:r w:rsidRPr="004972C8">
              <w:rPr>
                <w:sz w:val="22"/>
                <w:szCs w:val="22"/>
              </w:rPr>
              <w:t xml:space="preserve">  tj. maksymalna liczba </w:t>
            </w:r>
            <w:r w:rsidR="006A4042" w:rsidRPr="004972C8">
              <w:rPr>
                <w:sz w:val="22"/>
                <w:szCs w:val="22"/>
              </w:rPr>
              <w:t>20</w:t>
            </w:r>
            <w:r w:rsidRPr="004972C8">
              <w:rPr>
                <w:sz w:val="22"/>
                <w:szCs w:val="22"/>
              </w:rPr>
              <w:t xml:space="preserve">0 000 sztuk egzemplarzy biuletynu, po </w:t>
            </w:r>
            <w:r w:rsidR="006A4042" w:rsidRPr="004972C8">
              <w:rPr>
                <w:sz w:val="22"/>
                <w:szCs w:val="22"/>
              </w:rPr>
              <w:t>16</w:t>
            </w:r>
            <w:r w:rsidRPr="004972C8">
              <w:rPr>
                <w:sz w:val="22"/>
                <w:szCs w:val="22"/>
              </w:rPr>
              <w:t xml:space="preserve"> stron jeden egzemplarz  biuletynu - waga </w:t>
            </w:r>
            <w:r w:rsidR="006A4042" w:rsidRPr="004972C8">
              <w:rPr>
                <w:sz w:val="22"/>
                <w:szCs w:val="22"/>
              </w:rPr>
              <w:t>3</w:t>
            </w:r>
            <w:r w:rsidRPr="004972C8">
              <w:rPr>
                <w:sz w:val="22"/>
                <w:szCs w:val="22"/>
              </w:rPr>
              <w:t xml:space="preserve"> %</w:t>
            </w:r>
          </w:p>
        </w:tc>
      </w:tr>
      <w:tr w:rsidR="004972C8" w:rsidRPr="004972C8" w14:paraId="66138C73" w14:textId="77777777" w:rsidTr="00341B25">
        <w:trPr>
          <w:trHeight w:val="324"/>
        </w:trPr>
        <w:tc>
          <w:tcPr>
            <w:tcW w:w="10490" w:type="dxa"/>
          </w:tcPr>
          <w:p w14:paraId="2B1F2D24" w14:textId="3666AB6A" w:rsidR="007A0ABF" w:rsidRPr="004972C8" w:rsidRDefault="007A0ABF" w:rsidP="00341B25">
            <w:pPr>
              <w:spacing w:after="0" w:line="360" w:lineRule="auto"/>
              <w:ind w:left="0" w:firstLine="0"/>
            </w:pPr>
            <w:r w:rsidRPr="004972C8">
              <w:rPr>
                <w:sz w:val="22"/>
                <w:szCs w:val="22"/>
              </w:rPr>
              <w:t>Cena nr 1</w:t>
            </w:r>
            <w:r w:rsidR="004A6F7B">
              <w:rPr>
                <w:sz w:val="22"/>
                <w:szCs w:val="22"/>
              </w:rPr>
              <w:t>1</w:t>
            </w:r>
            <w:r w:rsidRPr="004972C8">
              <w:rPr>
                <w:sz w:val="22"/>
                <w:szCs w:val="22"/>
              </w:rPr>
              <w:t xml:space="preserve"> za Możliwość nr 1</w:t>
            </w:r>
            <w:r w:rsidR="004A6F7B">
              <w:rPr>
                <w:sz w:val="22"/>
                <w:szCs w:val="22"/>
              </w:rPr>
              <w:t>1</w:t>
            </w:r>
            <w:r w:rsidRPr="004972C8">
              <w:rPr>
                <w:sz w:val="22"/>
                <w:szCs w:val="22"/>
              </w:rPr>
              <w:t xml:space="preserve"> tj. maksymalna liczba 200 000 sztuk egzemplarzy biuletynu, po 20 stron jeden egzemplarz  biuletynu - waga 3 %</w:t>
            </w:r>
          </w:p>
        </w:tc>
      </w:tr>
      <w:tr w:rsidR="004972C8" w:rsidRPr="004972C8" w14:paraId="799F0A1C" w14:textId="77777777" w:rsidTr="00341B25">
        <w:trPr>
          <w:trHeight w:val="324"/>
        </w:trPr>
        <w:tc>
          <w:tcPr>
            <w:tcW w:w="10490" w:type="dxa"/>
          </w:tcPr>
          <w:p w14:paraId="170017D5" w14:textId="5518F0C1" w:rsidR="007A0ABF" w:rsidRPr="004972C8" w:rsidRDefault="007A0ABF" w:rsidP="00341B25">
            <w:pPr>
              <w:spacing w:after="0" w:line="360" w:lineRule="auto"/>
              <w:ind w:left="0" w:firstLine="0"/>
            </w:pPr>
            <w:r w:rsidRPr="004972C8">
              <w:rPr>
                <w:sz w:val="22"/>
                <w:szCs w:val="22"/>
              </w:rPr>
              <w:t>Cena nr 1</w:t>
            </w:r>
            <w:r w:rsidR="004A6F7B">
              <w:rPr>
                <w:sz w:val="22"/>
                <w:szCs w:val="22"/>
              </w:rPr>
              <w:t>2</w:t>
            </w:r>
            <w:r w:rsidRPr="004972C8">
              <w:rPr>
                <w:sz w:val="22"/>
                <w:szCs w:val="22"/>
              </w:rPr>
              <w:t xml:space="preserve"> za Możliwość nr 1</w:t>
            </w:r>
            <w:r w:rsidR="004A6F7B">
              <w:rPr>
                <w:sz w:val="22"/>
                <w:szCs w:val="22"/>
              </w:rPr>
              <w:t>2</w:t>
            </w:r>
            <w:r w:rsidRPr="004972C8">
              <w:rPr>
                <w:sz w:val="22"/>
                <w:szCs w:val="22"/>
              </w:rPr>
              <w:t xml:space="preserve">  tj. maksymalna liczba 2</w:t>
            </w:r>
            <w:r w:rsidR="006A4042" w:rsidRPr="004972C8">
              <w:rPr>
                <w:sz w:val="22"/>
                <w:szCs w:val="22"/>
              </w:rPr>
              <w:t>5</w:t>
            </w:r>
            <w:r w:rsidRPr="004972C8">
              <w:rPr>
                <w:sz w:val="22"/>
                <w:szCs w:val="22"/>
              </w:rPr>
              <w:t xml:space="preserve">0 000 sztuk egzemplarzy biuletynu, po 16 stron jeden egzemplarz  biuletynu - waga </w:t>
            </w:r>
            <w:r w:rsidR="006A4042" w:rsidRPr="004972C8">
              <w:rPr>
                <w:sz w:val="22"/>
                <w:szCs w:val="22"/>
              </w:rPr>
              <w:t>4</w:t>
            </w:r>
            <w:r w:rsidRPr="004972C8">
              <w:rPr>
                <w:sz w:val="22"/>
                <w:szCs w:val="22"/>
              </w:rPr>
              <w:t xml:space="preserve"> %</w:t>
            </w:r>
          </w:p>
        </w:tc>
      </w:tr>
      <w:tr w:rsidR="004972C8" w:rsidRPr="004972C8" w14:paraId="5D322B2C" w14:textId="77777777" w:rsidTr="00341B25">
        <w:trPr>
          <w:trHeight w:val="324"/>
        </w:trPr>
        <w:tc>
          <w:tcPr>
            <w:tcW w:w="10490" w:type="dxa"/>
          </w:tcPr>
          <w:p w14:paraId="6553DC2A" w14:textId="7A1D983E" w:rsidR="007A0ABF" w:rsidRPr="004972C8" w:rsidRDefault="007A0ABF" w:rsidP="00341B25">
            <w:pPr>
              <w:spacing w:after="0" w:line="360" w:lineRule="auto"/>
              <w:ind w:left="0" w:firstLine="0"/>
            </w:pPr>
            <w:r w:rsidRPr="004972C8">
              <w:rPr>
                <w:sz w:val="22"/>
                <w:szCs w:val="22"/>
              </w:rPr>
              <w:t>Cena nr 1</w:t>
            </w:r>
            <w:r w:rsidR="00572E0E">
              <w:rPr>
                <w:sz w:val="22"/>
                <w:szCs w:val="22"/>
              </w:rPr>
              <w:t>3</w:t>
            </w:r>
            <w:r w:rsidRPr="004972C8">
              <w:rPr>
                <w:sz w:val="22"/>
                <w:szCs w:val="22"/>
              </w:rPr>
              <w:t xml:space="preserve"> za Możliwość nr 1</w:t>
            </w:r>
            <w:r w:rsidR="004A6F7B">
              <w:rPr>
                <w:sz w:val="22"/>
                <w:szCs w:val="22"/>
              </w:rPr>
              <w:t>3</w:t>
            </w:r>
            <w:r w:rsidRPr="004972C8">
              <w:rPr>
                <w:sz w:val="22"/>
                <w:szCs w:val="22"/>
              </w:rPr>
              <w:t xml:space="preserve">  tj. maksymalna liczba 250 000 sztuk egzemplarzy biuletynu, po 20 stron jeden egzemplarz  biuletynu - waga </w:t>
            </w:r>
            <w:r w:rsidR="009930EE">
              <w:rPr>
                <w:sz w:val="22"/>
                <w:szCs w:val="22"/>
              </w:rPr>
              <w:t>6</w:t>
            </w:r>
            <w:r w:rsidRPr="004972C8">
              <w:rPr>
                <w:sz w:val="22"/>
                <w:szCs w:val="22"/>
              </w:rPr>
              <w:t xml:space="preserve"> %</w:t>
            </w:r>
          </w:p>
        </w:tc>
      </w:tr>
      <w:tr w:rsidR="007A0ABF" w14:paraId="7592F403" w14:textId="77777777" w:rsidTr="00341B25">
        <w:trPr>
          <w:trHeight w:val="324"/>
        </w:trPr>
        <w:tc>
          <w:tcPr>
            <w:tcW w:w="10490" w:type="dxa"/>
          </w:tcPr>
          <w:p w14:paraId="4791F948" w14:textId="77777777" w:rsidR="007A0ABF" w:rsidRDefault="007A0ABF" w:rsidP="00591173">
            <w:pPr>
              <w:ind w:hanging="170"/>
              <w:rPr>
                <w:sz w:val="22"/>
                <w:szCs w:val="22"/>
              </w:rPr>
            </w:pPr>
          </w:p>
          <w:p w14:paraId="46151B3E" w14:textId="470BD1F6" w:rsidR="007A0ABF" w:rsidRPr="00BF31EF" w:rsidRDefault="007A0ABF" w:rsidP="00341B25">
            <w:pPr>
              <w:ind w:left="217" w:hanging="7"/>
              <w:rPr>
                <w:sz w:val="22"/>
                <w:szCs w:val="22"/>
              </w:rPr>
            </w:pPr>
            <w:r w:rsidRPr="00BF31EF">
              <w:rPr>
                <w:sz w:val="22"/>
                <w:szCs w:val="22"/>
              </w:rPr>
              <w:t xml:space="preserve">             Punkty dla każdej z ww. możliwości </w:t>
            </w:r>
            <w:r w:rsidRPr="004972C8">
              <w:rPr>
                <w:b/>
                <w:bCs/>
                <w:sz w:val="22"/>
                <w:szCs w:val="22"/>
              </w:rPr>
              <w:t xml:space="preserve">od 1 do  </w:t>
            </w:r>
            <w:r w:rsidR="006A4042" w:rsidRPr="004972C8">
              <w:rPr>
                <w:b/>
                <w:bCs/>
                <w:sz w:val="22"/>
                <w:szCs w:val="22"/>
              </w:rPr>
              <w:t>1</w:t>
            </w:r>
            <w:r w:rsidR="00572E0E">
              <w:rPr>
                <w:b/>
                <w:bCs/>
                <w:sz w:val="22"/>
                <w:szCs w:val="22"/>
              </w:rPr>
              <w:t>3</w:t>
            </w:r>
            <w:r w:rsidR="006A4042">
              <w:rPr>
                <w:sz w:val="22"/>
                <w:szCs w:val="22"/>
              </w:rPr>
              <w:t xml:space="preserve"> </w:t>
            </w:r>
            <w:r w:rsidRPr="00BF31EF">
              <w:rPr>
                <w:sz w:val="22"/>
                <w:szCs w:val="22"/>
              </w:rPr>
              <w:t>będą liczone osobno wg. następującego wzoru:</w:t>
            </w:r>
          </w:p>
          <w:p w14:paraId="32C2FC6E" w14:textId="77777777" w:rsidR="007A0ABF" w:rsidRPr="00BF31EF" w:rsidRDefault="007A0ABF" w:rsidP="00341B25">
            <w:pPr>
              <w:widowControl w:val="0"/>
              <w:suppressAutoHyphens/>
              <w:overflowPunct w:val="0"/>
              <w:ind w:left="-284" w:hanging="7"/>
              <w:textAlignment w:val="baseline"/>
              <w:rPr>
                <w:rFonts w:eastAsia="Verdana"/>
                <w:color w:val="000000" w:themeColor="text1"/>
                <w:sz w:val="22"/>
                <w:szCs w:val="22"/>
                <w:lang w:eastAsia="zh-CN"/>
              </w:rPr>
            </w:pPr>
            <w:r w:rsidRPr="00BF31EF">
              <w:rPr>
                <w:rFonts w:eastAsia="Verdana"/>
                <w:bCs/>
                <w:color w:val="000000" w:themeColor="text1"/>
                <w:sz w:val="22"/>
                <w:szCs w:val="22"/>
                <w:lang w:eastAsia="zh-CN"/>
              </w:rPr>
              <w:t xml:space="preserve">                                                              </w:t>
            </w:r>
            <w:r w:rsidRPr="00BF31EF">
              <w:rPr>
                <w:rFonts w:eastAsia="Calibri"/>
                <w:bCs/>
                <w:color w:val="000000" w:themeColor="text1"/>
                <w:sz w:val="22"/>
                <w:szCs w:val="22"/>
                <w:lang w:eastAsia="zh-CN"/>
              </w:rPr>
              <w:t xml:space="preserve">najniższa oferowana cena brutto dla </w:t>
            </w:r>
            <w:proofErr w:type="spellStart"/>
            <w:r w:rsidRPr="00BF31EF">
              <w:rPr>
                <w:rFonts w:eastAsia="Calibri"/>
                <w:bCs/>
                <w:color w:val="000000" w:themeColor="text1"/>
                <w:sz w:val="22"/>
                <w:szCs w:val="22"/>
                <w:lang w:eastAsia="zh-CN"/>
              </w:rPr>
              <w:t>podkryterium</w:t>
            </w:r>
            <w:proofErr w:type="spellEnd"/>
          </w:p>
          <w:p w14:paraId="7D5AD8CE" w14:textId="77777777" w:rsidR="007A0ABF" w:rsidRPr="00BF31EF" w:rsidRDefault="007A0ABF" w:rsidP="00341B25">
            <w:pPr>
              <w:widowControl w:val="0"/>
              <w:suppressAutoHyphens/>
              <w:overflowPunct w:val="0"/>
              <w:ind w:left="-284" w:hanging="7"/>
              <w:textAlignment w:val="baseline"/>
              <w:rPr>
                <w:rFonts w:eastAsia="Calibri"/>
                <w:bCs/>
                <w:color w:val="000000" w:themeColor="text1"/>
                <w:sz w:val="22"/>
                <w:szCs w:val="22"/>
                <w:lang w:eastAsia="zh-CN"/>
              </w:rPr>
            </w:pPr>
            <w:r w:rsidRPr="00BF31EF">
              <w:rPr>
                <w:noProof/>
                <w:color w:val="000000" w:themeColor="text1"/>
                <w:sz w:val="22"/>
                <w:szCs w:val="22"/>
              </w:rPr>
              <mc:AlternateContent>
                <mc:Choice Requires="wps">
                  <w:drawing>
                    <wp:anchor distT="0" distB="0" distL="114300" distR="114300" simplePos="0" relativeHeight="251661312" behindDoc="0" locked="0" layoutInCell="1" allowOverlap="1" wp14:anchorId="31650A74" wp14:editId="0C4EC987">
                      <wp:simplePos x="0" y="0"/>
                      <wp:positionH relativeFrom="column">
                        <wp:posOffset>1691640</wp:posOffset>
                      </wp:positionH>
                      <wp:positionV relativeFrom="paragraph">
                        <wp:posOffset>76835</wp:posOffset>
                      </wp:positionV>
                      <wp:extent cx="3169920" cy="45085"/>
                      <wp:effectExtent l="0" t="0" r="0" b="0"/>
                      <wp:wrapNone/>
                      <wp:docPr id="1"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9920" cy="45085"/>
                              </a:xfrm>
                              <a:prstGeom prst="rect">
                                <a:avLst/>
                              </a:prstGeom>
                              <a:no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2967D6" id="Prostokąt 5" o:spid="_x0000_s1026" style="position:absolute;margin-left:133.2pt;margin-top:6.05pt;width:249.6pt;height:3.55pt;flip:y;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" filled="f" strokeweight=".26mm">
                      <v:stroke joinstyle="round"/>
                    </v:rect>
                  </w:pict>
                </mc:Fallback>
              </mc:AlternateContent>
            </w:r>
            <w:r w:rsidRPr="00BF31EF">
              <w:rPr>
                <w:rFonts w:eastAsia="Calibri"/>
                <w:b/>
                <w:bCs/>
                <w:color w:val="000000" w:themeColor="text1"/>
                <w:sz w:val="22"/>
                <w:szCs w:val="22"/>
                <w:lang w:eastAsia="zh-CN"/>
              </w:rPr>
              <w:t xml:space="preserve">                         Cena nr ….   </w:t>
            </w:r>
            <w:r w:rsidRPr="00BF31EF">
              <w:rPr>
                <w:rFonts w:eastAsia="Calibri"/>
                <w:bCs/>
                <w:color w:val="000000" w:themeColor="text1"/>
                <w:sz w:val="22"/>
                <w:szCs w:val="22"/>
                <w:lang w:eastAsia="zh-CN"/>
              </w:rPr>
              <w:t xml:space="preserve">=                                                                                                     x …… % x 100 pkt </w:t>
            </w:r>
          </w:p>
          <w:p w14:paraId="213C56AA" w14:textId="77777777" w:rsidR="007A0ABF" w:rsidRPr="00BF31EF" w:rsidRDefault="007A0ABF" w:rsidP="00341B25">
            <w:pPr>
              <w:ind w:left="217" w:hanging="7"/>
              <w:rPr>
                <w:sz w:val="22"/>
                <w:szCs w:val="22"/>
              </w:rPr>
            </w:pPr>
            <w:r w:rsidRPr="00BF31EF">
              <w:rPr>
                <w:sz w:val="22"/>
                <w:szCs w:val="22"/>
              </w:rPr>
              <w:t xml:space="preserve">                                                         cena badanej oferty brutto dla </w:t>
            </w:r>
            <w:proofErr w:type="spellStart"/>
            <w:r w:rsidRPr="00BF31EF">
              <w:rPr>
                <w:sz w:val="22"/>
                <w:szCs w:val="22"/>
              </w:rPr>
              <w:t>podkryterium</w:t>
            </w:r>
            <w:proofErr w:type="spellEnd"/>
          </w:p>
          <w:p w14:paraId="22D58D1A" w14:textId="77777777" w:rsidR="007A0ABF" w:rsidRPr="00BF31EF" w:rsidRDefault="007A0ABF" w:rsidP="00341B25">
            <w:pPr>
              <w:ind w:left="217"/>
              <w:rPr>
                <w:sz w:val="22"/>
                <w:szCs w:val="22"/>
              </w:rPr>
            </w:pPr>
          </w:p>
        </w:tc>
      </w:tr>
      <w:tr w:rsidR="007A0ABF" w14:paraId="394CD727" w14:textId="77777777" w:rsidTr="0062368F">
        <w:trPr>
          <w:trHeight w:val="938"/>
        </w:trPr>
        <w:tc>
          <w:tcPr>
            <w:tcW w:w="10490" w:type="dxa"/>
          </w:tcPr>
          <w:p w14:paraId="21A80191" w14:textId="77777777" w:rsidR="007A0ABF" w:rsidRPr="00BF31EF" w:rsidRDefault="007A0ABF" w:rsidP="00341B25">
            <w:pPr>
              <w:ind w:left="217"/>
              <w:rPr>
                <w:bCs/>
                <w:color w:val="000000" w:themeColor="text1"/>
                <w:sz w:val="22"/>
                <w:szCs w:val="22"/>
              </w:rPr>
            </w:pPr>
            <w:r w:rsidRPr="00BF31EF">
              <w:rPr>
                <w:bCs/>
                <w:color w:val="000000" w:themeColor="text1"/>
                <w:sz w:val="22"/>
                <w:szCs w:val="22"/>
              </w:rPr>
              <w:lastRenderedPageBreak/>
              <w:t xml:space="preserve">      Punktacja za „Kryterium cena” będzie stanowiło sumę punktacji przyznanej za „</w:t>
            </w:r>
            <w:proofErr w:type="spellStart"/>
            <w:r w:rsidRPr="00BF31EF">
              <w:rPr>
                <w:bCs/>
                <w:color w:val="000000" w:themeColor="text1"/>
                <w:sz w:val="22"/>
                <w:szCs w:val="22"/>
              </w:rPr>
              <w:t>Podkryteria</w:t>
            </w:r>
            <w:proofErr w:type="spellEnd"/>
            <w:r w:rsidRPr="00BF31EF">
              <w:rPr>
                <w:bCs/>
                <w:color w:val="000000" w:themeColor="text1"/>
                <w:sz w:val="22"/>
                <w:szCs w:val="22"/>
              </w:rPr>
              <w:t>” wyliczoną wg. wzoru:</w:t>
            </w:r>
          </w:p>
          <w:p w14:paraId="48352157" w14:textId="4CDCC2B2" w:rsidR="007A0ABF" w:rsidRPr="004972C8" w:rsidRDefault="007A0ABF" w:rsidP="004972C8">
            <w:pPr>
              <w:ind w:left="0" w:firstLine="0"/>
              <w:jc w:val="center"/>
              <w:rPr>
                <w:b/>
                <w:color w:val="000000" w:themeColor="text1"/>
                <w:sz w:val="22"/>
                <w:szCs w:val="22"/>
              </w:rPr>
            </w:pPr>
            <w:r w:rsidRPr="00BF31EF">
              <w:rPr>
                <w:b/>
                <w:color w:val="000000" w:themeColor="text1"/>
                <w:sz w:val="22"/>
                <w:szCs w:val="22"/>
              </w:rPr>
              <w:t>C= C1 + C2 + C3 + C4 + C5 + C6 + C7 + C8 + C9 + C10 + C11 + C12</w:t>
            </w:r>
            <w:r w:rsidR="004972C8">
              <w:rPr>
                <w:b/>
                <w:color w:val="000000" w:themeColor="text1"/>
                <w:sz w:val="22"/>
                <w:szCs w:val="22"/>
              </w:rPr>
              <w:t xml:space="preserve"> </w:t>
            </w:r>
            <w:r w:rsidRPr="00BF31EF">
              <w:rPr>
                <w:b/>
                <w:color w:val="000000" w:themeColor="text1"/>
                <w:sz w:val="22"/>
                <w:szCs w:val="22"/>
              </w:rPr>
              <w:t>+ C13</w:t>
            </w:r>
          </w:p>
        </w:tc>
      </w:tr>
      <w:bookmarkEnd w:id="19"/>
    </w:tbl>
    <w:p w14:paraId="59D7A5F0" w14:textId="77777777" w:rsidR="007A0ABF" w:rsidRPr="003F735B" w:rsidRDefault="007A0ABF" w:rsidP="0062368F">
      <w:pPr>
        <w:ind w:hanging="170"/>
        <w:rPr>
          <w:sz w:val="22"/>
          <w:szCs w:val="22"/>
        </w:rPr>
      </w:pPr>
    </w:p>
    <w:p w14:paraId="4105D4AF" w14:textId="4C25F770" w:rsidR="007A0ABF" w:rsidRPr="00A374A5" w:rsidRDefault="007A0ABF">
      <w:pPr>
        <w:pStyle w:val="Akapitzlist"/>
        <w:widowControl w:val="0"/>
        <w:numPr>
          <w:ilvl w:val="2"/>
          <w:numId w:val="27"/>
        </w:numPr>
        <w:suppressAutoHyphens/>
        <w:overflowPunct w:val="0"/>
        <w:spacing w:line="276" w:lineRule="auto"/>
        <w:ind w:left="851" w:hanging="851"/>
        <w:textAlignment w:val="baseline"/>
        <w:rPr>
          <w:b/>
          <w:color w:val="000000" w:themeColor="text1"/>
          <w:sz w:val="22"/>
          <w:szCs w:val="22"/>
        </w:rPr>
      </w:pPr>
      <w:r w:rsidRPr="00A374A5">
        <w:rPr>
          <w:b/>
          <w:color w:val="000000" w:themeColor="text1"/>
          <w:sz w:val="22"/>
          <w:szCs w:val="22"/>
          <w:u w:val="single"/>
        </w:rPr>
        <w:t>Kryterium nr 2</w:t>
      </w:r>
      <w:r w:rsidRPr="00A374A5">
        <w:rPr>
          <w:b/>
          <w:color w:val="000000" w:themeColor="text1"/>
          <w:sz w:val="22"/>
          <w:szCs w:val="22"/>
        </w:rPr>
        <w:t xml:space="preserve"> </w:t>
      </w:r>
      <w:r w:rsidRPr="00A374A5">
        <w:rPr>
          <w:b/>
          <w:bCs/>
          <w:color w:val="000000" w:themeColor="text1"/>
          <w:sz w:val="22"/>
          <w:szCs w:val="22"/>
        </w:rPr>
        <w:t xml:space="preserve">– </w:t>
      </w:r>
      <w:r w:rsidRPr="00A374A5">
        <w:rPr>
          <w:rFonts w:eastAsia="Verdana"/>
          <w:b/>
          <w:color w:val="000000" w:themeColor="text1"/>
          <w:sz w:val="22"/>
          <w:szCs w:val="22"/>
          <w:lang w:eastAsia="zh-CN"/>
        </w:rPr>
        <w:t>Maksymalny czas w jakim Wykonawca jest w stanie dostarczyć                    na adres wskazane przez Zamawiającego zapakowany  numer biuletynu</w:t>
      </w:r>
      <w:r w:rsidRPr="00A374A5">
        <w:rPr>
          <w:b/>
          <w:color w:val="000000" w:themeColor="text1"/>
          <w:sz w:val="22"/>
          <w:szCs w:val="22"/>
        </w:rPr>
        <w:t>= 24 %</w:t>
      </w:r>
    </w:p>
    <w:p w14:paraId="17BD1804" w14:textId="115F894C" w:rsidR="007A0ABF" w:rsidRPr="00A374A5" w:rsidRDefault="007A0ABF" w:rsidP="007A0ABF">
      <w:pPr>
        <w:widowControl w:val="0"/>
        <w:suppressAutoHyphens/>
        <w:overflowPunct w:val="0"/>
        <w:spacing w:line="276" w:lineRule="auto"/>
        <w:ind w:left="851" w:hanging="851"/>
        <w:textAlignment w:val="baseline"/>
        <w:rPr>
          <w:bCs/>
          <w:sz w:val="22"/>
          <w:szCs w:val="22"/>
        </w:rPr>
      </w:pPr>
      <w:r w:rsidRPr="00A374A5">
        <w:rPr>
          <w:bCs/>
          <w:color w:val="000000" w:themeColor="text1"/>
          <w:sz w:val="22"/>
          <w:szCs w:val="22"/>
        </w:rPr>
        <w:t xml:space="preserve">                </w:t>
      </w:r>
      <w:bookmarkStart w:id="20" w:name="_Hlk39521503"/>
      <w:r w:rsidRPr="00A374A5">
        <w:rPr>
          <w:bCs/>
          <w:color w:val="000000" w:themeColor="text1"/>
          <w:sz w:val="22"/>
          <w:szCs w:val="22"/>
        </w:rPr>
        <w:t xml:space="preserve">Zamawiający i Wykonawca ustalają czas </w:t>
      </w:r>
      <w:bookmarkEnd w:id="20"/>
      <w:r w:rsidRPr="00A374A5">
        <w:rPr>
          <w:bCs/>
          <w:color w:val="000000" w:themeColor="text1"/>
          <w:sz w:val="22"/>
          <w:szCs w:val="22"/>
        </w:rPr>
        <w:t>na dostarczenie przez Wykonawcę numeru biuletynu na wskazany przez Zamawiającego adres. Ustalenie odbywa się poprzez wskazanie w ofercie maksymalnego czasu jaki potrzebuje Wykonawca na dostarczenie numeru biuletynu  pod wskazany adres. Wykonawca poprzez swoją deklarację odnosi się do możliwości jakie posiadają jego pracownicy</w:t>
      </w:r>
      <w:r w:rsidR="00DF23DD">
        <w:rPr>
          <w:bCs/>
          <w:color w:val="000000" w:themeColor="text1"/>
          <w:sz w:val="22"/>
          <w:szCs w:val="22"/>
        </w:rPr>
        <w:t xml:space="preserve"> </w:t>
      </w:r>
      <w:r w:rsidRPr="00A374A5">
        <w:rPr>
          <w:bCs/>
          <w:color w:val="000000" w:themeColor="text1"/>
          <w:sz w:val="22"/>
          <w:szCs w:val="22"/>
        </w:rPr>
        <w:t>i współpracownicy w powyższym zakresie i</w:t>
      </w:r>
      <w:r w:rsidR="00DF23DD">
        <w:rPr>
          <w:bCs/>
          <w:color w:val="000000" w:themeColor="text1"/>
          <w:sz w:val="22"/>
          <w:szCs w:val="22"/>
        </w:rPr>
        <w:t xml:space="preserve"> </w:t>
      </w:r>
      <w:r w:rsidRPr="00A374A5">
        <w:rPr>
          <w:bCs/>
          <w:color w:val="000000" w:themeColor="text1"/>
          <w:sz w:val="22"/>
          <w:szCs w:val="22"/>
        </w:rPr>
        <w:t>zobowiązuje się przestrzegać złożonej deklaracji, jako warunku prawidłowego wykonania umowy jaką zawrze</w:t>
      </w:r>
      <w:r w:rsidR="00DF23DD">
        <w:rPr>
          <w:bCs/>
          <w:color w:val="000000" w:themeColor="text1"/>
          <w:sz w:val="22"/>
          <w:szCs w:val="22"/>
        </w:rPr>
        <w:t xml:space="preserve"> </w:t>
      </w:r>
      <w:r w:rsidRPr="00A374A5">
        <w:rPr>
          <w:bCs/>
          <w:color w:val="000000" w:themeColor="text1"/>
          <w:sz w:val="22"/>
          <w:szCs w:val="22"/>
        </w:rPr>
        <w:t xml:space="preserve">z </w:t>
      </w:r>
      <w:r w:rsidRPr="00A374A5">
        <w:rPr>
          <w:bCs/>
          <w:sz w:val="22"/>
          <w:szCs w:val="22"/>
        </w:rPr>
        <w:t xml:space="preserve">Zamawiającym. </w:t>
      </w:r>
      <w:r w:rsidRPr="00A374A5">
        <w:rPr>
          <w:sz w:val="22"/>
          <w:szCs w:val="22"/>
        </w:rPr>
        <w:t>Obszar, pod który numer biuletynu ma zostać dostarczony będzie znajdować się na terenie Wrocławia oraz przylegających do niego Gmin.</w:t>
      </w:r>
    </w:p>
    <w:p w14:paraId="4C4F0E25" w14:textId="77777777" w:rsidR="007A0ABF" w:rsidRPr="00A374A5" w:rsidRDefault="007A0ABF" w:rsidP="007A0ABF">
      <w:pPr>
        <w:ind w:left="851" w:hanging="425"/>
        <w:rPr>
          <w:sz w:val="22"/>
          <w:szCs w:val="22"/>
        </w:rPr>
      </w:pPr>
      <w:r w:rsidRPr="00A374A5">
        <w:rPr>
          <w:sz w:val="22"/>
          <w:szCs w:val="22"/>
        </w:rPr>
        <w:t xml:space="preserve">     </w:t>
      </w:r>
    </w:p>
    <w:p w14:paraId="0FDE803B" w14:textId="77777777" w:rsidR="007A0ABF" w:rsidRPr="00A374A5" w:rsidRDefault="007A0ABF" w:rsidP="007A0ABF">
      <w:pPr>
        <w:ind w:left="851" w:hanging="425"/>
        <w:rPr>
          <w:sz w:val="22"/>
          <w:szCs w:val="22"/>
          <w:u w:val="single"/>
        </w:rPr>
      </w:pPr>
      <w:r w:rsidRPr="00A374A5">
        <w:rPr>
          <w:sz w:val="22"/>
          <w:szCs w:val="22"/>
        </w:rPr>
        <w:t xml:space="preserve">        </w:t>
      </w:r>
      <w:r w:rsidRPr="00A374A5">
        <w:rPr>
          <w:sz w:val="22"/>
          <w:szCs w:val="22"/>
          <w:u w:val="single"/>
        </w:rPr>
        <w:t>Waga Kryterium – 24%</w:t>
      </w:r>
    </w:p>
    <w:p w14:paraId="65EA024A" w14:textId="77777777" w:rsidR="007A0ABF" w:rsidRDefault="007A0ABF" w:rsidP="007A0ABF">
      <w:pPr>
        <w:widowControl w:val="0"/>
        <w:suppressAutoHyphens/>
        <w:overflowPunct w:val="0"/>
        <w:spacing w:line="276" w:lineRule="auto"/>
        <w:ind w:left="851" w:hanging="425"/>
        <w:textAlignment w:val="baseline"/>
        <w:rPr>
          <w:bCs/>
          <w:sz w:val="22"/>
          <w:szCs w:val="22"/>
        </w:rPr>
      </w:pPr>
      <w:r w:rsidRPr="00A374A5">
        <w:rPr>
          <w:bCs/>
          <w:sz w:val="22"/>
          <w:szCs w:val="22"/>
        </w:rPr>
        <w:t xml:space="preserve">        1 pkt = 1 %</w:t>
      </w:r>
    </w:p>
    <w:p w14:paraId="7A824E71" w14:textId="77777777" w:rsidR="008378E6" w:rsidRPr="00A374A5" w:rsidRDefault="008378E6" w:rsidP="007A0ABF">
      <w:pPr>
        <w:widowControl w:val="0"/>
        <w:suppressAutoHyphens/>
        <w:overflowPunct w:val="0"/>
        <w:spacing w:line="276" w:lineRule="auto"/>
        <w:ind w:left="851" w:hanging="425"/>
        <w:textAlignment w:val="baseline"/>
        <w:rPr>
          <w:bCs/>
          <w:sz w:val="22"/>
          <w:szCs w:val="22"/>
        </w:rPr>
      </w:pPr>
    </w:p>
    <w:p w14:paraId="5D66CD30" w14:textId="77777777" w:rsidR="007A0ABF" w:rsidRPr="00A374A5" w:rsidRDefault="007A0ABF" w:rsidP="007A0ABF">
      <w:pPr>
        <w:ind w:firstLine="539"/>
        <w:rPr>
          <w:sz w:val="22"/>
          <w:szCs w:val="22"/>
        </w:rPr>
      </w:pPr>
      <w:r w:rsidRPr="00A374A5">
        <w:rPr>
          <w:sz w:val="22"/>
          <w:szCs w:val="22"/>
        </w:rPr>
        <w:t xml:space="preserve">   Zamawiający przyznaje punkty w następujący sposób:</w:t>
      </w:r>
    </w:p>
    <w:p w14:paraId="4BDA9163" w14:textId="68C35940" w:rsidR="007A0ABF" w:rsidRPr="00A374A5" w:rsidRDefault="007A0ABF">
      <w:pPr>
        <w:pStyle w:val="Akapitzlist"/>
        <w:numPr>
          <w:ilvl w:val="1"/>
          <w:numId w:val="26"/>
        </w:numPr>
        <w:ind w:left="1134" w:hanging="283"/>
        <w:rPr>
          <w:sz w:val="22"/>
          <w:szCs w:val="22"/>
        </w:rPr>
      </w:pPr>
      <w:r w:rsidRPr="00A374A5">
        <w:rPr>
          <w:bCs/>
          <w:sz w:val="22"/>
          <w:szCs w:val="22"/>
        </w:rPr>
        <w:t>Za dostarczenie pod wskazany adres</w:t>
      </w:r>
      <w:r w:rsidR="00DF23DD">
        <w:rPr>
          <w:bCs/>
          <w:sz w:val="22"/>
          <w:szCs w:val="22"/>
        </w:rPr>
        <w:t xml:space="preserve"> </w:t>
      </w:r>
      <w:r w:rsidRPr="00A374A5">
        <w:rPr>
          <w:bCs/>
          <w:sz w:val="22"/>
          <w:szCs w:val="22"/>
        </w:rPr>
        <w:t xml:space="preserve">Zamawiającemu  przez Wykonawcę zapakowany  numer biuletynu w terminie </w:t>
      </w:r>
      <w:r w:rsidRPr="00A374A5">
        <w:rPr>
          <w:sz w:val="22"/>
          <w:szCs w:val="22"/>
        </w:rPr>
        <w:t xml:space="preserve">8 godzin i poniżej 8 godzin Wykonawca otrzyma  – 24 pkt. </w:t>
      </w:r>
    </w:p>
    <w:p w14:paraId="1B0872D6" w14:textId="2943C9FD" w:rsidR="007A0ABF" w:rsidRPr="00A374A5" w:rsidRDefault="007A0ABF">
      <w:pPr>
        <w:pStyle w:val="Akapitzlist"/>
        <w:numPr>
          <w:ilvl w:val="1"/>
          <w:numId w:val="26"/>
        </w:numPr>
        <w:ind w:left="1134" w:hanging="283"/>
        <w:rPr>
          <w:sz w:val="22"/>
          <w:szCs w:val="22"/>
        </w:rPr>
      </w:pPr>
      <w:r w:rsidRPr="00A374A5">
        <w:rPr>
          <w:bCs/>
          <w:sz w:val="22"/>
          <w:szCs w:val="22"/>
        </w:rPr>
        <w:t xml:space="preserve">Za dostarczenie pod wskazany adres Zamawiającemu  przez Wykonawcę zapakowany numer biuletynu terminie </w:t>
      </w:r>
      <w:r w:rsidRPr="00A374A5">
        <w:rPr>
          <w:sz w:val="22"/>
          <w:szCs w:val="22"/>
        </w:rPr>
        <w:t xml:space="preserve">powyżej 8 godzin do 10 godzin Wykonawca otrzyma  – 12 pkt. </w:t>
      </w:r>
    </w:p>
    <w:p w14:paraId="2E2A367D" w14:textId="28A8AB4E" w:rsidR="007A0ABF" w:rsidRPr="00A374A5" w:rsidRDefault="007A0ABF">
      <w:pPr>
        <w:pStyle w:val="Akapitzlist"/>
        <w:numPr>
          <w:ilvl w:val="1"/>
          <w:numId w:val="26"/>
        </w:numPr>
        <w:ind w:left="1134" w:hanging="283"/>
        <w:rPr>
          <w:sz w:val="22"/>
          <w:szCs w:val="22"/>
        </w:rPr>
      </w:pPr>
      <w:r w:rsidRPr="00A374A5">
        <w:rPr>
          <w:bCs/>
          <w:sz w:val="22"/>
          <w:szCs w:val="22"/>
        </w:rPr>
        <w:t xml:space="preserve">Za dostarczenie pod wskazany adres Zamawiającemu  przez Wykonawcę zapakowany numer biuletynu w terminie </w:t>
      </w:r>
      <w:r w:rsidRPr="00A374A5">
        <w:rPr>
          <w:sz w:val="22"/>
          <w:szCs w:val="22"/>
        </w:rPr>
        <w:t xml:space="preserve">powyżej 10 godzin do 14 godzin Wykonawca otrzyma  –  6 pkt. </w:t>
      </w:r>
    </w:p>
    <w:p w14:paraId="24791C79" w14:textId="69C0923F" w:rsidR="007A0ABF" w:rsidRPr="00A374A5" w:rsidRDefault="007A0ABF">
      <w:pPr>
        <w:pStyle w:val="Akapitzlist"/>
        <w:numPr>
          <w:ilvl w:val="1"/>
          <w:numId w:val="26"/>
        </w:numPr>
        <w:ind w:left="1134" w:hanging="283"/>
        <w:rPr>
          <w:sz w:val="22"/>
          <w:szCs w:val="22"/>
        </w:rPr>
      </w:pPr>
      <w:r w:rsidRPr="00A374A5">
        <w:rPr>
          <w:bCs/>
          <w:sz w:val="22"/>
          <w:szCs w:val="22"/>
        </w:rPr>
        <w:t xml:space="preserve">Za dostarczenie pod wskazany adres Zamawiającemu  przez Wykonawcę zapakowany numer biuletynu w terminie </w:t>
      </w:r>
      <w:r w:rsidRPr="00A374A5">
        <w:rPr>
          <w:sz w:val="22"/>
          <w:szCs w:val="22"/>
        </w:rPr>
        <w:t xml:space="preserve">powyżej 14 godzin do 16 godzin Wykonawca otrzyma  –   3 pkt. </w:t>
      </w:r>
    </w:p>
    <w:p w14:paraId="5546173C" w14:textId="1BB75C99" w:rsidR="007A0ABF" w:rsidRPr="00A374A5" w:rsidRDefault="007A0ABF">
      <w:pPr>
        <w:pStyle w:val="Akapitzlist"/>
        <w:numPr>
          <w:ilvl w:val="1"/>
          <w:numId w:val="26"/>
        </w:numPr>
        <w:ind w:left="1134" w:hanging="283"/>
        <w:rPr>
          <w:sz w:val="22"/>
          <w:szCs w:val="22"/>
        </w:rPr>
      </w:pPr>
      <w:r w:rsidRPr="00A374A5">
        <w:rPr>
          <w:bCs/>
          <w:sz w:val="22"/>
          <w:szCs w:val="22"/>
        </w:rPr>
        <w:t xml:space="preserve">Za dostarczenie pod wskazany adres Zamawiającemu  przez Wykonawcę zapakowany numer biuletynu w terminie </w:t>
      </w:r>
      <w:r w:rsidRPr="00A374A5">
        <w:rPr>
          <w:sz w:val="22"/>
          <w:szCs w:val="22"/>
        </w:rPr>
        <w:t xml:space="preserve">powyżej 16 godzin do 24 godzin Wykonawca otrzyma  – 1,5 pkt. </w:t>
      </w:r>
    </w:p>
    <w:p w14:paraId="7CF64B5C" w14:textId="05FAD370" w:rsidR="007A0ABF" w:rsidRDefault="007A0ABF">
      <w:pPr>
        <w:pStyle w:val="Akapitzlist"/>
        <w:numPr>
          <w:ilvl w:val="1"/>
          <w:numId w:val="26"/>
        </w:numPr>
        <w:ind w:left="1134" w:hanging="283"/>
        <w:rPr>
          <w:sz w:val="22"/>
          <w:szCs w:val="22"/>
        </w:rPr>
      </w:pPr>
      <w:r w:rsidRPr="00A374A5">
        <w:rPr>
          <w:bCs/>
          <w:sz w:val="22"/>
          <w:szCs w:val="22"/>
        </w:rPr>
        <w:t xml:space="preserve">Za dostarczenie pod wskazany adres Zamawiającemu  przez Wykonawcę zapakowany numer biuletynu w terminie </w:t>
      </w:r>
      <w:r w:rsidRPr="00A374A5">
        <w:rPr>
          <w:sz w:val="22"/>
          <w:szCs w:val="22"/>
        </w:rPr>
        <w:t xml:space="preserve">powyżej 24 godzin Wykonawca otrzyma  – 0 pkt. </w:t>
      </w:r>
    </w:p>
    <w:p w14:paraId="23236C02" w14:textId="77777777" w:rsidR="008378E6" w:rsidRPr="00A374A5" w:rsidRDefault="008378E6" w:rsidP="008378E6">
      <w:pPr>
        <w:pStyle w:val="Akapitzlist"/>
        <w:ind w:left="1134" w:firstLine="0"/>
        <w:rPr>
          <w:sz w:val="22"/>
          <w:szCs w:val="22"/>
        </w:rPr>
      </w:pPr>
    </w:p>
    <w:p w14:paraId="53E625C6" w14:textId="0DB655A2" w:rsidR="007A0ABF" w:rsidRDefault="007A0ABF" w:rsidP="007A0ABF">
      <w:pPr>
        <w:widowControl w:val="0"/>
        <w:tabs>
          <w:tab w:val="left" w:pos="284"/>
        </w:tabs>
        <w:suppressAutoHyphens/>
        <w:overflowPunct w:val="0"/>
        <w:spacing w:line="276" w:lineRule="auto"/>
        <w:ind w:left="851" w:firstLine="0"/>
        <w:textAlignment w:val="baseline"/>
        <w:rPr>
          <w:b/>
          <w:sz w:val="22"/>
          <w:szCs w:val="22"/>
        </w:rPr>
      </w:pPr>
      <w:r w:rsidRPr="00A374A5">
        <w:rPr>
          <w:b/>
          <w:sz w:val="22"/>
          <w:szCs w:val="22"/>
        </w:rPr>
        <w:t>Godziny naliczane są od momentu przekazania przez Zamawiającego pliku                           z ostateczną wersją numeru biuletynu, po ewentualnych poprawkach do momentu poinformowania Zamawiającego przez Wykonawcę, że pakiety zostały dostarczone we wskazane miejsce</w:t>
      </w:r>
      <w:r w:rsidR="00DF23DD">
        <w:rPr>
          <w:b/>
          <w:sz w:val="22"/>
          <w:szCs w:val="22"/>
        </w:rPr>
        <w:t>.</w:t>
      </w:r>
    </w:p>
    <w:p w14:paraId="1520D211" w14:textId="77777777" w:rsidR="008378E6" w:rsidRPr="00A374A5" w:rsidRDefault="008378E6" w:rsidP="008378E6">
      <w:pPr>
        <w:widowControl w:val="0"/>
        <w:tabs>
          <w:tab w:val="left" w:pos="284"/>
        </w:tabs>
        <w:suppressAutoHyphens/>
        <w:overflowPunct w:val="0"/>
        <w:spacing w:line="276" w:lineRule="auto"/>
        <w:ind w:hanging="170"/>
        <w:textAlignment w:val="baseline"/>
        <w:rPr>
          <w:b/>
          <w:sz w:val="22"/>
          <w:szCs w:val="22"/>
        </w:rPr>
      </w:pPr>
    </w:p>
    <w:p w14:paraId="2CE8DA8B" w14:textId="24429B88" w:rsidR="007A0ABF" w:rsidRDefault="007A0ABF">
      <w:pPr>
        <w:pStyle w:val="Akapitzlist"/>
        <w:widowControl w:val="0"/>
        <w:numPr>
          <w:ilvl w:val="2"/>
          <w:numId w:val="27"/>
        </w:numPr>
        <w:tabs>
          <w:tab w:val="left" w:pos="284"/>
        </w:tabs>
        <w:suppressAutoHyphens/>
        <w:overflowPunct w:val="0"/>
        <w:spacing w:line="276" w:lineRule="auto"/>
        <w:ind w:left="851" w:hanging="851"/>
        <w:textAlignment w:val="baseline"/>
        <w:rPr>
          <w:rFonts w:eastAsia="Verdana"/>
          <w:b/>
          <w:color w:val="000000" w:themeColor="text1"/>
          <w:sz w:val="22"/>
          <w:szCs w:val="22"/>
        </w:rPr>
      </w:pPr>
      <w:r w:rsidRPr="00A374A5">
        <w:rPr>
          <w:b/>
          <w:color w:val="000000" w:themeColor="text1"/>
          <w:sz w:val="22"/>
          <w:szCs w:val="22"/>
          <w:u w:val="single"/>
        </w:rPr>
        <w:t>Kryterium nr 3</w:t>
      </w:r>
      <w:r w:rsidRPr="00A374A5">
        <w:rPr>
          <w:b/>
          <w:color w:val="000000" w:themeColor="text1"/>
          <w:sz w:val="22"/>
          <w:szCs w:val="22"/>
        </w:rPr>
        <w:t xml:space="preserve"> </w:t>
      </w:r>
      <w:r w:rsidRPr="00A374A5">
        <w:rPr>
          <w:b/>
          <w:bCs/>
          <w:color w:val="000000" w:themeColor="text1"/>
          <w:sz w:val="22"/>
          <w:szCs w:val="22"/>
        </w:rPr>
        <w:t xml:space="preserve">– </w:t>
      </w:r>
      <w:bookmarkStart w:id="21" w:name="_Hlk39526003"/>
      <w:r w:rsidRPr="00A374A5">
        <w:rPr>
          <w:rFonts w:eastAsia="Verdana"/>
          <w:b/>
          <w:color w:val="000000" w:themeColor="text1"/>
          <w:sz w:val="22"/>
          <w:szCs w:val="22"/>
        </w:rPr>
        <w:t>Maksymalny czas w jakim Wykonawca jest w stanie sprawdzić pliki z ostateczną wersją numeru biuletynu do wydruku i powiadomić Zamawiającego o ewentualnych błędach</w:t>
      </w:r>
      <w:bookmarkEnd w:id="21"/>
      <w:r w:rsidRPr="00A374A5">
        <w:rPr>
          <w:rFonts w:eastAsia="Verdana"/>
          <w:b/>
          <w:color w:val="000000" w:themeColor="text1"/>
          <w:sz w:val="22"/>
          <w:szCs w:val="22"/>
        </w:rPr>
        <w:t xml:space="preserve"> = </w:t>
      </w:r>
      <w:r w:rsidR="009930EE">
        <w:rPr>
          <w:rFonts w:eastAsia="Verdana"/>
          <w:b/>
          <w:color w:val="000000" w:themeColor="text1"/>
          <w:sz w:val="22"/>
          <w:szCs w:val="22"/>
        </w:rPr>
        <w:t>8</w:t>
      </w:r>
      <w:r w:rsidRPr="00A374A5">
        <w:rPr>
          <w:rFonts w:eastAsia="Verdana"/>
          <w:b/>
          <w:color w:val="000000" w:themeColor="text1"/>
          <w:sz w:val="22"/>
          <w:szCs w:val="22"/>
        </w:rPr>
        <w:t>%</w:t>
      </w:r>
    </w:p>
    <w:p w14:paraId="6E35D42D" w14:textId="77777777" w:rsidR="008378E6" w:rsidRPr="00A374A5" w:rsidRDefault="008378E6" w:rsidP="008378E6">
      <w:pPr>
        <w:pStyle w:val="Akapitzlist"/>
        <w:widowControl w:val="0"/>
        <w:tabs>
          <w:tab w:val="left" w:pos="284"/>
        </w:tabs>
        <w:suppressAutoHyphens/>
        <w:overflowPunct w:val="0"/>
        <w:spacing w:line="276" w:lineRule="auto"/>
        <w:ind w:left="851" w:firstLine="0"/>
        <w:textAlignment w:val="baseline"/>
        <w:rPr>
          <w:rFonts w:eastAsia="Verdana"/>
          <w:b/>
          <w:color w:val="000000" w:themeColor="text1"/>
          <w:sz w:val="22"/>
          <w:szCs w:val="22"/>
        </w:rPr>
      </w:pPr>
    </w:p>
    <w:p w14:paraId="7C14C907" w14:textId="77777777" w:rsidR="007A0ABF" w:rsidRDefault="007A0ABF" w:rsidP="007A0ABF">
      <w:pPr>
        <w:widowControl w:val="0"/>
        <w:suppressAutoHyphens/>
        <w:overflowPunct w:val="0"/>
        <w:spacing w:line="276" w:lineRule="auto"/>
        <w:ind w:left="851" w:hanging="425"/>
        <w:textAlignment w:val="baseline"/>
        <w:rPr>
          <w:bCs/>
          <w:sz w:val="22"/>
          <w:szCs w:val="22"/>
        </w:rPr>
      </w:pPr>
      <w:r w:rsidRPr="00A374A5">
        <w:rPr>
          <w:bCs/>
          <w:color w:val="000000" w:themeColor="text1"/>
          <w:sz w:val="22"/>
          <w:szCs w:val="22"/>
        </w:rPr>
        <w:t xml:space="preserve">        </w:t>
      </w:r>
      <w:r w:rsidRPr="00A374A5">
        <w:rPr>
          <w:color w:val="000000" w:themeColor="text1"/>
          <w:sz w:val="22"/>
          <w:szCs w:val="22"/>
        </w:rPr>
        <w:t xml:space="preserve">Po przekazaniu przez Zamawiającego Wykonawcy,  plików z ostateczną wersją numeru biuletynu do wydruku, Wykonawca w ustalonym w umowie czasie poinformuje Zamawiającego  o ewentualnych błędach w pliku lub o innych możliwych problemach związanych z wydrukiem. </w:t>
      </w:r>
      <w:r w:rsidRPr="00A374A5">
        <w:rPr>
          <w:bCs/>
          <w:color w:val="000000" w:themeColor="text1"/>
          <w:sz w:val="22"/>
          <w:szCs w:val="22"/>
        </w:rPr>
        <w:t xml:space="preserve">Ustalenie odbywa się poprzez wskazanie w ofercie </w:t>
      </w:r>
      <w:bookmarkStart w:id="22" w:name="_Hlk39524395"/>
      <w:r w:rsidRPr="00A374A5">
        <w:rPr>
          <w:bCs/>
          <w:color w:val="000000" w:themeColor="text1"/>
          <w:sz w:val="22"/>
          <w:szCs w:val="22"/>
        </w:rPr>
        <w:t xml:space="preserve">maksymalnego czasu jaki potrzebuje Wykonawca </w:t>
      </w:r>
      <w:bookmarkEnd w:id="22"/>
      <w:r w:rsidRPr="00A374A5">
        <w:rPr>
          <w:bCs/>
          <w:color w:val="000000" w:themeColor="text1"/>
          <w:sz w:val="22"/>
          <w:szCs w:val="22"/>
        </w:rPr>
        <w:t xml:space="preserve">na sprawdzenie pliku                                             i poinformowanie Zamawiającego. Wykonawca poprzez swoją deklarację odnosi się do możliwości jakie posiadają jego pracownicy i współpracownicy w powyższym zakresie i zobowiązuje się przestrzegać złożonej deklaracji, jako warunku prawidłowego wykonania umowy jaką zawrze  z </w:t>
      </w:r>
      <w:r w:rsidRPr="00A374A5">
        <w:rPr>
          <w:bCs/>
          <w:sz w:val="22"/>
          <w:szCs w:val="22"/>
        </w:rPr>
        <w:t xml:space="preserve">Zamawiającym. </w:t>
      </w:r>
    </w:p>
    <w:p w14:paraId="335B6EE2" w14:textId="77777777" w:rsidR="008378E6" w:rsidRPr="00A374A5" w:rsidRDefault="008378E6" w:rsidP="007A0ABF">
      <w:pPr>
        <w:widowControl w:val="0"/>
        <w:suppressAutoHyphens/>
        <w:overflowPunct w:val="0"/>
        <w:spacing w:line="276" w:lineRule="auto"/>
        <w:ind w:left="851" w:hanging="425"/>
        <w:textAlignment w:val="baseline"/>
        <w:rPr>
          <w:bCs/>
          <w:sz w:val="22"/>
          <w:szCs w:val="22"/>
        </w:rPr>
      </w:pPr>
    </w:p>
    <w:p w14:paraId="44711D22" w14:textId="21BA06DC" w:rsidR="007A0ABF" w:rsidRPr="00A374A5" w:rsidRDefault="007A0ABF" w:rsidP="007A0ABF">
      <w:pPr>
        <w:ind w:left="851" w:hanging="425"/>
        <w:rPr>
          <w:sz w:val="22"/>
          <w:szCs w:val="22"/>
          <w:u w:val="single"/>
        </w:rPr>
      </w:pPr>
      <w:r w:rsidRPr="00A374A5">
        <w:rPr>
          <w:sz w:val="22"/>
          <w:szCs w:val="22"/>
        </w:rPr>
        <w:t xml:space="preserve">        </w:t>
      </w:r>
      <w:r w:rsidRPr="00A374A5">
        <w:rPr>
          <w:sz w:val="22"/>
          <w:szCs w:val="22"/>
          <w:u w:val="single"/>
        </w:rPr>
        <w:t xml:space="preserve">Waga Kryterium – </w:t>
      </w:r>
      <w:r w:rsidR="00AD17DF">
        <w:rPr>
          <w:sz w:val="22"/>
          <w:szCs w:val="22"/>
          <w:u w:val="single"/>
        </w:rPr>
        <w:t>8</w:t>
      </w:r>
      <w:r w:rsidRPr="00A374A5">
        <w:rPr>
          <w:sz w:val="22"/>
          <w:szCs w:val="22"/>
          <w:u w:val="single"/>
        </w:rPr>
        <w:t>%</w:t>
      </w:r>
    </w:p>
    <w:p w14:paraId="42778A7A" w14:textId="77777777" w:rsidR="007A0ABF" w:rsidRDefault="007A0ABF" w:rsidP="007A0ABF">
      <w:pPr>
        <w:widowControl w:val="0"/>
        <w:suppressAutoHyphens/>
        <w:overflowPunct w:val="0"/>
        <w:spacing w:line="276" w:lineRule="auto"/>
        <w:ind w:left="851" w:hanging="425"/>
        <w:textAlignment w:val="baseline"/>
        <w:rPr>
          <w:bCs/>
          <w:sz w:val="22"/>
          <w:szCs w:val="22"/>
        </w:rPr>
      </w:pPr>
      <w:r w:rsidRPr="00A374A5">
        <w:rPr>
          <w:bCs/>
          <w:sz w:val="22"/>
          <w:szCs w:val="22"/>
        </w:rPr>
        <w:t xml:space="preserve">        1 pkt = 1 %</w:t>
      </w:r>
    </w:p>
    <w:p w14:paraId="78D4C8B5" w14:textId="77777777" w:rsidR="008378E6" w:rsidRPr="00A374A5" w:rsidRDefault="008378E6" w:rsidP="007A0ABF">
      <w:pPr>
        <w:widowControl w:val="0"/>
        <w:suppressAutoHyphens/>
        <w:overflowPunct w:val="0"/>
        <w:spacing w:line="276" w:lineRule="auto"/>
        <w:ind w:left="851" w:hanging="425"/>
        <w:textAlignment w:val="baseline"/>
        <w:rPr>
          <w:bCs/>
          <w:sz w:val="22"/>
          <w:szCs w:val="22"/>
        </w:rPr>
      </w:pPr>
    </w:p>
    <w:p w14:paraId="7F083E16" w14:textId="77777777" w:rsidR="007A0ABF" w:rsidRDefault="007A0ABF" w:rsidP="007A0ABF">
      <w:pPr>
        <w:ind w:firstLine="539"/>
        <w:rPr>
          <w:sz w:val="22"/>
          <w:szCs w:val="22"/>
        </w:rPr>
      </w:pPr>
      <w:r w:rsidRPr="00A374A5">
        <w:rPr>
          <w:sz w:val="22"/>
          <w:szCs w:val="22"/>
        </w:rPr>
        <w:t xml:space="preserve">  Zamawiający przyznaje punkty w następujący sposób:</w:t>
      </w:r>
    </w:p>
    <w:p w14:paraId="7A42D50A" w14:textId="243A4D83" w:rsidR="007A0ABF" w:rsidRPr="00A374A5" w:rsidRDefault="007A0ABF">
      <w:pPr>
        <w:pStyle w:val="Akapitzlist"/>
        <w:numPr>
          <w:ilvl w:val="1"/>
          <w:numId w:val="28"/>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15 minut Wykonawca otrzyma  - </w:t>
      </w:r>
      <w:r w:rsidR="009930EE">
        <w:rPr>
          <w:sz w:val="22"/>
          <w:szCs w:val="22"/>
        </w:rPr>
        <w:t>8</w:t>
      </w:r>
      <w:r w:rsidRPr="00A374A5">
        <w:rPr>
          <w:sz w:val="22"/>
          <w:szCs w:val="22"/>
        </w:rPr>
        <w:t xml:space="preserve"> pkt.</w:t>
      </w:r>
    </w:p>
    <w:p w14:paraId="70F3D4FE" w14:textId="6C1244BC" w:rsidR="007A0ABF" w:rsidRPr="00A374A5" w:rsidRDefault="007A0ABF">
      <w:pPr>
        <w:pStyle w:val="Akapitzlist"/>
        <w:numPr>
          <w:ilvl w:val="1"/>
          <w:numId w:val="28"/>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30 minut Wykonawca otrzyma  - </w:t>
      </w:r>
      <w:r w:rsidR="009930EE">
        <w:rPr>
          <w:sz w:val="22"/>
          <w:szCs w:val="22"/>
        </w:rPr>
        <w:t>6</w:t>
      </w:r>
      <w:r w:rsidRPr="00A374A5">
        <w:rPr>
          <w:sz w:val="22"/>
          <w:szCs w:val="22"/>
        </w:rPr>
        <w:t xml:space="preserve"> pkt.</w:t>
      </w:r>
    </w:p>
    <w:p w14:paraId="553F17EC" w14:textId="33E554EF" w:rsidR="007A0ABF" w:rsidRPr="00A374A5" w:rsidRDefault="007A0ABF">
      <w:pPr>
        <w:pStyle w:val="Akapitzlist"/>
        <w:numPr>
          <w:ilvl w:val="1"/>
          <w:numId w:val="28"/>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45 minut Wykonawca otrzyma  - </w:t>
      </w:r>
      <w:r w:rsidR="009930EE">
        <w:rPr>
          <w:sz w:val="22"/>
          <w:szCs w:val="22"/>
        </w:rPr>
        <w:t>4</w:t>
      </w:r>
      <w:r w:rsidRPr="00A374A5">
        <w:rPr>
          <w:sz w:val="22"/>
          <w:szCs w:val="22"/>
        </w:rPr>
        <w:t xml:space="preserve"> pkt.</w:t>
      </w:r>
    </w:p>
    <w:p w14:paraId="7085981E" w14:textId="2AFF2E97" w:rsidR="007A0ABF" w:rsidRPr="00A374A5" w:rsidRDefault="007A0ABF">
      <w:pPr>
        <w:pStyle w:val="Akapitzlist"/>
        <w:numPr>
          <w:ilvl w:val="1"/>
          <w:numId w:val="28"/>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60 minut Wykonawca otrzyma  - </w:t>
      </w:r>
      <w:r w:rsidR="009930EE">
        <w:rPr>
          <w:sz w:val="22"/>
          <w:szCs w:val="22"/>
        </w:rPr>
        <w:t>2</w:t>
      </w:r>
      <w:r w:rsidRPr="00A374A5">
        <w:rPr>
          <w:sz w:val="22"/>
          <w:szCs w:val="22"/>
        </w:rPr>
        <w:t xml:space="preserve"> pkt.</w:t>
      </w:r>
    </w:p>
    <w:p w14:paraId="50299981" w14:textId="77777777" w:rsidR="007A0ABF" w:rsidRDefault="007A0ABF">
      <w:pPr>
        <w:pStyle w:val="Akapitzlist"/>
        <w:numPr>
          <w:ilvl w:val="1"/>
          <w:numId w:val="28"/>
        </w:numPr>
        <w:ind w:left="1134" w:hanging="283"/>
        <w:rPr>
          <w:sz w:val="22"/>
          <w:szCs w:val="22"/>
        </w:rPr>
      </w:pPr>
      <w:r w:rsidRPr="00A374A5">
        <w:rPr>
          <w:sz w:val="22"/>
          <w:szCs w:val="22"/>
        </w:rPr>
        <w:t>Za sprawdzenie pliku z ostateczną wersją numeru biuletynu do wydruku oraz powiadomienia Zamawiającego o ewentualnych błędach w czasie powyżej 60  minut Wykonawca otrzyma  - 0 pkt.</w:t>
      </w:r>
    </w:p>
    <w:p w14:paraId="0A81CAD7" w14:textId="77777777" w:rsidR="008378E6" w:rsidRDefault="008378E6" w:rsidP="008378E6">
      <w:pPr>
        <w:pStyle w:val="Akapitzlist"/>
        <w:ind w:left="1134" w:firstLine="0"/>
        <w:rPr>
          <w:sz w:val="22"/>
          <w:szCs w:val="22"/>
        </w:rPr>
      </w:pPr>
    </w:p>
    <w:p w14:paraId="324EA38C" w14:textId="77777777" w:rsidR="008378E6" w:rsidRDefault="007A0ABF" w:rsidP="007A0ABF">
      <w:pPr>
        <w:ind w:left="851" w:firstLine="0"/>
        <w:rPr>
          <w:sz w:val="22"/>
          <w:szCs w:val="22"/>
        </w:rPr>
      </w:pPr>
      <w:r w:rsidRPr="00A374A5">
        <w:rPr>
          <w:b/>
          <w:bCs/>
          <w:sz w:val="22"/>
          <w:szCs w:val="22"/>
        </w:rPr>
        <w:t>Minuty naliczane są od momentu przekazania przez Zamawiającego pliku                             z ostateczną wersją numeru biuletynu do momentu ewentualnego poinformowania Zamawiającego przez Wykonawcę, że plik posiada błędy.</w:t>
      </w:r>
      <w:r w:rsidRPr="00A374A5">
        <w:rPr>
          <w:sz w:val="22"/>
          <w:szCs w:val="22"/>
        </w:rPr>
        <w:t xml:space="preserve">            </w:t>
      </w:r>
    </w:p>
    <w:p w14:paraId="09B85F05" w14:textId="2727860F" w:rsidR="007A0ABF" w:rsidRDefault="007A0ABF" w:rsidP="007A0ABF">
      <w:pPr>
        <w:ind w:left="851" w:firstLine="0"/>
        <w:rPr>
          <w:sz w:val="22"/>
          <w:szCs w:val="22"/>
        </w:rPr>
      </w:pPr>
      <w:r w:rsidRPr="00A374A5">
        <w:rPr>
          <w:sz w:val="22"/>
          <w:szCs w:val="22"/>
        </w:rPr>
        <w:t xml:space="preserve">  </w:t>
      </w:r>
    </w:p>
    <w:p w14:paraId="4FC5C30D" w14:textId="77777777" w:rsidR="008378E6" w:rsidRDefault="008378E6" w:rsidP="007A0ABF">
      <w:pPr>
        <w:ind w:left="851" w:firstLine="0"/>
        <w:rPr>
          <w:sz w:val="22"/>
          <w:szCs w:val="22"/>
        </w:rPr>
      </w:pPr>
    </w:p>
    <w:p w14:paraId="4041716B" w14:textId="77777777" w:rsidR="008378E6" w:rsidRDefault="008378E6" w:rsidP="007A0ABF">
      <w:pPr>
        <w:ind w:left="851" w:firstLine="0"/>
        <w:rPr>
          <w:sz w:val="22"/>
          <w:szCs w:val="22"/>
        </w:rPr>
      </w:pPr>
    </w:p>
    <w:p w14:paraId="686FBDD3" w14:textId="77777777" w:rsidR="008378E6" w:rsidRDefault="008378E6" w:rsidP="007A0ABF">
      <w:pPr>
        <w:ind w:left="851" w:firstLine="0"/>
        <w:rPr>
          <w:sz w:val="22"/>
          <w:szCs w:val="22"/>
        </w:rPr>
      </w:pPr>
    </w:p>
    <w:p w14:paraId="50C76D60" w14:textId="77777777" w:rsidR="008378E6" w:rsidRDefault="008378E6" w:rsidP="007A0ABF">
      <w:pPr>
        <w:ind w:left="851" w:firstLine="0"/>
        <w:rPr>
          <w:b/>
          <w:bCs/>
          <w:sz w:val="22"/>
          <w:szCs w:val="22"/>
        </w:rPr>
      </w:pPr>
    </w:p>
    <w:p w14:paraId="0121F22D" w14:textId="36756106" w:rsidR="007A0ABF" w:rsidRDefault="007A0ABF">
      <w:pPr>
        <w:pStyle w:val="Akapitzlist"/>
        <w:widowControl w:val="0"/>
        <w:numPr>
          <w:ilvl w:val="2"/>
          <w:numId w:val="27"/>
        </w:numPr>
        <w:tabs>
          <w:tab w:val="left" w:pos="851"/>
        </w:tabs>
        <w:suppressAutoHyphens/>
        <w:overflowPunct w:val="0"/>
        <w:spacing w:line="276" w:lineRule="auto"/>
        <w:ind w:left="851" w:hanging="851"/>
        <w:textAlignment w:val="baseline"/>
        <w:rPr>
          <w:rFonts w:eastAsia="Verdana"/>
          <w:b/>
          <w:color w:val="000000" w:themeColor="text1"/>
          <w:sz w:val="22"/>
          <w:szCs w:val="22"/>
        </w:rPr>
      </w:pPr>
      <w:r w:rsidRPr="00A374A5">
        <w:rPr>
          <w:b/>
          <w:color w:val="000000" w:themeColor="text1"/>
          <w:sz w:val="22"/>
          <w:szCs w:val="22"/>
          <w:u w:val="single"/>
        </w:rPr>
        <w:t>Kryterium nr 4</w:t>
      </w:r>
      <w:r w:rsidRPr="00A374A5">
        <w:rPr>
          <w:b/>
          <w:color w:val="000000" w:themeColor="text1"/>
          <w:sz w:val="22"/>
          <w:szCs w:val="22"/>
        </w:rPr>
        <w:t xml:space="preserve"> </w:t>
      </w:r>
      <w:r w:rsidRPr="00A374A5">
        <w:rPr>
          <w:b/>
          <w:bCs/>
          <w:color w:val="000000" w:themeColor="text1"/>
          <w:sz w:val="22"/>
          <w:szCs w:val="22"/>
        </w:rPr>
        <w:t xml:space="preserve">– </w:t>
      </w:r>
      <w:bookmarkStart w:id="23" w:name="_Hlk39526239"/>
      <w:r w:rsidRPr="00A374A5">
        <w:rPr>
          <w:rFonts w:eastAsia="Verdana"/>
          <w:b/>
          <w:color w:val="000000" w:themeColor="text1"/>
          <w:sz w:val="22"/>
          <w:szCs w:val="22"/>
        </w:rPr>
        <w:t xml:space="preserve">Maksymalny czas przez jaki Wykonawca będzie czekał na odesłanie przez Zamawiającego poprawionych plików z ostateczną wersją numeru biuletynu do wydruku po ewentualnym powiadomieniu Zamawiającego                            o błędach </w:t>
      </w:r>
      <w:bookmarkEnd w:id="23"/>
      <w:r w:rsidRPr="00A374A5">
        <w:rPr>
          <w:rFonts w:eastAsia="Verdana"/>
          <w:b/>
          <w:color w:val="000000" w:themeColor="text1"/>
          <w:sz w:val="22"/>
          <w:szCs w:val="22"/>
        </w:rPr>
        <w:t xml:space="preserve">= </w:t>
      </w:r>
      <w:r w:rsidR="009930EE">
        <w:rPr>
          <w:rFonts w:eastAsia="Verdana"/>
          <w:b/>
          <w:color w:val="000000" w:themeColor="text1"/>
          <w:sz w:val="22"/>
          <w:szCs w:val="22"/>
        </w:rPr>
        <w:t>8</w:t>
      </w:r>
      <w:r w:rsidRPr="00A374A5">
        <w:rPr>
          <w:rFonts w:eastAsia="Verdana"/>
          <w:b/>
          <w:color w:val="000000" w:themeColor="text1"/>
          <w:sz w:val="22"/>
          <w:szCs w:val="22"/>
        </w:rPr>
        <w:t>%</w:t>
      </w:r>
    </w:p>
    <w:p w14:paraId="7ACBD619" w14:textId="77777777" w:rsidR="008378E6" w:rsidRDefault="008378E6" w:rsidP="008378E6">
      <w:pPr>
        <w:pStyle w:val="Akapitzlist"/>
        <w:widowControl w:val="0"/>
        <w:tabs>
          <w:tab w:val="left" w:pos="851"/>
        </w:tabs>
        <w:suppressAutoHyphens/>
        <w:overflowPunct w:val="0"/>
        <w:spacing w:line="276" w:lineRule="auto"/>
        <w:ind w:left="851" w:firstLine="0"/>
        <w:textAlignment w:val="baseline"/>
        <w:rPr>
          <w:rFonts w:eastAsia="Verdana"/>
          <w:b/>
          <w:color w:val="000000" w:themeColor="text1"/>
          <w:sz w:val="22"/>
          <w:szCs w:val="22"/>
        </w:rPr>
      </w:pPr>
    </w:p>
    <w:p w14:paraId="0E545409" w14:textId="77777777" w:rsidR="007A0ABF" w:rsidRPr="00A374A5" w:rsidRDefault="007A0ABF" w:rsidP="007A0ABF">
      <w:pPr>
        <w:widowControl w:val="0"/>
        <w:suppressAutoHyphens/>
        <w:overflowPunct w:val="0"/>
        <w:spacing w:line="276" w:lineRule="auto"/>
        <w:ind w:left="851" w:hanging="425"/>
        <w:textAlignment w:val="baseline"/>
        <w:rPr>
          <w:bCs/>
          <w:color w:val="000000" w:themeColor="text1"/>
          <w:sz w:val="22"/>
          <w:szCs w:val="22"/>
        </w:rPr>
      </w:pPr>
      <w:r w:rsidRPr="00A374A5">
        <w:rPr>
          <w:bCs/>
          <w:color w:val="000000" w:themeColor="text1"/>
          <w:sz w:val="22"/>
          <w:szCs w:val="22"/>
        </w:rPr>
        <w:t xml:space="preserve">        Po otrzymaniu od Wykonawcy informacji o tym, że plik z ostateczną wersją numeru biuletynu do wydruku posiada błędy </w:t>
      </w:r>
      <w:r w:rsidRPr="00A374A5">
        <w:rPr>
          <w:color w:val="000000" w:themeColor="text1"/>
          <w:sz w:val="22"/>
          <w:szCs w:val="22"/>
        </w:rPr>
        <w:t xml:space="preserve">Zamawiający, w ustalonym w umowie czasie dostarcza Wykonawcy poprawiony plik. </w:t>
      </w:r>
      <w:r w:rsidRPr="00A374A5">
        <w:rPr>
          <w:bCs/>
          <w:color w:val="000000" w:themeColor="text1"/>
          <w:sz w:val="22"/>
          <w:szCs w:val="22"/>
        </w:rPr>
        <w:t xml:space="preserve">Ustalenie to odbywa się poprzez wskazanie w ofercie maksymalnego czasu jaki Wykonawca może poczekać z wydrukiem na poprawiony plik. Wykonawca zobowiązuje się przestrzegać złożonej deklaracji, jako warunku prawidłowego wykonania umowy jaką zawrze z Zamawiającym. </w:t>
      </w:r>
    </w:p>
    <w:p w14:paraId="54288CC6" w14:textId="1AAE10F9" w:rsidR="007A0ABF" w:rsidRPr="00A374A5" w:rsidRDefault="007A0ABF" w:rsidP="007A0ABF">
      <w:pPr>
        <w:ind w:left="851" w:hanging="425"/>
        <w:rPr>
          <w:color w:val="000000" w:themeColor="text1"/>
          <w:sz w:val="22"/>
          <w:szCs w:val="22"/>
          <w:u w:val="single"/>
        </w:rPr>
      </w:pPr>
      <w:r w:rsidRPr="00A374A5">
        <w:rPr>
          <w:color w:val="000000" w:themeColor="text1"/>
          <w:sz w:val="22"/>
          <w:szCs w:val="22"/>
          <w:u w:val="single"/>
        </w:rPr>
        <w:t xml:space="preserve">  </w:t>
      </w:r>
    </w:p>
    <w:p w14:paraId="32AD736A" w14:textId="4205097E" w:rsidR="007A0ABF" w:rsidRPr="00A374A5" w:rsidRDefault="007A0ABF" w:rsidP="007A0ABF">
      <w:pPr>
        <w:ind w:left="851" w:hanging="425"/>
        <w:rPr>
          <w:color w:val="000000" w:themeColor="text1"/>
          <w:sz w:val="22"/>
          <w:szCs w:val="22"/>
          <w:u w:val="single"/>
        </w:rPr>
      </w:pPr>
      <w:r w:rsidRPr="00A374A5">
        <w:rPr>
          <w:color w:val="000000" w:themeColor="text1"/>
          <w:sz w:val="22"/>
          <w:szCs w:val="22"/>
        </w:rPr>
        <w:t xml:space="preserve">        </w:t>
      </w:r>
      <w:r w:rsidRPr="00A374A5">
        <w:rPr>
          <w:color w:val="000000" w:themeColor="text1"/>
          <w:sz w:val="22"/>
          <w:szCs w:val="22"/>
          <w:u w:val="single"/>
        </w:rPr>
        <w:t xml:space="preserve">Waga Kryterium – </w:t>
      </w:r>
      <w:r w:rsidR="009930EE">
        <w:rPr>
          <w:color w:val="000000" w:themeColor="text1"/>
          <w:sz w:val="22"/>
          <w:szCs w:val="22"/>
          <w:u w:val="single"/>
        </w:rPr>
        <w:t>8</w:t>
      </w:r>
      <w:r w:rsidRPr="00A374A5">
        <w:rPr>
          <w:color w:val="000000" w:themeColor="text1"/>
          <w:sz w:val="22"/>
          <w:szCs w:val="22"/>
          <w:u w:val="single"/>
        </w:rPr>
        <w:t>%</w:t>
      </w:r>
    </w:p>
    <w:p w14:paraId="433185D2" w14:textId="77777777" w:rsidR="007A0ABF" w:rsidRDefault="007A0ABF" w:rsidP="007A0ABF">
      <w:pPr>
        <w:widowControl w:val="0"/>
        <w:suppressAutoHyphens/>
        <w:overflowPunct w:val="0"/>
        <w:spacing w:line="276" w:lineRule="auto"/>
        <w:ind w:left="851" w:hanging="425"/>
        <w:textAlignment w:val="baseline"/>
        <w:rPr>
          <w:bCs/>
          <w:sz w:val="22"/>
          <w:szCs w:val="22"/>
        </w:rPr>
      </w:pPr>
      <w:r w:rsidRPr="00A374A5">
        <w:rPr>
          <w:bCs/>
          <w:sz w:val="22"/>
          <w:szCs w:val="22"/>
        </w:rPr>
        <w:t xml:space="preserve">        1 pkt = 1 %</w:t>
      </w:r>
    </w:p>
    <w:p w14:paraId="1A4BE872" w14:textId="77777777" w:rsidR="008378E6" w:rsidRPr="00A374A5" w:rsidRDefault="008378E6" w:rsidP="007A0ABF">
      <w:pPr>
        <w:widowControl w:val="0"/>
        <w:suppressAutoHyphens/>
        <w:overflowPunct w:val="0"/>
        <w:spacing w:line="276" w:lineRule="auto"/>
        <w:ind w:left="851" w:hanging="425"/>
        <w:textAlignment w:val="baseline"/>
        <w:rPr>
          <w:bCs/>
          <w:sz w:val="22"/>
          <w:szCs w:val="22"/>
        </w:rPr>
      </w:pPr>
    </w:p>
    <w:p w14:paraId="5DE79ABC" w14:textId="77777777" w:rsidR="007A0ABF" w:rsidRPr="00A374A5" w:rsidRDefault="007A0ABF" w:rsidP="007A0ABF">
      <w:pPr>
        <w:ind w:firstLine="539"/>
        <w:rPr>
          <w:sz w:val="22"/>
          <w:szCs w:val="22"/>
        </w:rPr>
      </w:pPr>
      <w:r w:rsidRPr="00A374A5">
        <w:rPr>
          <w:sz w:val="22"/>
          <w:szCs w:val="22"/>
        </w:rPr>
        <w:t xml:space="preserve">  Zamawiający przyznaje punkty w następujący sposób:</w:t>
      </w:r>
    </w:p>
    <w:p w14:paraId="19280926" w14:textId="4EBFBF15" w:rsidR="007A0ABF" w:rsidRPr="00A374A5" w:rsidRDefault="007A0ABF">
      <w:pPr>
        <w:pStyle w:val="Akapitzlist"/>
        <w:numPr>
          <w:ilvl w:val="0"/>
          <w:numId w:val="29"/>
        </w:numPr>
        <w:ind w:left="1134" w:hanging="283"/>
        <w:rPr>
          <w:sz w:val="22"/>
          <w:szCs w:val="22"/>
        </w:rPr>
      </w:pPr>
      <w:r w:rsidRPr="00A374A5">
        <w:rPr>
          <w:sz w:val="22"/>
          <w:szCs w:val="22"/>
        </w:rPr>
        <w:t xml:space="preserve">Za wskazanie czasu do 150 min Wykonawca otrzyma – </w:t>
      </w:r>
      <w:r w:rsidR="009930EE">
        <w:rPr>
          <w:sz w:val="22"/>
          <w:szCs w:val="22"/>
        </w:rPr>
        <w:t>8</w:t>
      </w:r>
      <w:r w:rsidRPr="00A374A5">
        <w:rPr>
          <w:sz w:val="22"/>
          <w:szCs w:val="22"/>
        </w:rPr>
        <w:t xml:space="preserve"> pkt.</w:t>
      </w:r>
    </w:p>
    <w:p w14:paraId="2FF3AB08" w14:textId="158E4C3A" w:rsidR="007A0ABF" w:rsidRPr="00A374A5" w:rsidRDefault="007A0ABF">
      <w:pPr>
        <w:pStyle w:val="Akapitzlist"/>
        <w:numPr>
          <w:ilvl w:val="0"/>
          <w:numId w:val="29"/>
        </w:numPr>
        <w:ind w:left="1134" w:hanging="283"/>
        <w:rPr>
          <w:sz w:val="22"/>
          <w:szCs w:val="22"/>
        </w:rPr>
      </w:pPr>
      <w:r w:rsidRPr="00A374A5">
        <w:rPr>
          <w:sz w:val="22"/>
          <w:szCs w:val="22"/>
        </w:rPr>
        <w:t xml:space="preserve">Za wskazanie czasu do 120 min Wykonawca otrzyma – </w:t>
      </w:r>
      <w:r w:rsidR="009930EE">
        <w:rPr>
          <w:sz w:val="22"/>
          <w:szCs w:val="22"/>
        </w:rPr>
        <w:t>6</w:t>
      </w:r>
      <w:r w:rsidRPr="00A374A5">
        <w:rPr>
          <w:sz w:val="22"/>
          <w:szCs w:val="22"/>
        </w:rPr>
        <w:t xml:space="preserve"> pkt.</w:t>
      </w:r>
    </w:p>
    <w:p w14:paraId="31F51C89" w14:textId="344A336C" w:rsidR="007A0ABF" w:rsidRPr="00A374A5" w:rsidRDefault="007A0ABF">
      <w:pPr>
        <w:pStyle w:val="Akapitzlist"/>
        <w:numPr>
          <w:ilvl w:val="0"/>
          <w:numId w:val="29"/>
        </w:numPr>
        <w:ind w:left="1134" w:hanging="283"/>
        <w:rPr>
          <w:sz w:val="22"/>
          <w:szCs w:val="22"/>
        </w:rPr>
      </w:pPr>
      <w:r w:rsidRPr="00A374A5">
        <w:rPr>
          <w:sz w:val="22"/>
          <w:szCs w:val="22"/>
        </w:rPr>
        <w:t xml:space="preserve">Za wskazanie czasu do   90 min Wykonawca otrzyma – </w:t>
      </w:r>
      <w:r w:rsidR="009930EE">
        <w:rPr>
          <w:sz w:val="22"/>
          <w:szCs w:val="22"/>
        </w:rPr>
        <w:t xml:space="preserve">4 </w:t>
      </w:r>
      <w:r w:rsidRPr="00A374A5">
        <w:rPr>
          <w:sz w:val="22"/>
          <w:szCs w:val="22"/>
        </w:rPr>
        <w:t>pkt.</w:t>
      </w:r>
    </w:p>
    <w:p w14:paraId="23548A50" w14:textId="6CDBBD2D" w:rsidR="007A0ABF" w:rsidRPr="00A374A5" w:rsidRDefault="007A0ABF">
      <w:pPr>
        <w:pStyle w:val="Akapitzlist"/>
        <w:numPr>
          <w:ilvl w:val="0"/>
          <w:numId w:val="29"/>
        </w:numPr>
        <w:ind w:left="1134" w:hanging="283"/>
        <w:rPr>
          <w:sz w:val="22"/>
          <w:szCs w:val="22"/>
        </w:rPr>
      </w:pPr>
      <w:r w:rsidRPr="00A374A5">
        <w:rPr>
          <w:sz w:val="22"/>
          <w:szCs w:val="22"/>
        </w:rPr>
        <w:t xml:space="preserve">Za wskazanie czasu do   60 min Wykonawca otrzyma – </w:t>
      </w:r>
      <w:r w:rsidR="009930EE">
        <w:rPr>
          <w:sz w:val="22"/>
          <w:szCs w:val="22"/>
        </w:rPr>
        <w:t>2</w:t>
      </w:r>
      <w:r w:rsidRPr="00A374A5">
        <w:rPr>
          <w:sz w:val="22"/>
          <w:szCs w:val="22"/>
        </w:rPr>
        <w:t xml:space="preserve"> pkt.</w:t>
      </w:r>
    </w:p>
    <w:p w14:paraId="7D4AF108" w14:textId="77777777" w:rsidR="007A0ABF" w:rsidRPr="00A374A5" w:rsidRDefault="007A0ABF">
      <w:pPr>
        <w:pStyle w:val="Akapitzlist"/>
        <w:numPr>
          <w:ilvl w:val="0"/>
          <w:numId w:val="29"/>
        </w:numPr>
        <w:ind w:left="1134" w:hanging="283"/>
        <w:rPr>
          <w:sz w:val="22"/>
          <w:szCs w:val="22"/>
        </w:rPr>
      </w:pPr>
      <w:r w:rsidRPr="00A374A5">
        <w:rPr>
          <w:sz w:val="22"/>
          <w:szCs w:val="22"/>
        </w:rPr>
        <w:t>Za wskazanie czasu poniżej 60  min Wykonawca otrzyma – 0 pkt.</w:t>
      </w:r>
    </w:p>
    <w:p w14:paraId="3F0DB52B" w14:textId="77777777" w:rsidR="007A0ABF" w:rsidRPr="00A374A5" w:rsidRDefault="007A0ABF" w:rsidP="007A0ABF">
      <w:pPr>
        <w:pStyle w:val="Akapitzlist"/>
        <w:ind w:left="1134" w:firstLine="0"/>
        <w:rPr>
          <w:sz w:val="22"/>
          <w:szCs w:val="22"/>
        </w:rPr>
      </w:pPr>
    </w:p>
    <w:p w14:paraId="0BEC16CE" w14:textId="77777777" w:rsidR="007A0ABF" w:rsidRPr="004972C8" w:rsidRDefault="007A0ABF" w:rsidP="007A0ABF">
      <w:pPr>
        <w:ind w:left="709" w:firstLine="0"/>
        <w:rPr>
          <w:b/>
          <w:sz w:val="22"/>
          <w:szCs w:val="22"/>
        </w:rPr>
      </w:pPr>
      <w:r w:rsidRPr="00A374A5">
        <w:rPr>
          <w:b/>
          <w:sz w:val="22"/>
          <w:szCs w:val="22"/>
        </w:rPr>
        <w:t xml:space="preserve">Minuty naliczane są od momentu przekazania przez Wykonawcę informacji </w:t>
      </w:r>
      <w:r w:rsidRPr="004972C8">
        <w:rPr>
          <w:b/>
          <w:sz w:val="22"/>
          <w:szCs w:val="22"/>
        </w:rPr>
        <w:t>Zamawiającemu   o błędach w  pliku z ostateczną wersją numeru biuletynu do momentu przesłania Wykonawcy przez Zamawiającego poprawionej wersji pliku.</w:t>
      </w:r>
    </w:p>
    <w:p w14:paraId="4EB5591E" w14:textId="77777777" w:rsidR="007A0ABF" w:rsidRPr="00BA1DCD" w:rsidRDefault="007A0ABF">
      <w:pPr>
        <w:pStyle w:val="Akapitzlist"/>
        <w:numPr>
          <w:ilvl w:val="2"/>
          <w:numId w:val="27"/>
        </w:numPr>
        <w:spacing w:before="360"/>
        <w:ind w:left="851" w:hanging="851"/>
        <w:rPr>
          <w:sz w:val="22"/>
          <w:szCs w:val="22"/>
        </w:rPr>
      </w:pPr>
      <w:r w:rsidRPr="004972C8">
        <w:rPr>
          <w:sz w:val="22"/>
          <w:szCs w:val="22"/>
        </w:rPr>
        <w:t xml:space="preserve">Jako najkorzystniejszą Zamawiający wybierze ofertę, która uzyska największą liczbę </w:t>
      </w:r>
      <w:r w:rsidRPr="00BA1DCD">
        <w:rPr>
          <w:sz w:val="22"/>
          <w:szCs w:val="22"/>
        </w:rPr>
        <w:t xml:space="preserve">punktów </w:t>
      </w:r>
      <w:r w:rsidRPr="00BA1DCD">
        <w:rPr>
          <w:b/>
          <w:bCs/>
          <w:sz w:val="22"/>
          <w:szCs w:val="22"/>
        </w:rPr>
        <w:t>(P)</w:t>
      </w:r>
      <w:r w:rsidRPr="00BA1DCD">
        <w:rPr>
          <w:sz w:val="22"/>
          <w:szCs w:val="22"/>
        </w:rPr>
        <w:t xml:space="preserve"> ze wszystkich kryteriów obliczoną wg poniższego wzoru:  </w:t>
      </w:r>
    </w:p>
    <w:p w14:paraId="1E28AB31" w14:textId="7ECFBBAF" w:rsidR="007A0ABF" w:rsidRDefault="007A0ABF" w:rsidP="007A0ABF">
      <w:pPr>
        <w:tabs>
          <w:tab w:val="left" w:pos="-1418"/>
          <w:tab w:val="left" w:pos="-993"/>
        </w:tabs>
        <w:spacing w:before="120"/>
        <w:ind w:left="567" w:hanging="567"/>
        <w:jc w:val="center"/>
        <w:rPr>
          <w:b/>
          <w:sz w:val="22"/>
          <w:szCs w:val="22"/>
        </w:rPr>
      </w:pPr>
      <w:r w:rsidRPr="00BA1DCD">
        <w:rPr>
          <w:b/>
          <w:sz w:val="22"/>
          <w:szCs w:val="22"/>
        </w:rPr>
        <w:t xml:space="preserve">            P = Kryterium nr 1 + Kry.. nr 2 + Kry… nr 3 + Kry… nr 4</w:t>
      </w:r>
    </w:p>
    <w:p w14:paraId="6994286D" w14:textId="77777777" w:rsidR="008378E6" w:rsidRPr="00BA1DCD" w:rsidRDefault="008378E6" w:rsidP="007A0ABF">
      <w:pPr>
        <w:tabs>
          <w:tab w:val="left" w:pos="-1418"/>
          <w:tab w:val="left" w:pos="-993"/>
        </w:tabs>
        <w:spacing w:before="120"/>
        <w:ind w:left="567" w:hanging="567"/>
        <w:jc w:val="center"/>
        <w:rPr>
          <w:b/>
          <w:i/>
          <w:sz w:val="22"/>
          <w:szCs w:val="22"/>
          <w:vertAlign w:val="subscript"/>
        </w:rPr>
      </w:pPr>
    </w:p>
    <w:p w14:paraId="193C41BB" w14:textId="77777777" w:rsidR="007A0ABF" w:rsidRPr="00BA1DCD" w:rsidRDefault="007A0ABF">
      <w:pPr>
        <w:pStyle w:val="Akapitzlist"/>
        <w:numPr>
          <w:ilvl w:val="2"/>
          <w:numId w:val="27"/>
        </w:numPr>
        <w:spacing w:before="120" w:after="240"/>
        <w:ind w:left="851" w:hanging="851"/>
        <w:rPr>
          <w:sz w:val="22"/>
          <w:szCs w:val="22"/>
        </w:rPr>
      </w:pPr>
      <w:r w:rsidRPr="00BA1DCD">
        <w:rPr>
          <w:sz w:val="22"/>
          <w:szCs w:val="22"/>
        </w:rPr>
        <w:t xml:space="preserve">Obliczenia będą dokonywane z dokładnością do dwóch miejsc po przecinku. </w:t>
      </w:r>
    </w:p>
    <w:p w14:paraId="37B26EFD" w14:textId="77777777" w:rsidR="007A0ABF" w:rsidRPr="00BA1DCD" w:rsidRDefault="007A0ABF">
      <w:pPr>
        <w:pStyle w:val="Akapitzlist"/>
        <w:numPr>
          <w:ilvl w:val="2"/>
          <w:numId w:val="27"/>
        </w:numPr>
        <w:spacing w:before="120" w:after="240"/>
        <w:ind w:left="851" w:hanging="851"/>
        <w:rPr>
          <w:sz w:val="22"/>
          <w:szCs w:val="22"/>
        </w:rPr>
      </w:pPr>
      <w:r w:rsidRPr="00BA1DCD">
        <w:rPr>
          <w:rFonts w:eastAsiaTheme="minorHAnsi"/>
          <w:sz w:val="22"/>
          <w:szCs w:val="22"/>
          <w:lang w:eastAsia="en-US"/>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5358A166" w14:textId="77777777" w:rsidR="007A0ABF" w:rsidRPr="008378E6" w:rsidRDefault="007A0ABF">
      <w:pPr>
        <w:pStyle w:val="Akapitzlist"/>
        <w:numPr>
          <w:ilvl w:val="2"/>
          <w:numId w:val="27"/>
        </w:numPr>
        <w:spacing w:before="120" w:after="240"/>
        <w:ind w:left="851" w:hanging="851"/>
        <w:rPr>
          <w:sz w:val="22"/>
          <w:szCs w:val="22"/>
        </w:rPr>
      </w:pPr>
      <w:r w:rsidRPr="00BA1DCD">
        <w:rPr>
          <w:rFonts w:eastAsiaTheme="minorHAnsi"/>
          <w:sz w:val="22"/>
          <w:szCs w:val="22"/>
          <w:lang w:eastAsia="en-US"/>
        </w:rPr>
        <w:t xml:space="preserve">Jeżeli oferty otrzymały taką samą ocenę w kryterium o najwyższej wadze, Zamawiający wybiera ofertę z najniższą ceną lub najniższym kosztem. </w:t>
      </w:r>
    </w:p>
    <w:p w14:paraId="2A9FD4D6" w14:textId="77777777" w:rsidR="008378E6" w:rsidRDefault="008378E6" w:rsidP="008378E6">
      <w:pPr>
        <w:spacing w:before="120" w:after="240"/>
        <w:ind w:hanging="170"/>
        <w:rPr>
          <w:sz w:val="22"/>
          <w:szCs w:val="22"/>
        </w:rPr>
      </w:pPr>
    </w:p>
    <w:p w14:paraId="4DB51B98" w14:textId="77777777" w:rsidR="008378E6" w:rsidRPr="008378E6" w:rsidRDefault="008378E6" w:rsidP="008378E6">
      <w:pPr>
        <w:spacing w:before="120" w:after="240"/>
        <w:ind w:hanging="170"/>
        <w:rPr>
          <w:sz w:val="22"/>
          <w:szCs w:val="22"/>
        </w:rPr>
      </w:pPr>
    </w:p>
    <w:p w14:paraId="7AEDBBFC" w14:textId="77777777" w:rsidR="007A0ABF" w:rsidRPr="007A0ABF" w:rsidRDefault="007A0ABF" w:rsidP="0010575D">
      <w:pPr>
        <w:pStyle w:val="Akapitzlist"/>
        <w:numPr>
          <w:ilvl w:val="2"/>
          <w:numId w:val="27"/>
        </w:numPr>
        <w:spacing w:before="120" w:after="240"/>
        <w:ind w:left="851" w:hanging="993"/>
        <w:rPr>
          <w:sz w:val="22"/>
          <w:szCs w:val="22"/>
        </w:rPr>
      </w:pPr>
      <w:r w:rsidRPr="00BA1DCD">
        <w:rPr>
          <w:rFonts w:eastAsiaTheme="minorHAnsi"/>
          <w:sz w:val="22"/>
          <w:szCs w:val="22"/>
          <w:lang w:eastAsia="en-US"/>
        </w:rPr>
        <w:lastRenderedPageBreak/>
        <w:t xml:space="preserve">Jeżeli nie można dokonać wyboru oferty w sposób, o którym mowa w ust. 15.1.9., Zamawiający wzywa wykonawców, którzy złożyli te oferty, do złożenia w terminie określonym przez Zamawiającego ofert dodatkowych zawierających nową cenę lub koszt. </w:t>
      </w:r>
    </w:p>
    <w:p w14:paraId="48C104D3" w14:textId="65AD098F" w:rsidR="007A0ABF" w:rsidRDefault="007A0ABF" w:rsidP="0010575D">
      <w:pPr>
        <w:pStyle w:val="Akapitzlist"/>
        <w:numPr>
          <w:ilvl w:val="2"/>
          <w:numId w:val="27"/>
        </w:numPr>
        <w:spacing w:before="120" w:after="240"/>
        <w:ind w:left="851" w:hanging="993"/>
        <w:rPr>
          <w:sz w:val="22"/>
          <w:szCs w:val="22"/>
        </w:rPr>
      </w:pPr>
      <w:r w:rsidRPr="007A0ABF">
        <w:rPr>
          <w:sz w:val="22"/>
          <w:szCs w:val="22"/>
        </w:rPr>
        <w:t>Zamawiający nie przewiduje przeprowadzania dogrywki w formie aukcji elektronicznej.</w:t>
      </w:r>
    </w:p>
    <w:p w14:paraId="1D108C3F" w14:textId="77777777" w:rsidR="008378E6" w:rsidRPr="008378E6" w:rsidRDefault="008378E6" w:rsidP="008378E6">
      <w:pPr>
        <w:spacing w:before="120" w:after="240"/>
        <w:ind w:hanging="170"/>
        <w:rPr>
          <w:sz w:val="22"/>
          <w:szCs w:val="22"/>
        </w:rPr>
      </w:pPr>
    </w:p>
    <w:tbl>
      <w:tblPr>
        <w:tblW w:w="5167" w:type="pct"/>
        <w:jc w:val="center"/>
        <w:shd w:val="clear" w:color="auto" w:fill="365F91" w:themeFill="accent1" w:themeFillShade="BF"/>
        <w:tblLook w:val="01E0" w:firstRow="1" w:lastRow="1" w:firstColumn="1" w:lastColumn="1" w:noHBand="0" w:noVBand="0"/>
      </w:tblPr>
      <w:tblGrid>
        <w:gridCol w:w="8788"/>
      </w:tblGrid>
      <w:tr w:rsidR="00F30CDC" w:rsidRPr="00927CB7" w14:paraId="35EB8302" w14:textId="77777777" w:rsidTr="00FE5CF0">
        <w:trPr>
          <w:trHeight w:val="416"/>
          <w:jc w:val="center"/>
        </w:trPr>
        <w:tc>
          <w:tcPr>
            <w:tcW w:w="5000" w:type="pct"/>
            <w:shd w:val="clear" w:color="auto" w:fill="8DB3E2" w:themeFill="text2" w:themeFillTint="66"/>
          </w:tcPr>
          <w:p w14:paraId="347C9917" w14:textId="1B20B3E5" w:rsidR="00F30CDC" w:rsidRPr="004979AF" w:rsidRDefault="004979AF" w:rsidP="00FE5CF0">
            <w:pPr>
              <w:tabs>
                <w:tab w:val="left" w:pos="1232"/>
              </w:tabs>
              <w:spacing w:after="0"/>
              <w:ind w:left="0" w:firstLine="0"/>
              <w:jc w:val="center"/>
              <w:rPr>
                <w:b/>
                <w:smallCaps/>
              </w:rPr>
            </w:pPr>
            <w:r w:rsidRPr="004979AF">
              <w:rPr>
                <w:b/>
                <w:smallCaps/>
              </w:rPr>
              <w:t>ROZDZIAŁ 16</w:t>
            </w:r>
          </w:p>
          <w:p w14:paraId="1680CB22" w14:textId="77777777" w:rsidR="004979AF" w:rsidRDefault="004979AF" w:rsidP="00FE5CF0">
            <w:pPr>
              <w:tabs>
                <w:tab w:val="left" w:pos="1232"/>
              </w:tabs>
              <w:spacing w:after="0"/>
              <w:ind w:left="0" w:firstLine="0"/>
              <w:jc w:val="center"/>
              <w:rPr>
                <w:b/>
                <w:smallCaps/>
              </w:rPr>
            </w:pPr>
            <w:r w:rsidRPr="004979AF">
              <w:rPr>
                <w:b/>
                <w:smallCaps/>
              </w:rPr>
              <w:t xml:space="preserve">INFORMACJA O FORMALNOŚCIACH, JAKIE POWINNY ZOSTAĆ DOPEŁNIONE </w:t>
            </w:r>
          </w:p>
          <w:p w14:paraId="184A045C" w14:textId="6A95F910" w:rsidR="004979AF" w:rsidRDefault="004979AF" w:rsidP="00FE5CF0">
            <w:pPr>
              <w:tabs>
                <w:tab w:val="left" w:pos="1232"/>
              </w:tabs>
              <w:spacing w:after="0"/>
              <w:ind w:left="0" w:firstLine="0"/>
              <w:jc w:val="center"/>
              <w:rPr>
                <w:b/>
                <w:smallCaps/>
              </w:rPr>
            </w:pPr>
            <w:r w:rsidRPr="004979AF">
              <w:rPr>
                <w:b/>
                <w:smallCaps/>
              </w:rPr>
              <w:t xml:space="preserve">PO WYBORZE OFERTY W CELU ZAWARCIA UMOWY W SPRAWIE </w:t>
            </w:r>
          </w:p>
          <w:p w14:paraId="2B09E6E4" w14:textId="44F8CFD5" w:rsidR="00F30CDC" w:rsidRPr="00927CB7" w:rsidRDefault="004979AF" w:rsidP="00FE5CF0">
            <w:pPr>
              <w:tabs>
                <w:tab w:val="left" w:pos="1232"/>
              </w:tabs>
              <w:spacing w:after="0"/>
              <w:ind w:left="0" w:firstLine="0"/>
              <w:jc w:val="center"/>
              <w:rPr>
                <w:b/>
                <w:smallCaps/>
                <w:color w:val="FFFFFF"/>
                <w:sz w:val="22"/>
                <w:szCs w:val="22"/>
              </w:rPr>
            </w:pPr>
            <w:r w:rsidRPr="004979AF">
              <w:rPr>
                <w:b/>
                <w:smallCaps/>
              </w:rPr>
              <w:t>ZAMÓWIENIA PUBLICZNEGO</w:t>
            </w:r>
          </w:p>
        </w:tc>
      </w:tr>
    </w:tbl>
    <w:p w14:paraId="270DB6D3" w14:textId="77777777" w:rsidR="00F30CDC" w:rsidRPr="00795B8C" w:rsidRDefault="00F30CDC" w:rsidP="00F30CDC">
      <w:pPr>
        <w:pStyle w:val="Akapitzlist"/>
        <w:autoSpaceDE w:val="0"/>
        <w:autoSpaceDN w:val="0"/>
        <w:adjustRightInd w:val="0"/>
        <w:spacing w:after="0" w:line="276" w:lineRule="auto"/>
        <w:ind w:left="567" w:firstLine="0"/>
        <w:rPr>
          <w:b/>
          <w:bCs/>
          <w:sz w:val="22"/>
          <w:szCs w:val="22"/>
        </w:rPr>
      </w:pPr>
    </w:p>
    <w:p w14:paraId="542B80FC" w14:textId="77777777" w:rsidR="00F30CDC" w:rsidRPr="00D451FA" w:rsidRDefault="00F30CDC">
      <w:pPr>
        <w:pStyle w:val="Akapitzlist"/>
        <w:numPr>
          <w:ilvl w:val="1"/>
          <w:numId w:val="10"/>
        </w:numPr>
        <w:autoSpaceDE w:val="0"/>
        <w:autoSpaceDN w:val="0"/>
        <w:adjustRightInd w:val="0"/>
        <w:spacing w:after="0" w:line="276" w:lineRule="auto"/>
        <w:ind w:left="567" w:hanging="567"/>
        <w:rPr>
          <w:b/>
          <w:bCs/>
          <w:sz w:val="22"/>
          <w:szCs w:val="22"/>
        </w:rPr>
      </w:pPr>
      <w:r w:rsidRPr="00D451FA">
        <w:rPr>
          <w:sz w:val="22"/>
          <w:szCs w:val="22"/>
        </w:rPr>
        <w:t xml:space="preserve">Wykonawca, którego oferta zostanie wybrana jako najkorzystniejsza, zostanie poinformowany o miejscu i terminie podpisania umowy, z tym, że zawarcie umowy nie może nastąpić wcześniej niż po upływie terminów przewidzianych w art. 308  ust. 2 ustawy </w:t>
      </w:r>
      <w:proofErr w:type="spellStart"/>
      <w:r w:rsidRPr="00D451FA">
        <w:rPr>
          <w:sz w:val="22"/>
          <w:szCs w:val="22"/>
        </w:rPr>
        <w:t>P</w:t>
      </w:r>
      <w:r>
        <w:rPr>
          <w:sz w:val="22"/>
          <w:szCs w:val="22"/>
        </w:rPr>
        <w:t>zp</w:t>
      </w:r>
      <w:proofErr w:type="spellEnd"/>
      <w:r w:rsidRPr="00D451FA">
        <w:rPr>
          <w:sz w:val="22"/>
          <w:szCs w:val="22"/>
        </w:rPr>
        <w:t>.</w:t>
      </w:r>
    </w:p>
    <w:p w14:paraId="24003690" w14:textId="77777777" w:rsidR="00F30CDC" w:rsidRPr="00D957EE" w:rsidRDefault="00F30CDC">
      <w:pPr>
        <w:pStyle w:val="Akapitzlist"/>
        <w:numPr>
          <w:ilvl w:val="1"/>
          <w:numId w:val="10"/>
        </w:numPr>
        <w:autoSpaceDE w:val="0"/>
        <w:autoSpaceDN w:val="0"/>
        <w:adjustRightInd w:val="0"/>
        <w:spacing w:after="0" w:line="276" w:lineRule="auto"/>
        <w:ind w:left="567" w:hanging="567"/>
        <w:rPr>
          <w:b/>
          <w:bCs/>
          <w:sz w:val="22"/>
          <w:szCs w:val="22"/>
        </w:rPr>
      </w:pPr>
      <w:r w:rsidRPr="00D451FA">
        <w:rPr>
          <w:sz w:val="22"/>
          <w:szCs w:val="22"/>
        </w:rPr>
        <w:t xml:space="preserve">Zamawiający zgodnie z art. 308 ust. 3 pkt 1 lit. a) ustawy </w:t>
      </w:r>
      <w:proofErr w:type="spellStart"/>
      <w:r w:rsidRPr="00D451FA">
        <w:rPr>
          <w:sz w:val="22"/>
          <w:szCs w:val="22"/>
        </w:rPr>
        <w:t>P</w:t>
      </w:r>
      <w:r>
        <w:rPr>
          <w:sz w:val="22"/>
          <w:szCs w:val="22"/>
        </w:rPr>
        <w:t>zp</w:t>
      </w:r>
      <w:proofErr w:type="spellEnd"/>
      <w:r w:rsidRPr="00D451FA">
        <w:rPr>
          <w:sz w:val="22"/>
          <w:szCs w:val="22"/>
        </w:rPr>
        <w:t xml:space="preserve"> może zawrzeć umowę                   w sprawie zamówienia </w:t>
      </w:r>
      <w:r w:rsidRPr="00D957EE">
        <w:rPr>
          <w:sz w:val="22"/>
          <w:szCs w:val="22"/>
        </w:rPr>
        <w:t>publicznego przed upływem terminu, o którym mowa art. 308        ust. 2</w:t>
      </w:r>
      <w:r>
        <w:rPr>
          <w:sz w:val="22"/>
          <w:szCs w:val="22"/>
        </w:rPr>
        <w:t xml:space="preserve"> ustawy </w:t>
      </w:r>
      <w:proofErr w:type="spellStart"/>
      <w:r>
        <w:rPr>
          <w:sz w:val="22"/>
          <w:szCs w:val="22"/>
        </w:rPr>
        <w:t>Pzp</w:t>
      </w:r>
      <w:proofErr w:type="spellEnd"/>
      <w:r w:rsidRPr="00D957EE">
        <w:rPr>
          <w:sz w:val="22"/>
          <w:szCs w:val="22"/>
        </w:rPr>
        <w:t xml:space="preserve">, jeżeli w postępowaniu o udzielenie zamówienia prowadzonym w trybie podstawowym </w:t>
      </w:r>
      <w:r w:rsidRPr="00D957EE">
        <w:rPr>
          <w:sz w:val="22"/>
          <w:szCs w:val="22"/>
          <w:u w:val="single"/>
        </w:rPr>
        <w:t>złożono tylko jedną ofertę.</w:t>
      </w:r>
      <w:r w:rsidRPr="00D957EE">
        <w:rPr>
          <w:sz w:val="22"/>
          <w:szCs w:val="22"/>
        </w:rPr>
        <w:t xml:space="preserve"> </w:t>
      </w:r>
    </w:p>
    <w:p w14:paraId="373A052F" w14:textId="77777777" w:rsidR="00F30CDC" w:rsidRPr="0017519C" w:rsidRDefault="00F30CDC">
      <w:pPr>
        <w:pStyle w:val="Akapitzlist"/>
        <w:numPr>
          <w:ilvl w:val="1"/>
          <w:numId w:val="10"/>
        </w:numPr>
        <w:autoSpaceDE w:val="0"/>
        <w:autoSpaceDN w:val="0"/>
        <w:adjustRightInd w:val="0"/>
        <w:spacing w:after="0" w:line="276" w:lineRule="auto"/>
        <w:ind w:left="567" w:hanging="567"/>
        <w:rPr>
          <w:b/>
          <w:bCs/>
          <w:sz w:val="22"/>
          <w:szCs w:val="22"/>
        </w:rPr>
      </w:pPr>
      <w:r w:rsidRPr="00D957EE">
        <w:rPr>
          <w:sz w:val="22"/>
          <w:szCs w:val="22"/>
        </w:rPr>
        <w:t>Osoby reprezentujące Wykonawcę przy podpisywaniu umowy powinny posiadać ze sobą dokumenty potwierdzające ich umocowanie do podpisania umowy, o ile umocowanie                   to nie będzie wynikać z dokumentów załączonych do oferty.</w:t>
      </w:r>
    </w:p>
    <w:p w14:paraId="36301AD0" w14:textId="77777777" w:rsidR="000A2597" w:rsidRPr="0017519C" w:rsidRDefault="000A2597" w:rsidP="000A2597">
      <w:pPr>
        <w:pStyle w:val="Akapitzlist"/>
        <w:numPr>
          <w:ilvl w:val="1"/>
          <w:numId w:val="10"/>
        </w:numPr>
        <w:autoSpaceDE w:val="0"/>
        <w:autoSpaceDN w:val="0"/>
        <w:adjustRightInd w:val="0"/>
        <w:spacing w:after="0" w:line="276" w:lineRule="auto"/>
        <w:ind w:left="567" w:hanging="567"/>
        <w:rPr>
          <w:b/>
          <w:bCs/>
          <w:sz w:val="22"/>
          <w:szCs w:val="22"/>
        </w:rPr>
      </w:pPr>
      <w:r w:rsidRPr="0017519C">
        <w:rPr>
          <w:sz w:val="22"/>
          <w:szCs w:val="22"/>
        </w:rPr>
        <w:t>Przed zawarciem umowy w sprawie zamówienia publicznego Wykonawca, którego oferta została wybrana jako najkorzystniejsza, zobowiązany jest:</w:t>
      </w:r>
    </w:p>
    <w:p w14:paraId="6E816BA3" w14:textId="77777777" w:rsidR="000A2597" w:rsidRPr="00D451FA" w:rsidRDefault="000A2597" w:rsidP="000A2597">
      <w:pPr>
        <w:pStyle w:val="Akapitzlist"/>
        <w:numPr>
          <w:ilvl w:val="2"/>
          <w:numId w:val="10"/>
        </w:numPr>
        <w:spacing w:after="0" w:line="276" w:lineRule="auto"/>
        <w:ind w:left="1418" w:hanging="851"/>
        <w:rPr>
          <w:rFonts w:cstheme="minorHAnsi"/>
        </w:rPr>
      </w:pPr>
      <w:r w:rsidRPr="00313FF6">
        <w:rPr>
          <w:rFonts w:cstheme="minorHAnsi"/>
          <w:sz w:val="22"/>
          <w:szCs w:val="22"/>
        </w:rPr>
        <w:t>Wnieść zabezpieczenie należytego wykonania</w:t>
      </w:r>
      <w:r w:rsidRPr="00D451FA">
        <w:rPr>
          <w:rFonts w:cstheme="minorHAnsi"/>
          <w:sz w:val="22"/>
          <w:szCs w:val="22"/>
        </w:rPr>
        <w:t xml:space="preserve"> umowy zgodnie z zasadami opisanymi  w SWZ.</w:t>
      </w:r>
      <w:r w:rsidRPr="00D451FA">
        <w:rPr>
          <w:rFonts w:cstheme="minorHAnsi"/>
        </w:rPr>
        <w:t xml:space="preserve"> </w:t>
      </w:r>
    </w:p>
    <w:p w14:paraId="760B3064" w14:textId="77777777" w:rsidR="000A2597" w:rsidRDefault="000A2597" w:rsidP="000A2597">
      <w:pPr>
        <w:pStyle w:val="Akapitzlist"/>
        <w:numPr>
          <w:ilvl w:val="2"/>
          <w:numId w:val="10"/>
        </w:numPr>
        <w:autoSpaceDE w:val="0"/>
        <w:autoSpaceDN w:val="0"/>
        <w:adjustRightInd w:val="0"/>
        <w:spacing w:after="0" w:line="276" w:lineRule="auto"/>
        <w:ind w:left="1418" w:hanging="851"/>
        <w:rPr>
          <w:sz w:val="22"/>
          <w:szCs w:val="22"/>
        </w:rPr>
      </w:pPr>
      <w:r w:rsidRPr="00B47118">
        <w:rPr>
          <w:sz w:val="22"/>
          <w:szCs w:val="22"/>
        </w:rPr>
        <w:t xml:space="preserve">Na wezwanie Zamawiającego przedstawić do wglądu umowę regulującą zasady współpracy w przypadku Wykonawców wspólnie ubiegających się </w:t>
      </w:r>
      <w:r w:rsidRPr="00B47118">
        <w:rPr>
          <w:sz w:val="22"/>
          <w:szCs w:val="22"/>
        </w:rPr>
        <w:br/>
        <w:t xml:space="preserve">o zamówienia (konsorcjum lub spółka cywilna). Umowa taka winna określać strony umowy, cel działania, sposób współdziałania, zakres prac przewidzianych do wykonania </w:t>
      </w:r>
      <w:r w:rsidRPr="00960DAC">
        <w:rPr>
          <w:sz w:val="22"/>
          <w:szCs w:val="22"/>
        </w:rPr>
        <w:t xml:space="preserve">każdego z nich, solidarną odpowiedzialność za </w:t>
      </w:r>
      <w:r w:rsidRPr="00DC543D">
        <w:rPr>
          <w:sz w:val="22"/>
          <w:szCs w:val="22"/>
        </w:rPr>
        <w:t>wykonanie zamówienia, oznaczenie czasu trwania konsorcjum (obejmującego okres realizacji przedmiotu zamówienia, gwarancji i rękojmi), wykluczenie możliwości wypowiedzenia umowy konsorcjum przez któregokolwiek jego członków do czasu wykonania zamówienia.</w:t>
      </w:r>
    </w:p>
    <w:p w14:paraId="1E886C58" w14:textId="3B009AB2" w:rsidR="00CE6C24" w:rsidRDefault="000A2597" w:rsidP="000A2597">
      <w:pPr>
        <w:pStyle w:val="Akapitzlist"/>
        <w:numPr>
          <w:ilvl w:val="1"/>
          <w:numId w:val="10"/>
        </w:numPr>
        <w:autoSpaceDE w:val="0"/>
        <w:autoSpaceDN w:val="0"/>
        <w:adjustRightInd w:val="0"/>
        <w:spacing w:after="0" w:line="276" w:lineRule="auto"/>
        <w:ind w:left="567" w:hanging="567"/>
        <w:rPr>
          <w:sz w:val="22"/>
          <w:szCs w:val="22"/>
        </w:rPr>
      </w:pPr>
      <w:r w:rsidRPr="00814AB6">
        <w:rPr>
          <w:sz w:val="22"/>
          <w:szCs w:val="22"/>
        </w:rPr>
        <w:t xml:space="preserve">Jeżeli wykonawca, którego oferta została wybrana jako najkorzystniejsza, uchyla się od zawarcia umowy w sprawie zamówienia publicznego lub nie wnosi wymaganego zabezpieczenia należytego wykonania umowy, </w:t>
      </w:r>
      <w:r>
        <w:rPr>
          <w:sz w:val="22"/>
          <w:szCs w:val="22"/>
        </w:rPr>
        <w:t>Z</w:t>
      </w:r>
      <w:r w:rsidRPr="00814AB6">
        <w:rPr>
          <w:sz w:val="22"/>
          <w:szCs w:val="22"/>
        </w:rPr>
        <w:t xml:space="preserve">amawiający może dokonać ponownego badania i oceny ofert spośród ofert pozostałych w postępowaniu </w:t>
      </w:r>
      <w:r>
        <w:rPr>
          <w:sz w:val="22"/>
          <w:szCs w:val="22"/>
        </w:rPr>
        <w:t>W</w:t>
      </w:r>
      <w:r w:rsidRPr="00814AB6">
        <w:rPr>
          <w:sz w:val="22"/>
          <w:szCs w:val="22"/>
        </w:rPr>
        <w:t>ykonawców oraz wybrać najkorzystniejszą ofertę albo unieważnić postępowanie.</w:t>
      </w:r>
    </w:p>
    <w:p w14:paraId="5D89984E" w14:textId="77777777" w:rsidR="008378E6" w:rsidRDefault="008378E6" w:rsidP="008378E6">
      <w:pPr>
        <w:pStyle w:val="Akapitzlist"/>
        <w:autoSpaceDE w:val="0"/>
        <w:autoSpaceDN w:val="0"/>
        <w:adjustRightInd w:val="0"/>
        <w:spacing w:after="0" w:line="276" w:lineRule="auto"/>
        <w:ind w:left="567" w:firstLine="0"/>
        <w:rPr>
          <w:sz w:val="22"/>
          <w:szCs w:val="22"/>
        </w:rPr>
      </w:pPr>
    </w:p>
    <w:p w14:paraId="48DF9BCB" w14:textId="77777777" w:rsidR="008378E6" w:rsidRDefault="008378E6" w:rsidP="008378E6">
      <w:pPr>
        <w:pStyle w:val="Akapitzlist"/>
        <w:autoSpaceDE w:val="0"/>
        <w:autoSpaceDN w:val="0"/>
        <w:adjustRightInd w:val="0"/>
        <w:spacing w:after="0" w:line="276" w:lineRule="auto"/>
        <w:ind w:left="567" w:firstLine="0"/>
        <w:rPr>
          <w:sz w:val="22"/>
          <w:szCs w:val="22"/>
        </w:rPr>
      </w:pPr>
    </w:p>
    <w:p w14:paraId="5866ACAC" w14:textId="77777777" w:rsidR="008378E6" w:rsidRDefault="008378E6" w:rsidP="008378E6">
      <w:pPr>
        <w:pStyle w:val="Akapitzlist"/>
        <w:autoSpaceDE w:val="0"/>
        <w:autoSpaceDN w:val="0"/>
        <w:adjustRightInd w:val="0"/>
        <w:spacing w:after="0" w:line="276" w:lineRule="auto"/>
        <w:ind w:left="567" w:firstLine="0"/>
        <w:rPr>
          <w:sz w:val="22"/>
          <w:szCs w:val="22"/>
        </w:rPr>
      </w:pPr>
    </w:p>
    <w:p w14:paraId="3DFBC801" w14:textId="77777777" w:rsidR="008378E6" w:rsidRDefault="008378E6" w:rsidP="008378E6">
      <w:pPr>
        <w:pStyle w:val="Akapitzlist"/>
        <w:autoSpaceDE w:val="0"/>
        <w:autoSpaceDN w:val="0"/>
        <w:adjustRightInd w:val="0"/>
        <w:spacing w:after="0" w:line="276" w:lineRule="auto"/>
        <w:ind w:left="567" w:firstLine="0"/>
        <w:rPr>
          <w:sz w:val="22"/>
          <w:szCs w:val="22"/>
        </w:rPr>
      </w:pPr>
    </w:p>
    <w:p w14:paraId="230B9A38" w14:textId="77777777" w:rsidR="008378E6" w:rsidRPr="000A2597" w:rsidRDefault="008378E6" w:rsidP="008378E6">
      <w:pPr>
        <w:pStyle w:val="Akapitzlist"/>
        <w:autoSpaceDE w:val="0"/>
        <w:autoSpaceDN w:val="0"/>
        <w:adjustRightInd w:val="0"/>
        <w:spacing w:after="0" w:line="276" w:lineRule="auto"/>
        <w:ind w:left="567" w:firstLine="0"/>
        <w:rPr>
          <w:sz w:val="22"/>
          <w:szCs w:val="22"/>
        </w:rPr>
      </w:pPr>
    </w:p>
    <w:p w14:paraId="698DAE38" w14:textId="77777777" w:rsidR="00F30CDC" w:rsidRDefault="00F30CDC">
      <w:pPr>
        <w:pStyle w:val="Akapitzlist"/>
        <w:numPr>
          <w:ilvl w:val="1"/>
          <w:numId w:val="10"/>
        </w:numPr>
        <w:autoSpaceDE w:val="0"/>
        <w:autoSpaceDN w:val="0"/>
        <w:adjustRightInd w:val="0"/>
        <w:spacing w:after="0" w:line="276" w:lineRule="auto"/>
        <w:ind w:left="567" w:hanging="567"/>
        <w:rPr>
          <w:sz w:val="22"/>
          <w:szCs w:val="22"/>
        </w:rPr>
      </w:pPr>
      <w:r w:rsidRPr="00814AB6">
        <w:rPr>
          <w:sz w:val="22"/>
          <w:szCs w:val="22"/>
        </w:rPr>
        <w:lastRenderedPageBreak/>
        <w:t xml:space="preserve">Jeżeli wykonawca, którego oferta została wybrana jako najkorzystniejsza, uchyla się od zawarcia umowy w sprawie zamówienia publicznego, </w:t>
      </w:r>
      <w:r>
        <w:rPr>
          <w:sz w:val="22"/>
          <w:szCs w:val="22"/>
        </w:rPr>
        <w:t>Z</w:t>
      </w:r>
      <w:r w:rsidRPr="00814AB6">
        <w:rPr>
          <w:sz w:val="22"/>
          <w:szCs w:val="22"/>
        </w:rPr>
        <w:t xml:space="preserve">amawiający może dokonać ponownego badania i oceny ofert spośród ofert pozostałych w postępowaniu </w:t>
      </w:r>
      <w:r>
        <w:rPr>
          <w:sz w:val="22"/>
          <w:szCs w:val="22"/>
        </w:rPr>
        <w:t>W</w:t>
      </w:r>
      <w:r w:rsidRPr="00814AB6">
        <w:rPr>
          <w:sz w:val="22"/>
          <w:szCs w:val="22"/>
        </w:rPr>
        <w:t>ykonawców oraz wybrać najkorzystniejszą ofertę albo unieważnić postępowanie.</w:t>
      </w:r>
    </w:p>
    <w:p w14:paraId="2FC67F98" w14:textId="77777777" w:rsidR="008378E6" w:rsidRDefault="008378E6" w:rsidP="0014677E">
      <w:pPr>
        <w:autoSpaceDE w:val="0"/>
        <w:autoSpaceDN w:val="0"/>
        <w:adjustRightInd w:val="0"/>
        <w:ind w:hanging="170"/>
        <w:rPr>
          <w:sz w:val="22"/>
          <w:szCs w:val="22"/>
        </w:rPr>
      </w:pPr>
    </w:p>
    <w:tbl>
      <w:tblPr>
        <w:tblW w:w="5182" w:type="pct"/>
        <w:jc w:val="center"/>
        <w:shd w:val="clear" w:color="auto" w:fill="365F91" w:themeFill="accent1" w:themeFillShade="BF"/>
        <w:tblLook w:val="04A0" w:firstRow="1" w:lastRow="0" w:firstColumn="1" w:lastColumn="0" w:noHBand="0" w:noVBand="1"/>
      </w:tblPr>
      <w:tblGrid>
        <w:gridCol w:w="8814"/>
      </w:tblGrid>
      <w:tr w:rsidR="0017519C" w:rsidRPr="008A31DB" w14:paraId="27186A27" w14:textId="77777777" w:rsidTr="001A6C2E">
        <w:trPr>
          <w:trHeight w:val="68"/>
          <w:jc w:val="center"/>
        </w:trPr>
        <w:tc>
          <w:tcPr>
            <w:tcW w:w="5000" w:type="pct"/>
            <w:shd w:val="clear" w:color="auto" w:fill="8DB3E2" w:themeFill="text2" w:themeFillTint="66"/>
          </w:tcPr>
          <w:p w14:paraId="2DB978F3" w14:textId="3E91958D" w:rsidR="0017519C" w:rsidRPr="00CC1688" w:rsidRDefault="001A6C2E" w:rsidP="00CC1688">
            <w:pPr>
              <w:pStyle w:val="Akapitzlist"/>
              <w:tabs>
                <w:tab w:val="left" w:pos="2461"/>
              </w:tabs>
              <w:spacing w:after="0"/>
              <w:ind w:left="444" w:firstLine="0"/>
              <w:rPr>
                <w:b/>
                <w:smallCaps/>
              </w:rPr>
            </w:pPr>
            <w:bookmarkStart w:id="24" w:name="_Toc273694902"/>
            <w:r>
              <w:rPr>
                <w:b/>
                <w:smallCaps/>
              </w:rPr>
              <w:t xml:space="preserve">                                                                               </w:t>
            </w:r>
            <w:r w:rsidR="00CC1688" w:rsidRPr="00CC1688">
              <w:rPr>
                <w:b/>
                <w:smallCaps/>
              </w:rPr>
              <w:t>ROZDZIAŁ 17</w:t>
            </w:r>
          </w:p>
          <w:p w14:paraId="3F61D440" w14:textId="6AE98400" w:rsidR="0017519C" w:rsidRPr="008A31DB" w:rsidRDefault="00CC1688" w:rsidP="00CC1688">
            <w:pPr>
              <w:pStyle w:val="Akapitzlist"/>
              <w:tabs>
                <w:tab w:val="left" w:pos="2461"/>
              </w:tabs>
              <w:spacing w:after="0"/>
              <w:ind w:left="444" w:firstLine="0"/>
              <w:jc w:val="center"/>
              <w:rPr>
                <w:b/>
                <w:smallCaps/>
                <w:sz w:val="22"/>
                <w:szCs w:val="22"/>
              </w:rPr>
            </w:pPr>
            <w:r w:rsidRPr="00CC1688">
              <w:rPr>
                <w:b/>
                <w:smallCaps/>
              </w:rPr>
              <w:t>INFORMACJA NA TEMAT ZABEZPIECZENIA NALEŻYTEGO WYKONANIA UMOWY</w:t>
            </w:r>
          </w:p>
        </w:tc>
      </w:tr>
      <w:tr w:rsidR="0017519C" w:rsidRPr="00FF6157" w14:paraId="017B12E6" w14:textId="77777777" w:rsidTr="0043330A">
        <w:trPr>
          <w:trHeight w:val="68"/>
          <w:jc w:val="center"/>
        </w:trPr>
        <w:tc>
          <w:tcPr>
            <w:tcW w:w="5000" w:type="pct"/>
            <w:shd w:val="clear" w:color="auto" w:fill="8DB3E2" w:themeFill="text2" w:themeFillTint="66"/>
          </w:tcPr>
          <w:p w14:paraId="6EAD17E8" w14:textId="77777777" w:rsidR="0017519C" w:rsidRPr="00FF6157" w:rsidRDefault="0017519C" w:rsidP="004A7136">
            <w:pPr>
              <w:tabs>
                <w:tab w:val="left" w:pos="2461"/>
              </w:tabs>
              <w:spacing w:after="0"/>
              <w:ind w:left="0" w:firstLine="0"/>
              <w:rPr>
                <w:b/>
                <w:smallCaps/>
                <w:sz w:val="22"/>
                <w:szCs w:val="22"/>
              </w:rPr>
            </w:pPr>
          </w:p>
        </w:tc>
      </w:tr>
    </w:tbl>
    <w:p w14:paraId="5FCEF27F" w14:textId="77777777" w:rsidR="0017519C" w:rsidRDefault="0017519C" w:rsidP="0017519C">
      <w:pPr>
        <w:spacing w:after="0" w:line="276" w:lineRule="auto"/>
        <w:ind w:left="426" w:hanging="426"/>
        <w:contextualSpacing/>
        <w:rPr>
          <w:sz w:val="22"/>
          <w:szCs w:val="22"/>
        </w:rPr>
      </w:pPr>
    </w:p>
    <w:bookmarkEnd w:id="24"/>
    <w:p w14:paraId="27641D0F" w14:textId="77777777" w:rsidR="000A2597" w:rsidRDefault="000A2597" w:rsidP="000A2597">
      <w:pPr>
        <w:spacing w:after="240" w:line="276" w:lineRule="auto"/>
        <w:ind w:left="426" w:hanging="426"/>
        <w:contextualSpacing/>
        <w:rPr>
          <w:sz w:val="22"/>
          <w:szCs w:val="22"/>
        </w:rPr>
      </w:pPr>
      <w:r w:rsidRPr="00B47118">
        <w:rPr>
          <w:sz w:val="22"/>
          <w:szCs w:val="22"/>
        </w:rPr>
        <w:t>1</w:t>
      </w:r>
      <w:r>
        <w:rPr>
          <w:sz w:val="22"/>
          <w:szCs w:val="22"/>
        </w:rPr>
        <w:t>7</w:t>
      </w:r>
      <w:r w:rsidRPr="00B47118">
        <w:rPr>
          <w:sz w:val="22"/>
          <w:szCs w:val="22"/>
        </w:rPr>
        <w:t>.1.  Informacje ogólne.</w:t>
      </w:r>
    </w:p>
    <w:p w14:paraId="5C5A6C59" w14:textId="77777777" w:rsidR="008378E6" w:rsidRPr="00B47118" w:rsidRDefault="008378E6" w:rsidP="000A2597">
      <w:pPr>
        <w:spacing w:after="240" w:line="276" w:lineRule="auto"/>
        <w:ind w:left="426" w:hanging="426"/>
        <w:contextualSpacing/>
        <w:rPr>
          <w:sz w:val="22"/>
          <w:szCs w:val="22"/>
        </w:rPr>
      </w:pPr>
    </w:p>
    <w:p w14:paraId="46BB8391" w14:textId="3A382411" w:rsidR="000A2597" w:rsidRPr="00B47118" w:rsidRDefault="000A2597" w:rsidP="000A2597">
      <w:pPr>
        <w:spacing w:after="240" w:line="276" w:lineRule="auto"/>
        <w:ind w:left="1418" w:hanging="851"/>
        <w:contextualSpacing/>
        <w:rPr>
          <w:sz w:val="22"/>
          <w:szCs w:val="22"/>
        </w:rPr>
      </w:pPr>
      <w:r w:rsidRPr="00B47118">
        <w:rPr>
          <w:sz w:val="22"/>
          <w:szCs w:val="22"/>
        </w:rPr>
        <w:t xml:space="preserve"> 1</w:t>
      </w:r>
      <w:r>
        <w:rPr>
          <w:sz w:val="22"/>
          <w:szCs w:val="22"/>
        </w:rPr>
        <w:t>7</w:t>
      </w:r>
      <w:r w:rsidRPr="00B47118">
        <w:rPr>
          <w:sz w:val="22"/>
          <w:szCs w:val="22"/>
        </w:rPr>
        <w:t>.1.1.</w:t>
      </w:r>
      <w:r w:rsidRPr="00B47118">
        <w:rPr>
          <w:sz w:val="22"/>
          <w:szCs w:val="22"/>
        </w:rPr>
        <w:tab/>
        <w:t xml:space="preserve">Zamawiający ustala zabezpieczenie należytego wykonania Umowy                          w wysokości </w:t>
      </w:r>
      <w:r w:rsidR="00882CDD">
        <w:rPr>
          <w:b/>
          <w:sz w:val="22"/>
          <w:szCs w:val="22"/>
        </w:rPr>
        <w:t>1</w:t>
      </w:r>
      <w:r w:rsidRPr="00B47118">
        <w:rPr>
          <w:b/>
          <w:sz w:val="22"/>
          <w:szCs w:val="22"/>
        </w:rPr>
        <w:t>%</w:t>
      </w:r>
      <w:r w:rsidRPr="00B47118">
        <w:rPr>
          <w:sz w:val="22"/>
          <w:szCs w:val="22"/>
        </w:rPr>
        <w:t xml:space="preserve"> </w:t>
      </w:r>
      <w:r>
        <w:rPr>
          <w:b/>
          <w:sz w:val="22"/>
          <w:szCs w:val="22"/>
        </w:rPr>
        <w:t xml:space="preserve">maksymalnej wartości brutto umowy. </w:t>
      </w:r>
    </w:p>
    <w:p w14:paraId="22B33795" w14:textId="77777777" w:rsidR="000A2597" w:rsidRPr="00B47118" w:rsidRDefault="000A2597" w:rsidP="000A2597">
      <w:pPr>
        <w:spacing w:after="240" w:line="276" w:lineRule="auto"/>
        <w:ind w:left="1418" w:hanging="851"/>
        <w:contextualSpacing/>
        <w:rPr>
          <w:sz w:val="22"/>
          <w:szCs w:val="22"/>
        </w:rPr>
      </w:pPr>
      <w:r w:rsidRPr="00B47118">
        <w:rPr>
          <w:sz w:val="22"/>
          <w:szCs w:val="22"/>
        </w:rPr>
        <w:t xml:space="preserve"> 1</w:t>
      </w:r>
      <w:r>
        <w:rPr>
          <w:sz w:val="22"/>
          <w:szCs w:val="22"/>
        </w:rPr>
        <w:t>7</w:t>
      </w:r>
      <w:r w:rsidRPr="00B47118">
        <w:rPr>
          <w:sz w:val="22"/>
          <w:szCs w:val="22"/>
        </w:rPr>
        <w:t>.1.2.</w:t>
      </w:r>
      <w:r w:rsidRPr="00B47118">
        <w:rPr>
          <w:sz w:val="22"/>
          <w:szCs w:val="22"/>
        </w:rPr>
        <w:tab/>
        <w:t xml:space="preserve">Zabezpieczenie służy pokryciu roszczeń z tytułu niewykonania lub nienależytego wykonania Umowy. </w:t>
      </w:r>
    </w:p>
    <w:p w14:paraId="506803CE" w14:textId="77777777" w:rsidR="000A2597" w:rsidRPr="00B47118" w:rsidRDefault="000A2597" w:rsidP="000A2597">
      <w:pPr>
        <w:spacing w:after="240" w:line="276" w:lineRule="auto"/>
        <w:ind w:left="1418" w:hanging="851"/>
        <w:contextualSpacing/>
        <w:rPr>
          <w:sz w:val="22"/>
          <w:szCs w:val="22"/>
        </w:rPr>
      </w:pPr>
      <w:r w:rsidRPr="00B47118">
        <w:rPr>
          <w:sz w:val="22"/>
          <w:szCs w:val="22"/>
        </w:rPr>
        <w:t xml:space="preserve"> 1</w:t>
      </w:r>
      <w:r>
        <w:rPr>
          <w:sz w:val="22"/>
          <w:szCs w:val="22"/>
        </w:rPr>
        <w:t>7</w:t>
      </w:r>
      <w:r w:rsidRPr="00B47118">
        <w:rPr>
          <w:sz w:val="22"/>
          <w:szCs w:val="22"/>
        </w:rPr>
        <w:t>.1.3.</w:t>
      </w:r>
      <w:r w:rsidRPr="00B47118">
        <w:rPr>
          <w:sz w:val="22"/>
          <w:szCs w:val="22"/>
        </w:rPr>
        <w:tab/>
        <w:t>Zabezpieczenie należytego wykonania Umowy winno zostać wniesione w PLN.</w:t>
      </w:r>
    </w:p>
    <w:p w14:paraId="4166C3E9" w14:textId="77777777" w:rsidR="000A2597" w:rsidRDefault="000A2597" w:rsidP="000A2597">
      <w:pPr>
        <w:spacing w:after="240" w:line="276" w:lineRule="auto"/>
        <w:ind w:left="1418" w:hanging="851"/>
        <w:contextualSpacing/>
        <w:rPr>
          <w:sz w:val="22"/>
          <w:szCs w:val="22"/>
        </w:rPr>
      </w:pPr>
      <w:r w:rsidRPr="00B47118">
        <w:rPr>
          <w:sz w:val="22"/>
          <w:szCs w:val="22"/>
        </w:rPr>
        <w:t xml:space="preserve"> 1</w:t>
      </w:r>
      <w:r>
        <w:rPr>
          <w:sz w:val="22"/>
          <w:szCs w:val="22"/>
        </w:rPr>
        <w:t>7</w:t>
      </w:r>
      <w:r w:rsidRPr="00B47118">
        <w:rPr>
          <w:sz w:val="22"/>
          <w:szCs w:val="22"/>
        </w:rPr>
        <w:t>.1.4.</w:t>
      </w:r>
      <w:r w:rsidRPr="00B47118">
        <w:rPr>
          <w:sz w:val="22"/>
          <w:szCs w:val="22"/>
        </w:rPr>
        <w:tab/>
        <w:t xml:space="preserve">Jeżeli Wykonawca, którego oferta została wybrana nie wniesie zabezpieczenia należytego wykonania Umowy, </w:t>
      </w:r>
      <w:r w:rsidRPr="00814AB6">
        <w:rPr>
          <w:sz w:val="22"/>
          <w:szCs w:val="22"/>
        </w:rPr>
        <w:t>zamawiający może dokonać ponownego badania i oceny ofert spośród ofert pozostałych w postępowaniu wykonawców oraz wybrać najkorzystniejszą ofertę albo unieważnić postępowanie.</w:t>
      </w:r>
    </w:p>
    <w:p w14:paraId="1E76A5D3" w14:textId="77777777" w:rsidR="000A2597" w:rsidRPr="00814AB6" w:rsidRDefault="000A2597" w:rsidP="000A2597">
      <w:pPr>
        <w:spacing w:after="240" w:line="276" w:lineRule="auto"/>
        <w:ind w:hanging="170"/>
        <w:contextualSpacing/>
        <w:rPr>
          <w:sz w:val="22"/>
          <w:szCs w:val="22"/>
          <w:highlight w:val="yellow"/>
        </w:rPr>
      </w:pPr>
    </w:p>
    <w:p w14:paraId="48C463DF" w14:textId="77777777" w:rsidR="000A2597" w:rsidRDefault="000A2597" w:rsidP="000A2597">
      <w:pPr>
        <w:spacing w:after="240" w:line="276" w:lineRule="auto"/>
        <w:ind w:left="426" w:hanging="426"/>
        <w:contextualSpacing/>
        <w:rPr>
          <w:sz w:val="22"/>
          <w:szCs w:val="22"/>
        </w:rPr>
      </w:pPr>
      <w:r w:rsidRPr="00B47118">
        <w:rPr>
          <w:sz w:val="22"/>
          <w:szCs w:val="22"/>
        </w:rPr>
        <w:t xml:space="preserve"> 1</w:t>
      </w:r>
      <w:r>
        <w:rPr>
          <w:sz w:val="22"/>
          <w:szCs w:val="22"/>
        </w:rPr>
        <w:t>7</w:t>
      </w:r>
      <w:r w:rsidRPr="00B47118">
        <w:rPr>
          <w:sz w:val="22"/>
          <w:szCs w:val="22"/>
        </w:rPr>
        <w:t xml:space="preserve">.2.   </w:t>
      </w:r>
      <w:bookmarkStart w:id="25" w:name="_Toc273694904"/>
      <w:r w:rsidRPr="00B47118">
        <w:rPr>
          <w:sz w:val="22"/>
          <w:szCs w:val="22"/>
        </w:rPr>
        <w:t>Forma zabezpieczenia należytego wykonania Umowy.</w:t>
      </w:r>
      <w:bookmarkEnd w:id="25"/>
    </w:p>
    <w:p w14:paraId="1057F495" w14:textId="77777777" w:rsidR="008378E6" w:rsidRPr="00B47118" w:rsidRDefault="008378E6" w:rsidP="000A2597">
      <w:pPr>
        <w:spacing w:after="240" w:line="276" w:lineRule="auto"/>
        <w:ind w:left="426" w:hanging="426"/>
        <w:contextualSpacing/>
        <w:rPr>
          <w:sz w:val="22"/>
          <w:szCs w:val="22"/>
        </w:rPr>
      </w:pPr>
    </w:p>
    <w:p w14:paraId="31384225" w14:textId="77777777" w:rsidR="000A2597" w:rsidRDefault="000A2597" w:rsidP="000A2597">
      <w:pPr>
        <w:tabs>
          <w:tab w:val="left" w:pos="-2835"/>
        </w:tabs>
        <w:spacing w:after="240" w:line="276" w:lineRule="auto"/>
        <w:ind w:left="709" w:firstLine="0"/>
        <w:contextualSpacing/>
        <w:rPr>
          <w:sz w:val="22"/>
          <w:szCs w:val="22"/>
        </w:rPr>
      </w:pPr>
      <w:r w:rsidRPr="00B47118">
        <w:rPr>
          <w:sz w:val="22"/>
          <w:szCs w:val="22"/>
        </w:rPr>
        <w:t>Zabezpieczenie należytego wykonania Umowy może być wniesione według wyboru Wykonawcy w jednej lub w kilku następujących formach:</w:t>
      </w:r>
    </w:p>
    <w:p w14:paraId="7A876610" w14:textId="77777777" w:rsidR="008378E6" w:rsidRPr="00B47118" w:rsidRDefault="008378E6" w:rsidP="000A2597">
      <w:pPr>
        <w:tabs>
          <w:tab w:val="left" w:pos="-2835"/>
        </w:tabs>
        <w:spacing w:after="240" w:line="276" w:lineRule="auto"/>
        <w:ind w:left="709" w:firstLine="0"/>
        <w:contextualSpacing/>
        <w:rPr>
          <w:sz w:val="22"/>
          <w:szCs w:val="22"/>
        </w:rPr>
      </w:pPr>
    </w:p>
    <w:p w14:paraId="564E6101" w14:textId="77777777" w:rsidR="000A2597" w:rsidRPr="00B47118" w:rsidRDefault="000A2597" w:rsidP="000A2597">
      <w:pPr>
        <w:spacing w:after="240" w:line="276" w:lineRule="auto"/>
        <w:ind w:left="1418" w:hanging="709"/>
        <w:contextualSpacing/>
        <w:rPr>
          <w:sz w:val="22"/>
          <w:szCs w:val="22"/>
        </w:rPr>
      </w:pPr>
      <w:r w:rsidRPr="00B47118">
        <w:rPr>
          <w:sz w:val="22"/>
          <w:szCs w:val="22"/>
        </w:rPr>
        <w:t>1</w:t>
      </w:r>
      <w:r>
        <w:rPr>
          <w:sz w:val="22"/>
          <w:szCs w:val="22"/>
        </w:rPr>
        <w:t>7</w:t>
      </w:r>
      <w:r w:rsidRPr="00B47118">
        <w:rPr>
          <w:sz w:val="22"/>
          <w:szCs w:val="22"/>
        </w:rPr>
        <w:t>.2.1.</w:t>
      </w:r>
      <w:r w:rsidRPr="00B47118">
        <w:rPr>
          <w:sz w:val="22"/>
          <w:szCs w:val="22"/>
        </w:rPr>
        <w:tab/>
        <w:t>pieniądzu</w:t>
      </w:r>
      <w:r>
        <w:rPr>
          <w:sz w:val="22"/>
          <w:szCs w:val="22"/>
        </w:rPr>
        <w:t>;</w:t>
      </w:r>
    </w:p>
    <w:p w14:paraId="17EC3BDB" w14:textId="77777777" w:rsidR="000A2597" w:rsidRPr="00B47118" w:rsidRDefault="000A2597" w:rsidP="000A2597">
      <w:pPr>
        <w:spacing w:after="240" w:line="276" w:lineRule="auto"/>
        <w:ind w:left="1418" w:hanging="709"/>
        <w:contextualSpacing/>
        <w:rPr>
          <w:sz w:val="22"/>
          <w:szCs w:val="22"/>
        </w:rPr>
      </w:pPr>
      <w:r w:rsidRPr="00B47118">
        <w:rPr>
          <w:sz w:val="22"/>
          <w:szCs w:val="22"/>
        </w:rPr>
        <w:t>1</w:t>
      </w:r>
      <w:r>
        <w:rPr>
          <w:sz w:val="22"/>
          <w:szCs w:val="22"/>
        </w:rPr>
        <w:t>7</w:t>
      </w:r>
      <w:r w:rsidRPr="00B47118">
        <w:rPr>
          <w:sz w:val="22"/>
          <w:szCs w:val="22"/>
        </w:rPr>
        <w:t>.2.2.</w:t>
      </w:r>
      <w:r w:rsidRPr="00B47118">
        <w:rPr>
          <w:sz w:val="22"/>
          <w:szCs w:val="22"/>
        </w:rPr>
        <w:tab/>
        <w:t>poręczeniach bankowych lub poręczeniach spółdzielczej kasy oszczędnościowo-kredytowej, z tym że zobowiązanie kasy jest zawsze zobowiązaniem pieniężnym</w:t>
      </w:r>
      <w:r>
        <w:rPr>
          <w:sz w:val="22"/>
          <w:szCs w:val="22"/>
        </w:rPr>
        <w:t>;</w:t>
      </w:r>
    </w:p>
    <w:p w14:paraId="5CC107E4" w14:textId="77777777" w:rsidR="000A2597" w:rsidRPr="00B47118" w:rsidRDefault="000A2597" w:rsidP="000A2597">
      <w:pPr>
        <w:spacing w:after="240" w:line="276" w:lineRule="auto"/>
        <w:ind w:left="1418" w:hanging="709"/>
        <w:contextualSpacing/>
        <w:rPr>
          <w:sz w:val="22"/>
          <w:szCs w:val="22"/>
        </w:rPr>
      </w:pPr>
      <w:r w:rsidRPr="00B47118">
        <w:rPr>
          <w:sz w:val="22"/>
          <w:szCs w:val="22"/>
        </w:rPr>
        <w:t>1</w:t>
      </w:r>
      <w:r>
        <w:rPr>
          <w:sz w:val="22"/>
          <w:szCs w:val="22"/>
        </w:rPr>
        <w:t>7</w:t>
      </w:r>
      <w:r w:rsidRPr="00B47118">
        <w:rPr>
          <w:sz w:val="22"/>
          <w:szCs w:val="22"/>
        </w:rPr>
        <w:t>.2.3.</w:t>
      </w:r>
      <w:r w:rsidRPr="00B47118">
        <w:rPr>
          <w:sz w:val="22"/>
          <w:szCs w:val="22"/>
        </w:rPr>
        <w:tab/>
        <w:t>gwarancjach bankowych</w:t>
      </w:r>
      <w:r>
        <w:rPr>
          <w:sz w:val="22"/>
          <w:szCs w:val="22"/>
        </w:rPr>
        <w:t>;</w:t>
      </w:r>
    </w:p>
    <w:p w14:paraId="74588CAB" w14:textId="77777777" w:rsidR="000A2597" w:rsidRPr="00B47118" w:rsidRDefault="000A2597" w:rsidP="000A2597">
      <w:pPr>
        <w:spacing w:after="240" w:line="276" w:lineRule="auto"/>
        <w:ind w:left="1418" w:hanging="709"/>
        <w:contextualSpacing/>
        <w:rPr>
          <w:sz w:val="22"/>
          <w:szCs w:val="22"/>
        </w:rPr>
      </w:pPr>
      <w:r w:rsidRPr="00B47118">
        <w:rPr>
          <w:sz w:val="22"/>
          <w:szCs w:val="22"/>
        </w:rPr>
        <w:t>1</w:t>
      </w:r>
      <w:r>
        <w:rPr>
          <w:sz w:val="22"/>
          <w:szCs w:val="22"/>
        </w:rPr>
        <w:t>7</w:t>
      </w:r>
      <w:r w:rsidRPr="00B47118">
        <w:rPr>
          <w:sz w:val="22"/>
          <w:szCs w:val="22"/>
        </w:rPr>
        <w:t>.2.4.</w:t>
      </w:r>
      <w:r w:rsidRPr="00B47118">
        <w:rPr>
          <w:sz w:val="22"/>
          <w:szCs w:val="22"/>
        </w:rPr>
        <w:tab/>
        <w:t>gwarancjach ubezpieczeniowych</w:t>
      </w:r>
      <w:r>
        <w:rPr>
          <w:sz w:val="22"/>
          <w:szCs w:val="22"/>
        </w:rPr>
        <w:t>;</w:t>
      </w:r>
    </w:p>
    <w:p w14:paraId="041969F8" w14:textId="77777777" w:rsidR="000A2597" w:rsidRDefault="000A2597" w:rsidP="000A2597">
      <w:pPr>
        <w:spacing w:after="240" w:line="276" w:lineRule="auto"/>
        <w:ind w:left="1418" w:hanging="709"/>
        <w:contextualSpacing/>
        <w:rPr>
          <w:sz w:val="22"/>
          <w:szCs w:val="22"/>
        </w:rPr>
      </w:pPr>
      <w:r w:rsidRPr="00B47118">
        <w:rPr>
          <w:sz w:val="22"/>
          <w:szCs w:val="22"/>
        </w:rPr>
        <w:t>1</w:t>
      </w:r>
      <w:r>
        <w:rPr>
          <w:sz w:val="22"/>
          <w:szCs w:val="22"/>
        </w:rPr>
        <w:t>7</w:t>
      </w:r>
      <w:r w:rsidRPr="00B47118">
        <w:rPr>
          <w:sz w:val="22"/>
          <w:szCs w:val="22"/>
        </w:rPr>
        <w:t xml:space="preserve">.2.5. </w:t>
      </w:r>
      <w:r w:rsidRPr="00B47118">
        <w:rPr>
          <w:sz w:val="22"/>
          <w:szCs w:val="22"/>
        </w:rPr>
        <w:tab/>
        <w:t>poręczeniach udzielanych przez podmioty, o których mowa w art. 6b ust. 5 pkt 2 ustawy z dnia 9 listopada 2000 r. o utworzeniu Polskiej Agencji Rozwoju Przedsiębiorczości</w:t>
      </w:r>
      <w:r>
        <w:rPr>
          <w:sz w:val="22"/>
          <w:szCs w:val="22"/>
        </w:rPr>
        <w:t xml:space="preserve"> (</w:t>
      </w:r>
      <w:r w:rsidRPr="0037391B">
        <w:rPr>
          <w:sz w:val="22"/>
          <w:szCs w:val="22"/>
        </w:rPr>
        <w:t xml:space="preserve">Dz.U.2020.299 </w:t>
      </w:r>
      <w:proofErr w:type="spellStart"/>
      <w:r w:rsidRPr="0037391B">
        <w:rPr>
          <w:sz w:val="22"/>
          <w:szCs w:val="22"/>
        </w:rPr>
        <w:t>t.j</w:t>
      </w:r>
      <w:proofErr w:type="spellEnd"/>
      <w:r w:rsidRPr="0037391B">
        <w:rPr>
          <w:sz w:val="22"/>
          <w:szCs w:val="22"/>
        </w:rPr>
        <w:t>. z dnia 2020.02.25).</w:t>
      </w:r>
    </w:p>
    <w:p w14:paraId="5E030DA8" w14:textId="77777777" w:rsidR="000A2597" w:rsidRDefault="000A2597" w:rsidP="000A2597">
      <w:pPr>
        <w:spacing w:after="240" w:line="276" w:lineRule="auto"/>
        <w:ind w:left="1560" w:hanging="851"/>
        <w:contextualSpacing/>
        <w:rPr>
          <w:sz w:val="22"/>
          <w:szCs w:val="22"/>
        </w:rPr>
      </w:pPr>
    </w:p>
    <w:p w14:paraId="362FD992" w14:textId="11552E65" w:rsidR="000A2597" w:rsidRDefault="000A2597" w:rsidP="000A2597">
      <w:pPr>
        <w:spacing w:after="240" w:line="276" w:lineRule="auto"/>
        <w:ind w:left="709" w:hanging="709"/>
        <w:contextualSpacing/>
        <w:rPr>
          <w:b/>
          <w:sz w:val="22"/>
          <w:szCs w:val="22"/>
        </w:rPr>
      </w:pPr>
      <w:r w:rsidRPr="00681F34">
        <w:rPr>
          <w:sz w:val="22"/>
          <w:szCs w:val="22"/>
        </w:rPr>
        <w:t xml:space="preserve">17.3. </w:t>
      </w:r>
      <w:r w:rsidRPr="00681F34">
        <w:rPr>
          <w:sz w:val="22"/>
          <w:szCs w:val="22"/>
        </w:rPr>
        <w:tab/>
        <w:t xml:space="preserve">Zabezpieczenie wnoszone w pieniądzu Wykonawca wpłaci przelewem na następujący rachunek </w:t>
      </w:r>
      <w:r w:rsidRPr="0031443E">
        <w:rPr>
          <w:sz w:val="22"/>
          <w:szCs w:val="22"/>
        </w:rPr>
        <w:t xml:space="preserve">bankowy wskazany przez Zamawiającego tj. nr konta: </w:t>
      </w:r>
      <w:r w:rsidRPr="0031443E">
        <w:rPr>
          <w:rFonts w:eastAsia="Arial"/>
          <w:b/>
          <w:bCs/>
          <w:sz w:val="22"/>
          <w:szCs w:val="22"/>
          <w:lang w:val="pl" w:eastAsia="zh-CN" w:bidi="hi-IN"/>
        </w:rPr>
        <w:t>84 1020 5226 0000 6202 0763 8770</w:t>
      </w:r>
      <w:r w:rsidRPr="0031443E">
        <w:rPr>
          <w:b/>
          <w:sz w:val="22"/>
          <w:szCs w:val="22"/>
        </w:rPr>
        <w:t>,</w:t>
      </w:r>
      <w:r w:rsidRPr="0031443E">
        <w:rPr>
          <w:sz w:val="22"/>
          <w:szCs w:val="22"/>
        </w:rPr>
        <w:t xml:space="preserve"> z dopiskiem</w:t>
      </w:r>
      <w:r w:rsidRPr="00681F34">
        <w:rPr>
          <w:sz w:val="22"/>
          <w:szCs w:val="22"/>
        </w:rPr>
        <w:t xml:space="preserve"> – zabezpieczenie dotyczy postępowania</w:t>
      </w:r>
      <w:r>
        <w:rPr>
          <w:sz w:val="22"/>
          <w:szCs w:val="22"/>
        </w:rPr>
        <w:t>,</w:t>
      </w:r>
      <w:r w:rsidRPr="00681F34">
        <w:rPr>
          <w:sz w:val="22"/>
          <w:szCs w:val="22"/>
        </w:rPr>
        <w:t xml:space="preserve"> którego przedmiotem </w:t>
      </w:r>
      <w:r w:rsidRPr="00BC10ED">
        <w:rPr>
          <w:sz w:val="22"/>
          <w:szCs w:val="22"/>
        </w:rPr>
        <w:t>jest:</w:t>
      </w:r>
      <w:r>
        <w:rPr>
          <w:sz w:val="22"/>
          <w:szCs w:val="22"/>
        </w:rPr>
        <w:t xml:space="preserve"> </w:t>
      </w:r>
      <w:r w:rsidRPr="00B42B17">
        <w:rPr>
          <w:b/>
          <w:sz w:val="22"/>
          <w:szCs w:val="22"/>
        </w:rPr>
        <w:t xml:space="preserve">Wykonanie </w:t>
      </w:r>
      <w:r w:rsidRPr="000A2597">
        <w:rPr>
          <w:b/>
          <w:sz w:val="22"/>
          <w:szCs w:val="22"/>
        </w:rPr>
        <w:t>usługi wydruku biuletynu wroclaw.pl - Znak sprawy: ZP/TP/01/2024/ARAWSA</w:t>
      </w:r>
      <w:r w:rsidR="0010575D">
        <w:rPr>
          <w:b/>
          <w:sz w:val="22"/>
          <w:szCs w:val="22"/>
        </w:rPr>
        <w:t>.</w:t>
      </w:r>
    </w:p>
    <w:p w14:paraId="7CDC9567" w14:textId="77777777" w:rsidR="008378E6" w:rsidRPr="00BC10ED" w:rsidRDefault="008378E6" w:rsidP="000A2597">
      <w:pPr>
        <w:spacing w:after="240" w:line="276" w:lineRule="auto"/>
        <w:ind w:left="709" w:hanging="709"/>
        <w:contextualSpacing/>
        <w:rPr>
          <w:b/>
          <w:sz w:val="22"/>
          <w:szCs w:val="22"/>
        </w:rPr>
      </w:pPr>
    </w:p>
    <w:p w14:paraId="64B2B676" w14:textId="1CBFC148" w:rsidR="000A2597" w:rsidRDefault="000A2597" w:rsidP="000A2597">
      <w:pPr>
        <w:spacing w:after="240" w:line="276" w:lineRule="auto"/>
        <w:ind w:left="709" w:hanging="709"/>
        <w:contextualSpacing/>
        <w:rPr>
          <w:sz w:val="22"/>
          <w:szCs w:val="22"/>
        </w:rPr>
      </w:pPr>
      <w:r w:rsidRPr="00BC10ED">
        <w:rPr>
          <w:sz w:val="22"/>
          <w:szCs w:val="22"/>
        </w:rPr>
        <w:t>17.</w:t>
      </w:r>
      <w:r w:rsidR="007A7743">
        <w:rPr>
          <w:sz w:val="22"/>
          <w:szCs w:val="22"/>
        </w:rPr>
        <w:t>4</w:t>
      </w:r>
      <w:r w:rsidRPr="00BC10ED">
        <w:rPr>
          <w:sz w:val="22"/>
          <w:szCs w:val="22"/>
        </w:rPr>
        <w:t xml:space="preserve">. </w:t>
      </w:r>
      <w:r w:rsidRPr="00BC10ED">
        <w:rPr>
          <w:sz w:val="22"/>
          <w:szCs w:val="22"/>
        </w:rPr>
        <w:tab/>
        <w:t xml:space="preserve">W trakcie realizacji Umowy Wykonawca może dokonać zmiany formy zabezpieczenia                    na jedną lub kilka form, o których mowa w </w:t>
      </w:r>
      <w:r>
        <w:rPr>
          <w:sz w:val="22"/>
          <w:szCs w:val="22"/>
        </w:rPr>
        <w:t>ust.</w:t>
      </w:r>
      <w:r w:rsidRPr="00BC10ED">
        <w:rPr>
          <w:sz w:val="22"/>
          <w:szCs w:val="22"/>
        </w:rPr>
        <w:t xml:space="preserve"> 17.2., jednak zmiana formy musi być dokonywana z zachowaniem ciągłości zabezpieczenia i bez zmniejszenia jego wysokości.</w:t>
      </w:r>
    </w:p>
    <w:p w14:paraId="3D04FFFD" w14:textId="77777777" w:rsidR="008378E6" w:rsidRDefault="008378E6" w:rsidP="000A2597">
      <w:pPr>
        <w:spacing w:after="240" w:line="276" w:lineRule="auto"/>
        <w:ind w:left="709" w:hanging="709"/>
        <w:contextualSpacing/>
        <w:rPr>
          <w:sz w:val="22"/>
          <w:szCs w:val="22"/>
        </w:rPr>
      </w:pPr>
    </w:p>
    <w:p w14:paraId="314BF052" w14:textId="77777777" w:rsidR="008378E6" w:rsidRDefault="008378E6" w:rsidP="000A2597">
      <w:pPr>
        <w:spacing w:after="240" w:line="276" w:lineRule="auto"/>
        <w:ind w:left="709" w:hanging="709"/>
        <w:contextualSpacing/>
        <w:rPr>
          <w:sz w:val="22"/>
          <w:szCs w:val="22"/>
        </w:rPr>
      </w:pPr>
    </w:p>
    <w:p w14:paraId="7F0C69EA" w14:textId="77777777" w:rsidR="008378E6" w:rsidRPr="00BC10ED" w:rsidRDefault="008378E6" w:rsidP="000A2597">
      <w:pPr>
        <w:spacing w:after="240" w:line="276" w:lineRule="auto"/>
        <w:ind w:left="709" w:hanging="709"/>
        <w:contextualSpacing/>
        <w:rPr>
          <w:sz w:val="22"/>
          <w:szCs w:val="22"/>
        </w:rPr>
      </w:pPr>
    </w:p>
    <w:p w14:paraId="370EA881" w14:textId="14B3EE98" w:rsidR="000A2597" w:rsidRDefault="000A2597" w:rsidP="000A2597">
      <w:pPr>
        <w:spacing w:after="240" w:line="276" w:lineRule="auto"/>
        <w:ind w:left="709" w:hanging="709"/>
        <w:contextualSpacing/>
        <w:rPr>
          <w:sz w:val="22"/>
          <w:szCs w:val="22"/>
          <w:u w:val="single"/>
        </w:rPr>
      </w:pPr>
      <w:r w:rsidRPr="00B47118">
        <w:rPr>
          <w:sz w:val="22"/>
          <w:szCs w:val="22"/>
        </w:rPr>
        <w:lastRenderedPageBreak/>
        <w:t>1</w:t>
      </w:r>
      <w:r>
        <w:rPr>
          <w:sz w:val="22"/>
          <w:szCs w:val="22"/>
        </w:rPr>
        <w:t>7</w:t>
      </w:r>
      <w:r w:rsidRPr="00B47118">
        <w:rPr>
          <w:sz w:val="22"/>
          <w:szCs w:val="22"/>
        </w:rPr>
        <w:t>.</w:t>
      </w:r>
      <w:r w:rsidR="007A7743">
        <w:rPr>
          <w:sz w:val="22"/>
          <w:szCs w:val="22"/>
        </w:rPr>
        <w:t>5</w:t>
      </w:r>
      <w:r w:rsidRPr="00B47118">
        <w:rPr>
          <w:sz w:val="22"/>
          <w:szCs w:val="22"/>
        </w:rPr>
        <w:t xml:space="preserve">. </w:t>
      </w:r>
      <w:r w:rsidRPr="00B47118">
        <w:rPr>
          <w:sz w:val="22"/>
          <w:szCs w:val="22"/>
        </w:rPr>
        <w:tab/>
        <w:t xml:space="preserve">Zabezpieczenie należytego wykonania Umowy składane w formie gwarancji powinno spełniać następujące wymagania: </w:t>
      </w:r>
      <w:r w:rsidRPr="00B47118">
        <w:rPr>
          <w:sz w:val="22"/>
          <w:szCs w:val="22"/>
          <w:u w:val="single"/>
        </w:rPr>
        <w:t>zabezpieczenie winno być bezwarunkowe, nieodwołalne  i płatne na pierwsze żądanie, zabezpieczenie należytego wykonania Umowy musi być wykonalne  na terytorium Rzeczypospolitej Polskiej.</w:t>
      </w:r>
    </w:p>
    <w:p w14:paraId="5C60894D" w14:textId="77777777" w:rsidR="008378E6" w:rsidRPr="00B47118" w:rsidRDefault="008378E6" w:rsidP="000A2597">
      <w:pPr>
        <w:spacing w:after="240" w:line="276" w:lineRule="auto"/>
        <w:ind w:left="709" w:hanging="709"/>
        <w:contextualSpacing/>
        <w:rPr>
          <w:sz w:val="22"/>
          <w:szCs w:val="22"/>
          <w:u w:val="single"/>
        </w:rPr>
      </w:pPr>
    </w:p>
    <w:p w14:paraId="48633C52" w14:textId="63E67C8F" w:rsidR="000A2597" w:rsidRDefault="000A2597" w:rsidP="000A2597">
      <w:pPr>
        <w:spacing w:after="240" w:line="276" w:lineRule="auto"/>
        <w:ind w:left="709" w:hanging="709"/>
        <w:contextualSpacing/>
        <w:rPr>
          <w:sz w:val="22"/>
          <w:szCs w:val="22"/>
        </w:rPr>
      </w:pPr>
      <w:r w:rsidRPr="00B47118">
        <w:rPr>
          <w:sz w:val="22"/>
          <w:szCs w:val="22"/>
        </w:rPr>
        <w:t>1</w:t>
      </w:r>
      <w:r>
        <w:rPr>
          <w:sz w:val="22"/>
          <w:szCs w:val="22"/>
        </w:rPr>
        <w:t>7</w:t>
      </w:r>
      <w:r w:rsidRPr="00B47118">
        <w:rPr>
          <w:sz w:val="22"/>
          <w:szCs w:val="22"/>
        </w:rPr>
        <w:t>.</w:t>
      </w:r>
      <w:r w:rsidR="007A7743">
        <w:rPr>
          <w:sz w:val="22"/>
          <w:szCs w:val="22"/>
        </w:rPr>
        <w:t>6</w:t>
      </w:r>
      <w:r w:rsidRPr="00B47118">
        <w:rPr>
          <w:sz w:val="22"/>
          <w:szCs w:val="22"/>
        </w:rPr>
        <w:t xml:space="preserve">. </w:t>
      </w:r>
      <w:r w:rsidRPr="00B47118">
        <w:rPr>
          <w:sz w:val="22"/>
          <w:szCs w:val="22"/>
        </w:rPr>
        <w:tab/>
        <w:t xml:space="preserve">Zamawiający, w terminie </w:t>
      </w:r>
      <w:r w:rsidRPr="00086B75">
        <w:rPr>
          <w:b/>
          <w:bCs/>
          <w:sz w:val="22"/>
          <w:szCs w:val="22"/>
        </w:rPr>
        <w:t>3 (słownie: trzech)</w:t>
      </w:r>
      <w:r w:rsidRPr="00B47118">
        <w:rPr>
          <w:b/>
          <w:sz w:val="22"/>
          <w:szCs w:val="22"/>
        </w:rPr>
        <w:t xml:space="preserve"> dni</w:t>
      </w:r>
      <w:r w:rsidRPr="00EA3590">
        <w:rPr>
          <w:b/>
          <w:sz w:val="22"/>
          <w:szCs w:val="22"/>
        </w:rPr>
        <w:t xml:space="preserve"> roboczych</w:t>
      </w:r>
      <w:r w:rsidRPr="00B47118">
        <w:rPr>
          <w:sz w:val="22"/>
          <w:szCs w:val="22"/>
        </w:rPr>
        <w:t xml:space="preserve">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w:t>
      </w:r>
    </w:p>
    <w:p w14:paraId="170C1555" w14:textId="77777777" w:rsidR="008378E6" w:rsidRDefault="008378E6" w:rsidP="000A2597">
      <w:pPr>
        <w:spacing w:after="240" w:line="276" w:lineRule="auto"/>
        <w:ind w:left="709" w:hanging="709"/>
        <w:contextualSpacing/>
        <w:rPr>
          <w:sz w:val="22"/>
          <w:szCs w:val="22"/>
        </w:rPr>
      </w:pPr>
    </w:p>
    <w:p w14:paraId="220DFF5D" w14:textId="77777777" w:rsidR="000A2597" w:rsidRDefault="000A2597" w:rsidP="000A2597">
      <w:pPr>
        <w:spacing w:after="240" w:line="276" w:lineRule="auto"/>
        <w:ind w:left="709" w:hanging="709"/>
        <w:contextualSpacing/>
        <w:rPr>
          <w:sz w:val="22"/>
          <w:szCs w:val="22"/>
        </w:rPr>
      </w:pPr>
      <w:r>
        <w:rPr>
          <w:sz w:val="22"/>
          <w:szCs w:val="22"/>
        </w:rPr>
        <w:t xml:space="preserve">             </w:t>
      </w:r>
      <w:r w:rsidRPr="00B47118">
        <w:rPr>
          <w:sz w:val="22"/>
          <w:szCs w:val="22"/>
        </w:rPr>
        <w:t xml:space="preserve">Nie zgłoszenie zastrzeżeń w terminie  </w:t>
      </w:r>
      <w:r w:rsidRPr="00086B75">
        <w:rPr>
          <w:b/>
          <w:bCs/>
          <w:sz w:val="22"/>
          <w:szCs w:val="22"/>
        </w:rPr>
        <w:t>3 (słownie: trzech)</w:t>
      </w:r>
      <w:r w:rsidRPr="00B47118">
        <w:rPr>
          <w:b/>
          <w:sz w:val="22"/>
          <w:szCs w:val="22"/>
        </w:rPr>
        <w:t xml:space="preserve"> </w:t>
      </w:r>
      <w:r w:rsidRPr="00EA3590">
        <w:rPr>
          <w:b/>
          <w:sz w:val="22"/>
          <w:szCs w:val="22"/>
        </w:rPr>
        <w:t xml:space="preserve"> dni roboczych</w:t>
      </w:r>
      <w:r w:rsidRPr="00B47118">
        <w:rPr>
          <w:sz w:val="22"/>
          <w:szCs w:val="22"/>
        </w:rPr>
        <w:t xml:space="preserve"> od otrzymania dokumentu uważane będzie  za przyjęcie dokumentu bez zastrzeżeń.</w:t>
      </w:r>
    </w:p>
    <w:p w14:paraId="67ADF079" w14:textId="77777777" w:rsidR="008378E6" w:rsidRPr="00B47118" w:rsidRDefault="008378E6" w:rsidP="000A2597">
      <w:pPr>
        <w:spacing w:after="240" w:line="276" w:lineRule="auto"/>
        <w:ind w:left="709" w:hanging="709"/>
        <w:contextualSpacing/>
        <w:rPr>
          <w:sz w:val="22"/>
          <w:szCs w:val="22"/>
        </w:rPr>
      </w:pPr>
    </w:p>
    <w:p w14:paraId="0E0A6A01" w14:textId="2F4C88C6" w:rsidR="000A2597" w:rsidRPr="00B47118" w:rsidRDefault="000A2597" w:rsidP="000A2597">
      <w:pPr>
        <w:spacing w:after="0" w:line="276" w:lineRule="auto"/>
        <w:ind w:left="426" w:hanging="852"/>
        <w:contextualSpacing/>
        <w:rPr>
          <w:sz w:val="22"/>
          <w:szCs w:val="22"/>
        </w:rPr>
      </w:pPr>
      <w:bookmarkStart w:id="26" w:name="_Toc273694905"/>
      <w:r w:rsidRPr="00B47118">
        <w:rPr>
          <w:sz w:val="22"/>
          <w:szCs w:val="22"/>
        </w:rPr>
        <w:t xml:space="preserve">        1</w:t>
      </w:r>
      <w:r>
        <w:rPr>
          <w:sz w:val="22"/>
          <w:szCs w:val="22"/>
        </w:rPr>
        <w:t>7</w:t>
      </w:r>
      <w:r w:rsidRPr="00B47118">
        <w:rPr>
          <w:sz w:val="22"/>
          <w:szCs w:val="22"/>
        </w:rPr>
        <w:t>.</w:t>
      </w:r>
      <w:r w:rsidR="007A7743">
        <w:rPr>
          <w:sz w:val="22"/>
          <w:szCs w:val="22"/>
        </w:rPr>
        <w:t>7</w:t>
      </w:r>
      <w:r w:rsidRPr="00B47118">
        <w:rPr>
          <w:sz w:val="22"/>
          <w:szCs w:val="22"/>
        </w:rPr>
        <w:t xml:space="preserve">.   </w:t>
      </w:r>
      <w:r>
        <w:rPr>
          <w:sz w:val="22"/>
          <w:szCs w:val="22"/>
        </w:rPr>
        <w:t xml:space="preserve"> </w:t>
      </w:r>
      <w:r w:rsidRPr="00B47118">
        <w:rPr>
          <w:sz w:val="22"/>
          <w:szCs w:val="22"/>
        </w:rPr>
        <w:t>Zwrot zabezpieczenia należytego wykonania Umowy</w:t>
      </w:r>
      <w:bookmarkEnd w:id="26"/>
      <w:r w:rsidRPr="00B47118">
        <w:rPr>
          <w:sz w:val="22"/>
          <w:szCs w:val="22"/>
        </w:rPr>
        <w:t>:</w:t>
      </w:r>
    </w:p>
    <w:p w14:paraId="36542EA2" w14:textId="33CCB5F0" w:rsidR="007A7743" w:rsidRDefault="000A2597" w:rsidP="00C34500">
      <w:pPr>
        <w:pStyle w:val="Zwykytekst5"/>
        <w:numPr>
          <w:ilvl w:val="2"/>
          <w:numId w:val="33"/>
        </w:numPr>
        <w:tabs>
          <w:tab w:val="left" w:pos="993"/>
        </w:tabs>
        <w:spacing w:line="276" w:lineRule="auto"/>
        <w:ind w:left="1560" w:hanging="851"/>
        <w:jc w:val="both"/>
        <w:rPr>
          <w:rFonts w:ascii="Times New Roman" w:hAnsi="Times New Roman"/>
          <w:sz w:val="22"/>
          <w:szCs w:val="22"/>
        </w:rPr>
      </w:pPr>
      <w:r w:rsidRPr="00E26E80">
        <w:rPr>
          <w:rFonts w:ascii="Times New Roman" w:hAnsi="Times New Roman"/>
          <w:sz w:val="22"/>
          <w:szCs w:val="22"/>
        </w:rPr>
        <w:t xml:space="preserve">Zamawiający zwróci 100% zabezpieczenia w terminie </w:t>
      </w:r>
      <w:r w:rsidRPr="007D276E">
        <w:rPr>
          <w:rFonts w:ascii="Times New Roman" w:hAnsi="Times New Roman"/>
          <w:b/>
          <w:bCs/>
          <w:sz w:val="22"/>
          <w:szCs w:val="22"/>
        </w:rPr>
        <w:t>30 (słownie: trzydziestu) dni</w:t>
      </w:r>
      <w:r w:rsidRPr="00E26E80">
        <w:rPr>
          <w:rFonts w:ascii="Times New Roman" w:hAnsi="Times New Roman"/>
          <w:sz w:val="22"/>
          <w:szCs w:val="22"/>
        </w:rPr>
        <w:t xml:space="preserve"> od dnia wykonania zamówienia i uznania przez Zamawiającego za należycie wykonane</w:t>
      </w:r>
      <w:r w:rsidR="007A7743">
        <w:rPr>
          <w:rFonts w:ascii="Times New Roman" w:hAnsi="Times New Roman"/>
          <w:sz w:val="22"/>
          <w:szCs w:val="22"/>
        </w:rPr>
        <w:t>,</w:t>
      </w:r>
    </w:p>
    <w:p w14:paraId="25F57C54" w14:textId="0B221A36" w:rsidR="000A2597" w:rsidRPr="007A7743" w:rsidRDefault="000A2597" w:rsidP="00C34500">
      <w:pPr>
        <w:pStyle w:val="Zwykytekst5"/>
        <w:numPr>
          <w:ilvl w:val="2"/>
          <w:numId w:val="33"/>
        </w:numPr>
        <w:tabs>
          <w:tab w:val="left" w:pos="993"/>
        </w:tabs>
        <w:spacing w:line="276" w:lineRule="auto"/>
        <w:ind w:left="1560" w:hanging="851"/>
        <w:jc w:val="both"/>
        <w:rPr>
          <w:rFonts w:ascii="Times New Roman" w:hAnsi="Times New Roman"/>
          <w:sz w:val="22"/>
          <w:szCs w:val="22"/>
        </w:rPr>
      </w:pPr>
      <w:r w:rsidRPr="007A7743">
        <w:rPr>
          <w:rFonts w:ascii="Times New Roman" w:hAnsi="Times New Roman"/>
          <w:sz w:val="22"/>
          <w:szCs w:val="22"/>
        </w:rPr>
        <w:t>Jeżeli w toku realizacji umowy ulegnie zmianie termin wykonania umowy, Wykonawca winien uaktualnić wniesione zabezpieczenie na dzień podpisania aneksu, zgodnie z postanowieniami umowy.</w:t>
      </w:r>
    </w:p>
    <w:p w14:paraId="4E5522B7" w14:textId="77777777" w:rsidR="000A2597" w:rsidRDefault="000A2597" w:rsidP="00142147">
      <w:pPr>
        <w:pStyle w:val="Akapitzlist"/>
        <w:tabs>
          <w:tab w:val="left" w:pos="3528"/>
        </w:tabs>
        <w:ind w:left="0" w:firstLine="0"/>
        <w:rPr>
          <w:sz w:val="22"/>
          <w:szCs w:val="22"/>
        </w:rPr>
      </w:pPr>
    </w:p>
    <w:tbl>
      <w:tblPr>
        <w:tblW w:w="5152" w:type="pct"/>
        <w:jc w:val="center"/>
        <w:shd w:val="clear" w:color="auto" w:fill="365F91" w:themeFill="accent1" w:themeFillShade="BF"/>
        <w:tblLook w:val="01E0" w:firstRow="1" w:lastRow="1" w:firstColumn="1" w:lastColumn="1" w:noHBand="0" w:noVBand="0"/>
      </w:tblPr>
      <w:tblGrid>
        <w:gridCol w:w="8763"/>
      </w:tblGrid>
      <w:tr w:rsidR="0017519C" w:rsidRPr="00927CB7" w14:paraId="5123D8A3" w14:textId="77777777" w:rsidTr="004A7136">
        <w:trPr>
          <w:trHeight w:val="268"/>
          <w:jc w:val="center"/>
        </w:trPr>
        <w:tc>
          <w:tcPr>
            <w:tcW w:w="5000" w:type="pct"/>
            <w:shd w:val="clear" w:color="auto" w:fill="8DB3E2" w:themeFill="text2" w:themeFillTint="66"/>
          </w:tcPr>
          <w:p w14:paraId="52364A37" w14:textId="708A9376" w:rsidR="0017519C" w:rsidRPr="00CC1688" w:rsidRDefault="00CC1688" w:rsidP="00CC1688">
            <w:pPr>
              <w:tabs>
                <w:tab w:val="left" w:pos="1232"/>
              </w:tabs>
              <w:spacing w:after="0"/>
              <w:ind w:left="0" w:firstLine="0"/>
              <w:jc w:val="center"/>
              <w:rPr>
                <w:b/>
                <w:smallCaps/>
              </w:rPr>
            </w:pPr>
            <w:r w:rsidRPr="00CC1688">
              <w:rPr>
                <w:b/>
                <w:smallCaps/>
              </w:rPr>
              <w:t>ROZDZIAŁ 18</w:t>
            </w:r>
          </w:p>
          <w:p w14:paraId="6C92A72A" w14:textId="65D15C04" w:rsidR="0017519C" w:rsidRPr="00CC1688" w:rsidRDefault="00CC1688" w:rsidP="00CC1688">
            <w:pPr>
              <w:tabs>
                <w:tab w:val="left" w:pos="1232"/>
              </w:tabs>
              <w:spacing w:after="0"/>
              <w:ind w:left="0" w:firstLine="0"/>
              <w:jc w:val="center"/>
              <w:rPr>
                <w:b/>
                <w:smallCaps/>
              </w:rPr>
            </w:pPr>
            <w:r w:rsidRPr="00CC1688">
              <w:rPr>
                <w:b/>
                <w:smallCaps/>
              </w:rPr>
              <w:t>PROJEKTOWANE POSTANOWIENIA UMOWY W SPRAWIE ZAMÓWIENIA PUBLICZNEGO,</w:t>
            </w:r>
            <w:r>
              <w:rPr>
                <w:b/>
                <w:smallCaps/>
              </w:rPr>
              <w:t xml:space="preserve"> </w:t>
            </w:r>
            <w:r w:rsidRPr="00CC1688">
              <w:rPr>
                <w:b/>
                <w:smallCaps/>
              </w:rPr>
              <w:t>KTÓRE ZOSTANĄ WPROWADZONE DO TREŚCI TEJ UMOWY</w:t>
            </w:r>
          </w:p>
        </w:tc>
      </w:tr>
    </w:tbl>
    <w:p w14:paraId="6310494E" w14:textId="4D411887" w:rsidR="00DF7A67" w:rsidRDefault="00DF7A67" w:rsidP="00DF7A67">
      <w:pPr>
        <w:ind w:left="567" w:firstLine="0"/>
        <w:rPr>
          <w:b/>
          <w:sz w:val="22"/>
          <w:szCs w:val="22"/>
        </w:rPr>
      </w:pPr>
    </w:p>
    <w:p w14:paraId="1420CAE9" w14:textId="371B81ED" w:rsidR="00C82316" w:rsidRDefault="00946A12" w:rsidP="00FB1EFF">
      <w:pPr>
        <w:ind w:left="0" w:firstLine="0"/>
        <w:rPr>
          <w:i/>
          <w:color w:val="4F81BD" w:themeColor="accent1"/>
          <w:sz w:val="22"/>
          <w:szCs w:val="22"/>
        </w:rPr>
      </w:pPr>
      <w:r w:rsidRPr="00946A12">
        <w:rPr>
          <w:sz w:val="22"/>
          <w:szCs w:val="22"/>
        </w:rPr>
        <w:t xml:space="preserve">Projektowane postanowienia umowy w sprawie zamówienia </w:t>
      </w:r>
      <w:r w:rsidRPr="00711E29">
        <w:rPr>
          <w:sz w:val="22"/>
          <w:szCs w:val="22"/>
        </w:rPr>
        <w:t xml:space="preserve">publicznego, które zostaną   wprowadzone do treści tej umowy,  określone zostały w </w:t>
      </w:r>
      <w:r w:rsidRPr="00711E29">
        <w:rPr>
          <w:b/>
          <w:i/>
          <w:color w:val="548DD4" w:themeColor="text2" w:themeTint="99"/>
          <w:sz w:val="22"/>
          <w:szCs w:val="22"/>
        </w:rPr>
        <w:t xml:space="preserve">Załączniku nr </w:t>
      </w:r>
      <w:r w:rsidR="00142147" w:rsidRPr="00711E29">
        <w:rPr>
          <w:b/>
          <w:i/>
          <w:color w:val="548DD4" w:themeColor="text2" w:themeTint="99"/>
          <w:sz w:val="22"/>
          <w:szCs w:val="22"/>
        </w:rPr>
        <w:t>5</w:t>
      </w:r>
      <w:r w:rsidRPr="00711E29">
        <w:rPr>
          <w:b/>
          <w:i/>
          <w:color w:val="548DD4" w:themeColor="text2" w:themeTint="99"/>
          <w:sz w:val="22"/>
          <w:szCs w:val="22"/>
        </w:rPr>
        <w:t xml:space="preserve"> do </w:t>
      </w:r>
      <w:r w:rsidR="00B05D48" w:rsidRPr="00711E29">
        <w:rPr>
          <w:b/>
          <w:i/>
          <w:color w:val="548DD4" w:themeColor="text2" w:themeTint="99"/>
          <w:sz w:val="22"/>
          <w:szCs w:val="22"/>
        </w:rPr>
        <w:t>SWZ</w:t>
      </w:r>
      <w:r w:rsidRPr="00711E29">
        <w:rPr>
          <w:b/>
          <w:i/>
          <w:color w:val="548DD4" w:themeColor="text2" w:themeTint="99"/>
          <w:sz w:val="22"/>
          <w:szCs w:val="22"/>
        </w:rPr>
        <w:t xml:space="preserve"> </w:t>
      </w:r>
      <w:r w:rsidRPr="00711E29">
        <w:rPr>
          <w:i/>
          <w:color w:val="4F81BD" w:themeColor="accent1"/>
          <w:sz w:val="22"/>
          <w:szCs w:val="22"/>
        </w:rPr>
        <w:t>.</w:t>
      </w:r>
    </w:p>
    <w:p w14:paraId="7442A8FC" w14:textId="77777777" w:rsidR="00960485" w:rsidRDefault="00960485" w:rsidP="00FB1EFF">
      <w:pPr>
        <w:ind w:left="0" w:firstLine="0"/>
        <w:rPr>
          <w:i/>
          <w:color w:val="4F81BD" w:themeColor="accent1"/>
          <w:sz w:val="22"/>
          <w:szCs w:val="22"/>
        </w:rPr>
      </w:pPr>
    </w:p>
    <w:tbl>
      <w:tblPr>
        <w:tblW w:w="5151" w:type="pct"/>
        <w:jc w:val="center"/>
        <w:shd w:val="clear" w:color="auto" w:fill="365F91" w:themeFill="accent1" w:themeFillShade="BF"/>
        <w:tblLook w:val="01E0" w:firstRow="1" w:lastRow="1" w:firstColumn="1" w:lastColumn="1" w:noHBand="0" w:noVBand="0"/>
      </w:tblPr>
      <w:tblGrid>
        <w:gridCol w:w="8761"/>
      </w:tblGrid>
      <w:tr w:rsidR="0017519C" w:rsidRPr="00927CB7" w14:paraId="3EB61F81" w14:textId="77777777" w:rsidTr="00CC1688">
        <w:trPr>
          <w:trHeight w:val="487"/>
          <w:jc w:val="center"/>
        </w:trPr>
        <w:tc>
          <w:tcPr>
            <w:tcW w:w="5000" w:type="pct"/>
            <w:shd w:val="clear" w:color="auto" w:fill="8DB3E2" w:themeFill="text2" w:themeFillTint="66"/>
          </w:tcPr>
          <w:p w14:paraId="53C155B2" w14:textId="769BE7EA" w:rsidR="0017519C" w:rsidRPr="00CC1688" w:rsidRDefault="00CC1688" w:rsidP="004A7136">
            <w:pPr>
              <w:tabs>
                <w:tab w:val="left" w:pos="1232"/>
              </w:tabs>
              <w:spacing w:after="0"/>
              <w:ind w:left="0" w:firstLine="0"/>
              <w:jc w:val="center"/>
              <w:rPr>
                <w:b/>
                <w:smallCaps/>
              </w:rPr>
            </w:pPr>
            <w:r w:rsidRPr="00CC1688">
              <w:rPr>
                <w:b/>
                <w:smallCaps/>
              </w:rPr>
              <w:t>ROZDZIAŁ 19</w:t>
            </w:r>
          </w:p>
          <w:p w14:paraId="3B015F69" w14:textId="2E2D3629" w:rsidR="0017519C" w:rsidRPr="00927CB7" w:rsidRDefault="00CC1688" w:rsidP="004A7136">
            <w:pPr>
              <w:tabs>
                <w:tab w:val="left" w:pos="1232"/>
              </w:tabs>
              <w:spacing w:after="0"/>
              <w:ind w:left="0" w:firstLine="0"/>
              <w:jc w:val="center"/>
              <w:rPr>
                <w:b/>
                <w:smallCaps/>
                <w:color w:val="FFFFFF"/>
                <w:sz w:val="22"/>
                <w:szCs w:val="22"/>
              </w:rPr>
            </w:pPr>
            <w:r w:rsidRPr="00CC1688">
              <w:rPr>
                <w:b/>
                <w:smallCaps/>
              </w:rPr>
              <w:t>POUCZENIE O ŚRODKACH OCHRONY PRAWNEJ PRZYSŁUGUJĄCYCH WYKONAWCY W TOKU POSTĘPOWANIA O UDZIELENIE ZAMÓWIENIA</w:t>
            </w:r>
          </w:p>
        </w:tc>
      </w:tr>
    </w:tbl>
    <w:p w14:paraId="6BE361F7" w14:textId="77777777" w:rsidR="0017519C" w:rsidRDefault="0017519C" w:rsidP="0017519C">
      <w:pPr>
        <w:pStyle w:val="Akapitzlist"/>
        <w:autoSpaceDE w:val="0"/>
        <w:autoSpaceDN w:val="0"/>
        <w:adjustRightInd w:val="0"/>
        <w:spacing w:after="0"/>
        <w:ind w:left="1380" w:firstLine="0"/>
        <w:jc w:val="left"/>
        <w:rPr>
          <w:rFonts w:eastAsiaTheme="minorHAnsi"/>
          <w:color w:val="000000"/>
          <w:sz w:val="24"/>
          <w:szCs w:val="24"/>
          <w:lang w:eastAsia="en-US"/>
        </w:rPr>
      </w:pPr>
    </w:p>
    <w:p w14:paraId="089EA640" w14:textId="35FB9EF6" w:rsidR="0017519C" w:rsidRDefault="0017519C" w:rsidP="0082052A">
      <w:pPr>
        <w:pStyle w:val="Akapitzlist"/>
        <w:autoSpaceDE w:val="0"/>
        <w:autoSpaceDN w:val="0"/>
        <w:adjustRightInd w:val="0"/>
        <w:spacing w:after="0"/>
        <w:ind w:left="0" w:firstLine="0"/>
        <w:rPr>
          <w:sz w:val="22"/>
          <w:szCs w:val="22"/>
        </w:rPr>
      </w:pPr>
      <w:r w:rsidRPr="001D18B2">
        <w:rPr>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Pr>
          <w:sz w:val="22"/>
          <w:szCs w:val="22"/>
        </w:rPr>
        <w:t>D</w:t>
      </w:r>
      <w:r w:rsidRPr="001D18B2">
        <w:rPr>
          <w:sz w:val="22"/>
          <w:szCs w:val="22"/>
        </w:rPr>
        <w:t xml:space="preserve">ziale IX ustawy </w:t>
      </w:r>
      <w:proofErr w:type="spellStart"/>
      <w:r w:rsidRPr="001D18B2">
        <w:rPr>
          <w:sz w:val="22"/>
          <w:szCs w:val="22"/>
        </w:rPr>
        <w:t>P</w:t>
      </w:r>
      <w:r w:rsidR="003D64F0">
        <w:rPr>
          <w:sz w:val="22"/>
          <w:szCs w:val="22"/>
        </w:rPr>
        <w:t>zp</w:t>
      </w:r>
      <w:proofErr w:type="spellEnd"/>
      <w:r w:rsidRPr="001D18B2">
        <w:rPr>
          <w:sz w:val="22"/>
          <w:szCs w:val="22"/>
        </w:rPr>
        <w:t xml:space="preserve"> (art. 505 – 590</w:t>
      </w:r>
      <w:r>
        <w:rPr>
          <w:sz w:val="22"/>
          <w:szCs w:val="22"/>
        </w:rPr>
        <w:t xml:space="preserve"> ustawy </w:t>
      </w:r>
      <w:proofErr w:type="spellStart"/>
      <w:r>
        <w:rPr>
          <w:sz w:val="22"/>
          <w:szCs w:val="22"/>
        </w:rPr>
        <w:t>P</w:t>
      </w:r>
      <w:r w:rsidR="003D64F0">
        <w:rPr>
          <w:sz w:val="22"/>
          <w:szCs w:val="22"/>
        </w:rPr>
        <w:t>zp</w:t>
      </w:r>
      <w:proofErr w:type="spellEnd"/>
      <w:r w:rsidRPr="001D18B2">
        <w:rPr>
          <w:sz w:val="22"/>
          <w:szCs w:val="22"/>
        </w:rPr>
        <w:t>).</w:t>
      </w:r>
    </w:p>
    <w:p w14:paraId="3AD517B3" w14:textId="77777777" w:rsidR="008378E6" w:rsidRDefault="008378E6" w:rsidP="0082052A">
      <w:pPr>
        <w:pStyle w:val="Akapitzlist"/>
        <w:autoSpaceDE w:val="0"/>
        <w:autoSpaceDN w:val="0"/>
        <w:adjustRightInd w:val="0"/>
        <w:spacing w:after="0"/>
        <w:ind w:left="0" w:firstLine="0"/>
        <w:rPr>
          <w:sz w:val="22"/>
          <w:szCs w:val="22"/>
        </w:rPr>
      </w:pPr>
    </w:p>
    <w:p w14:paraId="6B046DAA" w14:textId="77777777" w:rsidR="008378E6" w:rsidRDefault="008378E6" w:rsidP="0082052A">
      <w:pPr>
        <w:pStyle w:val="Akapitzlist"/>
        <w:autoSpaceDE w:val="0"/>
        <w:autoSpaceDN w:val="0"/>
        <w:adjustRightInd w:val="0"/>
        <w:spacing w:after="0"/>
        <w:ind w:left="0" w:firstLine="0"/>
        <w:rPr>
          <w:sz w:val="22"/>
          <w:szCs w:val="22"/>
        </w:rPr>
      </w:pPr>
    </w:p>
    <w:p w14:paraId="47880D91" w14:textId="77777777" w:rsidR="008378E6" w:rsidRDefault="008378E6" w:rsidP="0082052A">
      <w:pPr>
        <w:pStyle w:val="Akapitzlist"/>
        <w:autoSpaceDE w:val="0"/>
        <w:autoSpaceDN w:val="0"/>
        <w:adjustRightInd w:val="0"/>
        <w:spacing w:after="0"/>
        <w:ind w:left="0" w:firstLine="0"/>
        <w:rPr>
          <w:sz w:val="22"/>
          <w:szCs w:val="22"/>
        </w:rPr>
      </w:pPr>
    </w:p>
    <w:p w14:paraId="6641BC10" w14:textId="77777777" w:rsidR="008378E6" w:rsidRDefault="008378E6" w:rsidP="0082052A">
      <w:pPr>
        <w:pStyle w:val="Akapitzlist"/>
        <w:autoSpaceDE w:val="0"/>
        <w:autoSpaceDN w:val="0"/>
        <w:adjustRightInd w:val="0"/>
        <w:spacing w:after="0"/>
        <w:ind w:left="0" w:firstLine="0"/>
        <w:rPr>
          <w:sz w:val="22"/>
          <w:szCs w:val="22"/>
        </w:rPr>
      </w:pPr>
    </w:p>
    <w:p w14:paraId="4D380060" w14:textId="77777777" w:rsidR="008378E6" w:rsidRDefault="008378E6" w:rsidP="0082052A">
      <w:pPr>
        <w:pStyle w:val="Akapitzlist"/>
        <w:autoSpaceDE w:val="0"/>
        <w:autoSpaceDN w:val="0"/>
        <w:adjustRightInd w:val="0"/>
        <w:spacing w:after="0"/>
        <w:ind w:left="0" w:firstLine="0"/>
        <w:rPr>
          <w:sz w:val="22"/>
          <w:szCs w:val="22"/>
        </w:rPr>
      </w:pPr>
    </w:p>
    <w:p w14:paraId="79D8AB0A" w14:textId="77777777" w:rsidR="008378E6" w:rsidRDefault="008378E6" w:rsidP="0082052A">
      <w:pPr>
        <w:pStyle w:val="Akapitzlist"/>
        <w:autoSpaceDE w:val="0"/>
        <w:autoSpaceDN w:val="0"/>
        <w:adjustRightInd w:val="0"/>
        <w:spacing w:after="0"/>
        <w:ind w:left="0" w:firstLine="0"/>
        <w:rPr>
          <w:sz w:val="22"/>
          <w:szCs w:val="22"/>
        </w:rPr>
      </w:pPr>
    </w:p>
    <w:p w14:paraId="491BF25B" w14:textId="77777777" w:rsidR="008378E6" w:rsidRDefault="008378E6" w:rsidP="0082052A">
      <w:pPr>
        <w:pStyle w:val="Akapitzlist"/>
        <w:autoSpaceDE w:val="0"/>
        <w:autoSpaceDN w:val="0"/>
        <w:adjustRightInd w:val="0"/>
        <w:spacing w:after="0"/>
        <w:ind w:left="0" w:firstLine="0"/>
        <w:rPr>
          <w:sz w:val="22"/>
          <w:szCs w:val="22"/>
        </w:rPr>
      </w:pPr>
    </w:p>
    <w:p w14:paraId="797AEF98" w14:textId="77777777" w:rsidR="008378E6" w:rsidRDefault="008378E6" w:rsidP="0082052A">
      <w:pPr>
        <w:pStyle w:val="Akapitzlist"/>
        <w:autoSpaceDE w:val="0"/>
        <w:autoSpaceDN w:val="0"/>
        <w:adjustRightInd w:val="0"/>
        <w:spacing w:after="0"/>
        <w:ind w:left="0" w:firstLine="0"/>
        <w:rPr>
          <w:sz w:val="22"/>
          <w:szCs w:val="22"/>
        </w:rPr>
      </w:pPr>
    </w:p>
    <w:p w14:paraId="399C6A0E" w14:textId="77777777" w:rsidR="008378E6" w:rsidRDefault="008378E6" w:rsidP="0082052A">
      <w:pPr>
        <w:pStyle w:val="Akapitzlist"/>
        <w:autoSpaceDE w:val="0"/>
        <w:autoSpaceDN w:val="0"/>
        <w:adjustRightInd w:val="0"/>
        <w:spacing w:after="0"/>
        <w:ind w:left="0" w:firstLine="0"/>
        <w:rPr>
          <w:sz w:val="22"/>
          <w:szCs w:val="22"/>
        </w:rPr>
      </w:pPr>
    </w:p>
    <w:p w14:paraId="74DD6B48" w14:textId="77777777" w:rsidR="008378E6" w:rsidRDefault="008378E6" w:rsidP="0082052A">
      <w:pPr>
        <w:pStyle w:val="Akapitzlist"/>
        <w:autoSpaceDE w:val="0"/>
        <w:autoSpaceDN w:val="0"/>
        <w:adjustRightInd w:val="0"/>
        <w:spacing w:after="0"/>
        <w:ind w:left="0" w:firstLine="0"/>
        <w:rPr>
          <w:sz w:val="22"/>
          <w:szCs w:val="22"/>
        </w:rPr>
      </w:pPr>
    </w:p>
    <w:p w14:paraId="0A38B6CF" w14:textId="77777777" w:rsidR="008378E6" w:rsidRDefault="008378E6" w:rsidP="0082052A">
      <w:pPr>
        <w:pStyle w:val="Akapitzlist"/>
        <w:autoSpaceDE w:val="0"/>
        <w:autoSpaceDN w:val="0"/>
        <w:adjustRightInd w:val="0"/>
        <w:spacing w:after="0"/>
        <w:ind w:left="0" w:firstLine="0"/>
        <w:rPr>
          <w:sz w:val="22"/>
          <w:szCs w:val="22"/>
        </w:rPr>
      </w:pPr>
    </w:p>
    <w:p w14:paraId="29009CB5" w14:textId="77777777" w:rsidR="008378E6" w:rsidRDefault="008378E6" w:rsidP="0082052A">
      <w:pPr>
        <w:pStyle w:val="Akapitzlist"/>
        <w:autoSpaceDE w:val="0"/>
        <w:autoSpaceDN w:val="0"/>
        <w:adjustRightInd w:val="0"/>
        <w:spacing w:after="0"/>
        <w:ind w:left="0" w:firstLine="0"/>
        <w:rPr>
          <w:sz w:val="22"/>
          <w:szCs w:val="22"/>
        </w:rPr>
      </w:pPr>
    </w:p>
    <w:p w14:paraId="4D3B1ABB" w14:textId="77777777" w:rsidR="006573F7" w:rsidRDefault="006573F7" w:rsidP="001A22C7">
      <w:pPr>
        <w:ind w:left="0" w:firstLine="0"/>
        <w:rPr>
          <w:b/>
        </w:rPr>
      </w:pPr>
    </w:p>
    <w:tbl>
      <w:tblPr>
        <w:tblW w:w="5083" w:type="pct"/>
        <w:jc w:val="center"/>
        <w:shd w:val="clear" w:color="auto" w:fill="365F91" w:themeFill="accent1" w:themeFillShade="BF"/>
        <w:tblLook w:val="01E0" w:firstRow="1" w:lastRow="1" w:firstColumn="1" w:lastColumn="1" w:noHBand="0" w:noVBand="0"/>
      </w:tblPr>
      <w:tblGrid>
        <w:gridCol w:w="8645"/>
      </w:tblGrid>
      <w:tr w:rsidR="00D71147" w:rsidRPr="00927CB7" w14:paraId="7AE86D7B" w14:textId="77777777" w:rsidTr="00FE5CF0">
        <w:trPr>
          <w:jc w:val="center"/>
        </w:trPr>
        <w:tc>
          <w:tcPr>
            <w:tcW w:w="5000" w:type="pct"/>
            <w:shd w:val="clear" w:color="auto" w:fill="8DB3E2" w:themeFill="text2" w:themeFillTint="66"/>
          </w:tcPr>
          <w:p w14:paraId="6E51F5A5" w14:textId="024EAA69" w:rsidR="00D71147" w:rsidRPr="00CC1688" w:rsidRDefault="00D71147" w:rsidP="00FE5CF0">
            <w:pPr>
              <w:tabs>
                <w:tab w:val="left" w:pos="1232"/>
              </w:tabs>
              <w:spacing w:after="0"/>
              <w:ind w:left="0" w:firstLine="0"/>
              <w:jc w:val="center"/>
              <w:rPr>
                <w:b/>
                <w:smallCaps/>
              </w:rPr>
            </w:pPr>
            <w:r>
              <w:rPr>
                <w:b/>
                <w:smallCaps/>
                <w:sz w:val="22"/>
                <w:szCs w:val="22"/>
              </w:rPr>
              <w:lastRenderedPageBreak/>
              <w:t xml:space="preserve">   </w:t>
            </w:r>
            <w:r w:rsidR="00CC1688" w:rsidRPr="00CC1688">
              <w:rPr>
                <w:b/>
                <w:smallCaps/>
              </w:rPr>
              <w:t>ROZDZIAŁ 20</w:t>
            </w:r>
          </w:p>
          <w:p w14:paraId="5949AFC1" w14:textId="221B4AF4" w:rsidR="00D71147" w:rsidRPr="006646DD" w:rsidRDefault="00CC1688" w:rsidP="00FE5CF0">
            <w:pPr>
              <w:tabs>
                <w:tab w:val="left" w:pos="1232"/>
              </w:tabs>
              <w:spacing w:after="0"/>
              <w:ind w:left="0" w:firstLine="0"/>
              <w:rPr>
                <w:b/>
                <w:smallCaps/>
                <w:color w:val="FFFFFF"/>
                <w:sz w:val="22"/>
                <w:szCs w:val="22"/>
              </w:rPr>
            </w:pPr>
            <w:r w:rsidRPr="00CC1688">
              <w:rPr>
                <w:b/>
                <w:smallCaps/>
              </w:rPr>
              <w:t xml:space="preserve">                                                              </w:t>
            </w:r>
            <w:r w:rsidR="00A56507">
              <w:rPr>
                <w:b/>
                <w:smallCaps/>
              </w:rPr>
              <w:t xml:space="preserve">  </w:t>
            </w:r>
            <w:r w:rsidRPr="00CC1688">
              <w:rPr>
                <w:b/>
                <w:smallCaps/>
              </w:rPr>
              <w:t>ZAKOŃCZENIE POSTĘPOWANIA</w:t>
            </w:r>
            <w:r w:rsidRPr="007A57CD">
              <w:rPr>
                <w:b/>
                <w:smallCaps/>
                <w:sz w:val="22"/>
                <w:szCs w:val="22"/>
              </w:rPr>
              <w:t xml:space="preserve"> </w:t>
            </w:r>
          </w:p>
        </w:tc>
      </w:tr>
    </w:tbl>
    <w:p w14:paraId="41BCF6E1" w14:textId="77777777" w:rsidR="00D71147" w:rsidRDefault="00D71147" w:rsidP="00D71147">
      <w:pPr>
        <w:autoSpaceDE w:val="0"/>
        <w:autoSpaceDN w:val="0"/>
        <w:adjustRightInd w:val="0"/>
        <w:spacing w:after="0"/>
        <w:ind w:left="0" w:firstLine="0"/>
        <w:jc w:val="left"/>
        <w:rPr>
          <w:rFonts w:eastAsiaTheme="minorHAnsi"/>
          <w:color w:val="000000"/>
          <w:sz w:val="24"/>
          <w:szCs w:val="24"/>
          <w:lang w:eastAsia="en-US"/>
        </w:rPr>
      </w:pPr>
    </w:p>
    <w:p w14:paraId="0957DE7F" w14:textId="77777777" w:rsidR="00D71147" w:rsidRPr="00246570" w:rsidRDefault="00D71147" w:rsidP="00D71147">
      <w:pPr>
        <w:autoSpaceDE w:val="0"/>
        <w:autoSpaceDN w:val="0"/>
        <w:adjustRightInd w:val="0"/>
        <w:spacing w:after="0"/>
        <w:ind w:left="0" w:firstLine="0"/>
        <w:jc w:val="left"/>
        <w:rPr>
          <w:rFonts w:eastAsiaTheme="minorHAnsi"/>
          <w:sz w:val="22"/>
          <w:szCs w:val="22"/>
          <w:lang w:eastAsia="en-US"/>
        </w:rPr>
      </w:pPr>
      <w:r w:rsidRPr="005202A8">
        <w:rPr>
          <w:rFonts w:eastAsiaTheme="minorHAnsi"/>
          <w:sz w:val="22"/>
          <w:szCs w:val="22"/>
          <w:lang w:eastAsia="en-US"/>
        </w:rPr>
        <w:t xml:space="preserve">  Zakończenie postępowania:</w:t>
      </w:r>
    </w:p>
    <w:p w14:paraId="0AFF6FED" w14:textId="77777777" w:rsidR="00D71147" w:rsidRPr="00E26E80" w:rsidRDefault="00D71147" w:rsidP="00D71147">
      <w:pPr>
        <w:spacing w:after="0"/>
        <w:ind w:left="142" w:firstLine="0"/>
        <w:rPr>
          <w:sz w:val="22"/>
          <w:szCs w:val="22"/>
        </w:rPr>
      </w:pPr>
      <w:r>
        <w:rPr>
          <w:sz w:val="22"/>
          <w:szCs w:val="22"/>
        </w:rPr>
        <w:t xml:space="preserve">20.1.  </w:t>
      </w:r>
      <w:r w:rsidRPr="00E26E80">
        <w:rPr>
          <w:sz w:val="22"/>
          <w:szCs w:val="22"/>
        </w:rPr>
        <w:t>Postępowanie o udzielenie zamówienia kończy się:</w:t>
      </w:r>
    </w:p>
    <w:p w14:paraId="04759D02" w14:textId="77777777" w:rsidR="00D71147" w:rsidRPr="00B47118" w:rsidRDefault="00D71147" w:rsidP="00D71147">
      <w:pPr>
        <w:spacing w:after="0"/>
        <w:ind w:firstLine="539"/>
        <w:rPr>
          <w:sz w:val="22"/>
          <w:szCs w:val="22"/>
        </w:rPr>
      </w:pPr>
      <w:r>
        <w:rPr>
          <w:sz w:val="22"/>
          <w:szCs w:val="22"/>
        </w:rPr>
        <w:t>20</w:t>
      </w:r>
      <w:r w:rsidRPr="00B47118">
        <w:rPr>
          <w:sz w:val="22"/>
          <w:szCs w:val="22"/>
        </w:rPr>
        <w:t>.1.1. zawarciem umowy w sprawie zamówienia publicznego albo</w:t>
      </w:r>
    </w:p>
    <w:p w14:paraId="2F151B43" w14:textId="77777777" w:rsidR="00D71147" w:rsidRDefault="00D71147" w:rsidP="00D71147">
      <w:pPr>
        <w:spacing w:after="0"/>
        <w:ind w:firstLine="539"/>
        <w:rPr>
          <w:sz w:val="22"/>
          <w:szCs w:val="22"/>
        </w:rPr>
      </w:pPr>
      <w:r>
        <w:rPr>
          <w:sz w:val="22"/>
          <w:szCs w:val="22"/>
        </w:rPr>
        <w:t>20</w:t>
      </w:r>
      <w:r w:rsidRPr="00B47118">
        <w:rPr>
          <w:sz w:val="22"/>
          <w:szCs w:val="22"/>
        </w:rPr>
        <w:t>.1.2. unieważnieniem postępowania.</w:t>
      </w:r>
    </w:p>
    <w:p w14:paraId="57C3A265" w14:textId="77777777" w:rsidR="00D71147" w:rsidRDefault="00D71147" w:rsidP="00D71147">
      <w:pPr>
        <w:spacing w:after="0"/>
        <w:ind w:left="709" w:hanging="539"/>
        <w:rPr>
          <w:sz w:val="22"/>
          <w:szCs w:val="22"/>
        </w:rPr>
      </w:pPr>
      <w:r>
        <w:rPr>
          <w:sz w:val="22"/>
          <w:szCs w:val="22"/>
        </w:rPr>
        <w:t xml:space="preserve">20.2. </w:t>
      </w:r>
      <w:r w:rsidRPr="00E26E80">
        <w:rPr>
          <w:sz w:val="22"/>
          <w:szCs w:val="22"/>
        </w:rPr>
        <w:t xml:space="preserve">O unieważnieniu postępowania o udzielenie zamówienia </w:t>
      </w:r>
      <w:r>
        <w:rPr>
          <w:sz w:val="22"/>
          <w:szCs w:val="22"/>
        </w:rPr>
        <w:t>Z</w:t>
      </w:r>
      <w:r w:rsidRPr="00E26E80">
        <w:rPr>
          <w:sz w:val="22"/>
          <w:szCs w:val="22"/>
        </w:rPr>
        <w:t>amawiający zawiadamia równocześnie wykonawców, którzy złożyli oferty - podając uzasadnienie faktyczne                    i prawne.</w:t>
      </w:r>
    </w:p>
    <w:p w14:paraId="0739DA5B" w14:textId="77777777" w:rsidR="00D71147" w:rsidRPr="00E26E80" w:rsidRDefault="00D71147" w:rsidP="00D71147">
      <w:pPr>
        <w:spacing w:after="0"/>
        <w:ind w:left="709" w:hanging="539"/>
        <w:rPr>
          <w:sz w:val="22"/>
          <w:szCs w:val="22"/>
        </w:rPr>
      </w:pPr>
      <w:r>
        <w:rPr>
          <w:sz w:val="22"/>
          <w:szCs w:val="22"/>
        </w:rPr>
        <w:t xml:space="preserve">20.3. </w:t>
      </w:r>
      <w:r w:rsidRPr="00E26E80">
        <w:rPr>
          <w:sz w:val="22"/>
          <w:szCs w:val="22"/>
        </w:rPr>
        <w:t xml:space="preserve">Zamawiający udostępnia niezwłocznie informacje, o których mowa w ust. </w:t>
      </w:r>
      <w:r>
        <w:rPr>
          <w:sz w:val="22"/>
          <w:szCs w:val="22"/>
        </w:rPr>
        <w:t>20</w:t>
      </w:r>
      <w:r w:rsidRPr="00E26E80">
        <w:rPr>
          <w:sz w:val="22"/>
          <w:szCs w:val="22"/>
        </w:rPr>
        <w:t>.1.</w:t>
      </w:r>
      <w:r>
        <w:rPr>
          <w:sz w:val="22"/>
          <w:szCs w:val="22"/>
        </w:rPr>
        <w:t xml:space="preserve">                            pkt 20.1.2.</w:t>
      </w:r>
      <w:r w:rsidRPr="00E26E80">
        <w:rPr>
          <w:sz w:val="22"/>
          <w:szCs w:val="22"/>
        </w:rPr>
        <w:t>,  na stronie internetowej prowadzonego postępowania.</w:t>
      </w:r>
    </w:p>
    <w:p w14:paraId="517A8A7B" w14:textId="77777777" w:rsidR="00D71147" w:rsidRPr="00775B40" w:rsidRDefault="00D71147">
      <w:pPr>
        <w:pStyle w:val="Akapitzlist"/>
        <w:numPr>
          <w:ilvl w:val="1"/>
          <w:numId w:val="8"/>
        </w:numPr>
        <w:spacing w:after="0"/>
        <w:ind w:left="709" w:hanging="529"/>
        <w:rPr>
          <w:sz w:val="22"/>
          <w:szCs w:val="22"/>
        </w:rPr>
      </w:pPr>
      <w:r w:rsidRPr="00E26E80">
        <w:rPr>
          <w:sz w:val="22"/>
          <w:szCs w:val="22"/>
        </w:rPr>
        <w:t xml:space="preserve">W przypadku unieważnienia postępowania o udzielenie zamówienia </w:t>
      </w:r>
      <w:r>
        <w:rPr>
          <w:sz w:val="22"/>
          <w:szCs w:val="22"/>
        </w:rPr>
        <w:t>Z</w:t>
      </w:r>
      <w:r w:rsidRPr="00E26E80">
        <w:rPr>
          <w:sz w:val="22"/>
          <w:szCs w:val="22"/>
        </w:rPr>
        <w:t xml:space="preserve">amawiający niezwłocznie zawiadamia </w:t>
      </w:r>
      <w:r>
        <w:rPr>
          <w:sz w:val="22"/>
          <w:szCs w:val="22"/>
        </w:rPr>
        <w:t>W</w:t>
      </w:r>
      <w:r w:rsidRPr="00E26E80">
        <w:rPr>
          <w:sz w:val="22"/>
          <w:szCs w:val="22"/>
        </w:rPr>
        <w:t>ykonawców, którzy ubiegali się o udzielenie zamówienia               w tym postępowaniu, o wszczęciu kolejnego postępowania, które dotyczy tego samego przedmiotu zamówienia lub obejmuje ten sam przedmiot zamówienia.</w:t>
      </w:r>
    </w:p>
    <w:p w14:paraId="651F7E14" w14:textId="77777777" w:rsidR="00D71147" w:rsidRDefault="00D71147" w:rsidP="00D71147">
      <w:pPr>
        <w:pStyle w:val="Akapitzlist"/>
        <w:autoSpaceDE w:val="0"/>
        <w:autoSpaceDN w:val="0"/>
        <w:adjustRightInd w:val="0"/>
        <w:spacing w:after="0"/>
        <w:ind w:left="1380" w:firstLine="0"/>
        <w:jc w:val="left"/>
        <w:rPr>
          <w:rFonts w:eastAsiaTheme="minorHAnsi"/>
          <w:color w:val="000000"/>
          <w:sz w:val="24"/>
          <w:szCs w:val="24"/>
          <w:lang w:eastAsia="en-US"/>
        </w:rPr>
      </w:pPr>
    </w:p>
    <w:tbl>
      <w:tblPr>
        <w:tblW w:w="5083" w:type="pct"/>
        <w:jc w:val="center"/>
        <w:shd w:val="clear" w:color="auto" w:fill="365F91" w:themeFill="accent1" w:themeFillShade="BF"/>
        <w:tblLook w:val="01E0" w:firstRow="1" w:lastRow="1" w:firstColumn="1" w:lastColumn="1" w:noHBand="0" w:noVBand="0"/>
      </w:tblPr>
      <w:tblGrid>
        <w:gridCol w:w="8645"/>
      </w:tblGrid>
      <w:tr w:rsidR="00D71147" w14:paraId="4C42C524" w14:textId="77777777" w:rsidTr="00FE5CF0">
        <w:trPr>
          <w:jc w:val="center"/>
        </w:trPr>
        <w:tc>
          <w:tcPr>
            <w:tcW w:w="5000" w:type="pct"/>
            <w:shd w:val="clear" w:color="auto" w:fill="8DB3E2" w:themeFill="text2" w:themeFillTint="66"/>
            <w:hideMark/>
          </w:tcPr>
          <w:p w14:paraId="0434A69A" w14:textId="610BB509" w:rsidR="00D71147" w:rsidRPr="00CC1688" w:rsidRDefault="00CC1688" w:rsidP="00FE5CF0">
            <w:pPr>
              <w:tabs>
                <w:tab w:val="left" w:pos="1232"/>
              </w:tabs>
              <w:spacing w:after="0" w:line="276" w:lineRule="auto"/>
              <w:ind w:left="0" w:firstLine="0"/>
              <w:jc w:val="center"/>
              <w:rPr>
                <w:b/>
                <w:smallCaps/>
                <w:lang w:eastAsia="en-US"/>
              </w:rPr>
            </w:pPr>
            <w:r w:rsidRPr="00CC1688">
              <w:rPr>
                <w:b/>
                <w:smallCaps/>
                <w:lang w:eastAsia="en-US"/>
              </w:rPr>
              <w:t>ROZDZIAŁ 21</w:t>
            </w:r>
          </w:p>
          <w:p w14:paraId="72E8138C" w14:textId="700D4044" w:rsidR="00D71147" w:rsidRPr="00D90318" w:rsidRDefault="00CC1688" w:rsidP="00FE5CF0">
            <w:pPr>
              <w:tabs>
                <w:tab w:val="left" w:pos="1232"/>
              </w:tabs>
              <w:spacing w:after="0" w:line="276" w:lineRule="auto"/>
              <w:ind w:left="0" w:firstLine="0"/>
              <w:jc w:val="center"/>
              <w:rPr>
                <w:b/>
                <w:smallCaps/>
                <w:strike/>
                <w:color w:val="FFFFFF"/>
                <w:sz w:val="22"/>
                <w:szCs w:val="22"/>
                <w:lang w:eastAsia="en-US"/>
              </w:rPr>
            </w:pPr>
            <w:r w:rsidRPr="00CC1688">
              <w:rPr>
                <w:b/>
                <w:smallCaps/>
                <w:lang w:eastAsia="en-US"/>
              </w:rPr>
              <w:t>OBOWIĄZEK INFORMACYJNY WYNIKAJĄCY Z ART. 13 RODO</w:t>
            </w:r>
          </w:p>
        </w:tc>
      </w:tr>
    </w:tbl>
    <w:p w14:paraId="3891C37B" w14:textId="77777777" w:rsidR="00D71147" w:rsidRDefault="00D71147" w:rsidP="00D71147">
      <w:pPr>
        <w:ind w:left="142" w:firstLine="0"/>
        <w:rPr>
          <w:bCs/>
          <w:color w:val="000000"/>
          <w:sz w:val="22"/>
          <w:szCs w:val="22"/>
        </w:rPr>
      </w:pPr>
    </w:p>
    <w:p w14:paraId="4B051183" w14:textId="77777777" w:rsidR="00D71147" w:rsidRPr="00C52523" w:rsidRDefault="00D71147" w:rsidP="00D71147">
      <w:pPr>
        <w:spacing w:after="0" w:line="276" w:lineRule="auto"/>
        <w:ind w:left="0" w:hanging="142"/>
        <w:rPr>
          <w:sz w:val="22"/>
          <w:szCs w:val="22"/>
        </w:rPr>
      </w:pPr>
      <w:r>
        <w:rPr>
          <w:sz w:val="22"/>
          <w:szCs w:val="22"/>
        </w:rPr>
        <w:t xml:space="preserve">   </w:t>
      </w:r>
      <w:r w:rsidRPr="00C52523">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ustawy z dnia 11 września 2019 r. Prawo zamówień publicznych, dalej „</w:t>
      </w:r>
      <w:proofErr w:type="spellStart"/>
      <w:r w:rsidRPr="00C52523">
        <w:rPr>
          <w:sz w:val="22"/>
          <w:szCs w:val="22"/>
        </w:rPr>
        <w:t>Pzp</w:t>
      </w:r>
      <w:proofErr w:type="spellEnd"/>
      <w:r w:rsidRPr="00C52523">
        <w:rPr>
          <w:sz w:val="22"/>
          <w:szCs w:val="22"/>
        </w:rPr>
        <w:t xml:space="preserve">” , Zamawiający informuje, jak poniżej: </w:t>
      </w:r>
    </w:p>
    <w:p w14:paraId="1C7DA18A" w14:textId="77777777" w:rsidR="00D71147" w:rsidRPr="00C52523" w:rsidRDefault="00D71147">
      <w:pPr>
        <w:pStyle w:val="Akapitzlist"/>
        <w:numPr>
          <w:ilvl w:val="1"/>
          <w:numId w:val="11"/>
        </w:numPr>
        <w:spacing w:after="0" w:line="276" w:lineRule="auto"/>
        <w:ind w:left="709" w:hanging="709"/>
        <w:contextualSpacing/>
        <w:rPr>
          <w:sz w:val="22"/>
          <w:szCs w:val="22"/>
        </w:rPr>
      </w:pPr>
      <w:r w:rsidRPr="00C52523">
        <w:rPr>
          <w:sz w:val="22"/>
          <w:szCs w:val="22"/>
        </w:rPr>
        <w:t>administratorem Pani/Pana danych osobowych jest Agencja Rozwoju Aglomeracji Wrocławskiej S.A.  pl. Solny 14, 50</w:t>
      </w:r>
      <w:r>
        <w:rPr>
          <w:sz w:val="22"/>
          <w:szCs w:val="22"/>
        </w:rPr>
        <w:t xml:space="preserve"> – </w:t>
      </w:r>
      <w:r w:rsidRPr="00C52523">
        <w:rPr>
          <w:sz w:val="22"/>
          <w:szCs w:val="22"/>
        </w:rPr>
        <w:t>062</w:t>
      </w:r>
      <w:r>
        <w:rPr>
          <w:sz w:val="22"/>
          <w:szCs w:val="22"/>
        </w:rPr>
        <w:t xml:space="preserve"> </w:t>
      </w:r>
      <w:r w:rsidRPr="00C52523">
        <w:rPr>
          <w:sz w:val="22"/>
          <w:szCs w:val="22"/>
        </w:rPr>
        <w:t xml:space="preserve"> Wrocław;</w:t>
      </w:r>
    </w:p>
    <w:p w14:paraId="1AAAE189" w14:textId="77777777" w:rsidR="00D71147" w:rsidRPr="00C52523" w:rsidRDefault="00D71147">
      <w:pPr>
        <w:pStyle w:val="Akapitzlist"/>
        <w:numPr>
          <w:ilvl w:val="1"/>
          <w:numId w:val="11"/>
        </w:numPr>
        <w:spacing w:after="0" w:line="276" w:lineRule="auto"/>
        <w:ind w:left="709" w:hanging="709"/>
        <w:contextualSpacing/>
        <w:rPr>
          <w:sz w:val="22"/>
          <w:szCs w:val="22"/>
        </w:rPr>
      </w:pPr>
      <w:r w:rsidRPr="00C52523">
        <w:rPr>
          <w:sz w:val="22"/>
          <w:szCs w:val="22"/>
        </w:rPr>
        <w:t xml:space="preserve">W sprawach związanych z przetwarzaniem Pani/Pana danych przez Administratora można kontaktować się z wyznaczonym u Administratora Inspektorem ochrony danych: pod adresem e-mail: </w:t>
      </w:r>
      <w:hyperlink r:id="rId37" w:history="1">
        <w:r w:rsidRPr="00C52523">
          <w:rPr>
            <w:rStyle w:val="Hipercze"/>
            <w:color w:val="auto"/>
            <w:sz w:val="22"/>
            <w:szCs w:val="22"/>
          </w:rPr>
          <w:t>rodo@araw.pl</w:t>
        </w:r>
      </w:hyperlink>
      <w:r w:rsidRPr="00C52523">
        <w:rPr>
          <w:sz w:val="22"/>
          <w:szCs w:val="22"/>
        </w:rPr>
        <w:t xml:space="preserve"> lub korespondencyjnie pod adresem: pl. Solny 14,                 50 - 062 Wrocław;</w:t>
      </w:r>
    </w:p>
    <w:p w14:paraId="289AF34D" w14:textId="77777777" w:rsidR="00D71147" w:rsidRPr="00C52523" w:rsidRDefault="00D71147">
      <w:pPr>
        <w:pStyle w:val="Akapitzlist"/>
        <w:numPr>
          <w:ilvl w:val="1"/>
          <w:numId w:val="11"/>
        </w:numPr>
        <w:spacing w:after="0" w:line="276" w:lineRule="auto"/>
        <w:ind w:left="709" w:hanging="709"/>
        <w:contextualSpacing/>
        <w:rPr>
          <w:sz w:val="22"/>
          <w:szCs w:val="22"/>
        </w:rPr>
      </w:pPr>
      <w:r w:rsidRPr="00C52523">
        <w:rPr>
          <w:sz w:val="22"/>
          <w:szCs w:val="22"/>
        </w:rPr>
        <w:t>Pani/Pana dane osobowe przetwarzane będą na podstawie art. 6 ust. 1 lit. c RODO w celu prowadzenia przedmiotowego postępowania o udzielenie zamówienia publicznego oraz zawarcia umowy, a podstawą prawną ich przetwarzania jest obowiązek prawny stosowania procedur udzielania zamówień publicznych spoczywający na Zamawiającym;</w:t>
      </w:r>
    </w:p>
    <w:p w14:paraId="5B74A318" w14:textId="77777777" w:rsidR="00D71147" w:rsidRPr="00C52523" w:rsidRDefault="00D71147">
      <w:pPr>
        <w:pStyle w:val="Akapitzlist"/>
        <w:numPr>
          <w:ilvl w:val="1"/>
          <w:numId w:val="11"/>
        </w:numPr>
        <w:spacing w:after="0" w:line="276" w:lineRule="auto"/>
        <w:ind w:left="709" w:hanging="709"/>
        <w:contextualSpacing/>
        <w:rPr>
          <w:sz w:val="22"/>
          <w:szCs w:val="22"/>
        </w:rPr>
      </w:pPr>
      <w:r w:rsidRPr="00C52523">
        <w:rPr>
          <w:sz w:val="22"/>
          <w:szCs w:val="22"/>
        </w:rPr>
        <w:t xml:space="preserve">odbiorcami Pani/Pana danych osobowych będą osoby lub podmioty, którym udostępniona zostanie dokumentacja postępowania w oparciu o art. 18 oraz art. 74 ustawy </w:t>
      </w:r>
      <w:proofErr w:type="spellStart"/>
      <w:r w:rsidRPr="00C52523">
        <w:rPr>
          <w:sz w:val="22"/>
          <w:szCs w:val="22"/>
        </w:rPr>
        <w:t>Pzp</w:t>
      </w:r>
      <w:proofErr w:type="spellEnd"/>
      <w:r w:rsidRPr="00C52523">
        <w:rPr>
          <w:sz w:val="22"/>
          <w:szCs w:val="22"/>
        </w:rPr>
        <w:t>;</w:t>
      </w:r>
    </w:p>
    <w:p w14:paraId="24A1AC8F" w14:textId="77777777" w:rsidR="00D71147" w:rsidRPr="00C52523" w:rsidRDefault="00D71147">
      <w:pPr>
        <w:pStyle w:val="Akapitzlist"/>
        <w:numPr>
          <w:ilvl w:val="1"/>
          <w:numId w:val="11"/>
        </w:numPr>
        <w:spacing w:after="0" w:line="276" w:lineRule="auto"/>
        <w:ind w:left="709" w:hanging="709"/>
        <w:contextualSpacing/>
        <w:rPr>
          <w:sz w:val="22"/>
          <w:szCs w:val="22"/>
        </w:rPr>
      </w:pPr>
      <w:r w:rsidRPr="00C52523">
        <w:rPr>
          <w:sz w:val="22"/>
          <w:szCs w:val="22"/>
        </w:rPr>
        <w:t xml:space="preserve">Pani/Pana dane osobowe będą przechowywane, zgodnie z art. 78 ust. 1 ustawy </w:t>
      </w:r>
      <w:proofErr w:type="spellStart"/>
      <w:r w:rsidRPr="00C52523">
        <w:rPr>
          <w:sz w:val="22"/>
          <w:szCs w:val="22"/>
        </w:rPr>
        <w:t>Pzp</w:t>
      </w:r>
      <w:proofErr w:type="spellEnd"/>
      <w:r w:rsidRPr="00C52523">
        <w:rPr>
          <w:sz w:val="22"/>
          <w:szCs w:val="22"/>
        </w:rPr>
        <w:t xml:space="preserve">, przez okres </w:t>
      </w:r>
      <w:r w:rsidRPr="003B3C17">
        <w:rPr>
          <w:b/>
          <w:bCs/>
          <w:sz w:val="22"/>
          <w:szCs w:val="22"/>
        </w:rPr>
        <w:t>4 (słownie: czterech)</w:t>
      </w:r>
      <w:r w:rsidRPr="004041EB">
        <w:rPr>
          <w:b/>
          <w:bCs/>
          <w:sz w:val="22"/>
          <w:szCs w:val="22"/>
        </w:rPr>
        <w:t xml:space="preserve"> lat</w:t>
      </w:r>
      <w:r w:rsidRPr="00C52523">
        <w:rPr>
          <w:sz w:val="22"/>
          <w:szCs w:val="22"/>
        </w:rPr>
        <w:t xml:space="preserve"> od dnia zakończenia postępowania o udzielenie zamówienia, a jeżeli czas trwania umowy przekracza </w:t>
      </w:r>
      <w:r w:rsidRPr="004041EB">
        <w:rPr>
          <w:b/>
          <w:bCs/>
          <w:sz w:val="22"/>
          <w:szCs w:val="22"/>
        </w:rPr>
        <w:t>4 (słownie: cztery)</w:t>
      </w:r>
      <w:r>
        <w:rPr>
          <w:sz w:val="22"/>
          <w:szCs w:val="22"/>
        </w:rPr>
        <w:t xml:space="preserve"> </w:t>
      </w:r>
      <w:r w:rsidRPr="004041EB">
        <w:rPr>
          <w:b/>
          <w:bCs/>
          <w:sz w:val="22"/>
          <w:szCs w:val="22"/>
        </w:rPr>
        <w:t>lata,</w:t>
      </w:r>
      <w:r w:rsidRPr="00C52523">
        <w:rPr>
          <w:sz w:val="22"/>
          <w:szCs w:val="22"/>
        </w:rPr>
        <w:t xml:space="preserve"> okres przechowywania obejmuje cały czas trwania umowy;</w:t>
      </w:r>
    </w:p>
    <w:p w14:paraId="69659F72" w14:textId="77777777" w:rsidR="00D71147" w:rsidRPr="00C52523" w:rsidRDefault="00D71147">
      <w:pPr>
        <w:pStyle w:val="Akapitzlist"/>
        <w:numPr>
          <w:ilvl w:val="1"/>
          <w:numId w:val="11"/>
        </w:numPr>
        <w:spacing w:after="0" w:line="276" w:lineRule="auto"/>
        <w:ind w:left="709" w:hanging="709"/>
        <w:contextualSpacing/>
        <w:rPr>
          <w:sz w:val="22"/>
          <w:szCs w:val="22"/>
        </w:rPr>
      </w:pPr>
      <w:r w:rsidRPr="00C52523">
        <w:rPr>
          <w:sz w:val="22"/>
          <w:szCs w:val="22"/>
        </w:rPr>
        <w:t xml:space="preserve">obowiązek podania przez Panią/Pana danych osobowych bezpośrednio Pani/Pana dotyczących jest wymogiem ustawowym określonym w przepisach ustawy </w:t>
      </w:r>
      <w:proofErr w:type="spellStart"/>
      <w:r w:rsidRPr="00C52523">
        <w:rPr>
          <w:sz w:val="22"/>
          <w:szCs w:val="22"/>
        </w:rPr>
        <w:t>Pzp</w:t>
      </w:r>
      <w:proofErr w:type="spellEnd"/>
      <w:r w:rsidRPr="00C52523">
        <w:rPr>
          <w:sz w:val="22"/>
          <w:szCs w:val="22"/>
        </w:rPr>
        <w:t xml:space="preserve">, związanym z udziałem w postępowaniu o udzielenie zamówienia publicznego; konsekwencje niepodania określonych danych wynikają z ustawy </w:t>
      </w:r>
      <w:proofErr w:type="spellStart"/>
      <w:r w:rsidRPr="00C52523">
        <w:rPr>
          <w:sz w:val="22"/>
          <w:szCs w:val="22"/>
        </w:rPr>
        <w:t>Pzp</w:t>
      </w:r>
      <w:proofErr w:type="spellEnd"/>
      <w:r w:rsidRPr="00C52523">
        <w:rPr>
          <w:sz w:val="22"/>
          <w:szCs w:val="22"/>
        </w:rPr>
        <w:t>;</w:t>
      </w:r>
    </w:p>
    <w:p w14:paraId="7AA2CCC6" w14:textId="77777777" w:rsidR="00D71147" w:rsidRDefault="00D71147">
      <w:pPr>
        <w:pStyle w:val="Akapitzlist"/>
        <w:numPr>
          <w:ilvl w:val="1"/>
          <w:numId w:val="11"/>
        </w:numPr>
        <w:spacing w:after="0" w:line="276" w:lineRule="auto"/>
        <w:ind w:left="709" w:hanging="709"/>
        <w:contextualSpacing/>
        <w:rPr>
          <w:sz w:val="22"/>
          <w:szCs w:val="22"/>
        </w:rPr>
      </w:pPr>
      <w:r w:rsidRPr="00C52523">
        <w:rPr>
          <w:sz w:val="22"/>
          <w:szCs w:val="22"/>
        </w:rPr>
        <w:t>w odniesieniu do Pani/Pana danych osobowych decyzje nie będą podejmowane w sposób zautomatyzowany, Pani/Pana dane osobowe nie będą również podlegały profilowaniu;</w:t>
      </w:r>
    </w:p>
    <w:p w14:paraId="1FDA048E" w14:textId="77777777" w:rsidR="004D0608" w:rsidRPr="004D0608" w:rsidRDefault="004D0608" w:rsidP="004D0608">
      <w:pPr>
        <w:spacing w:after="0" w:line="276" w:lineRule="auto"/>
        <w:ind w:hanging="170"/>
        <w:contextualSpacing/>
        <w:rPr>
          <w:sz w:val="22"/>
          <w:szCs w:val="22"/>
        </w:rPr>
      </w:pPr>
    </w:p>
    <w:p w14:paraId="5296CB81" w14:textId="77777777" w:rsidR="00D71147" w:rsidRPr="00C52523" w:rsidRDefault="00D71147">
      <w:pPr>
        <w:pStyle w:val="Akapitzlist"/>
        <w:numPr>
          <w:ilvl w:val="1"/>
          <w:numId w:val="11"/>
        </w:numPr>
        <w:spacing w:after="0" w:line="276" w:lineRule="auto"/>
        <w:ind w:left="709" w:hanging="709"/>
        <w:contextualSpacing/>
        <w:rPr>
          <w:sz w:val="22"/>
          <w:szCs w:val="22"/>
        </w:rPr>
      </w:pPr>
      <w:r w:rsidRPr="00C52523">
        <w:rPr>
          <w:sz w:val="22"/>
          <w:szCs w:val="22"/>
        </w:rPr>
        <w:lastRenderedPageBreak/>
        <w:t>Posiada Pan/Pani prawo:</w:t>
      </w:r>
    </w:p>
    <w:p w14:paraId="7E09EC33" w14:textId="77777777" w:rsidR="00D71147" w:rsidRPr="00C52523" w:rsidRDefault="00D71147">
      <w:pPr>
        <w:pStyle w:val="Akapitzlist"/>
        <w:numPr>
          <w:ilvl w:val="2"/>
          <w:numId w:val="11"/>
        </w:numPr>
        <w:spacing w:after="0" w:line="276" w:lineRule="auto"/>
        <w:ind w:left="1560" w:hanging="851"/>
        <w:rPr>
          <w:sz w:val="22"/>
          <w:szCs w:val="22"/>
        </w:rPr>
      </w:pPr>
      <w:r w:rsidRPr="00C52523">
        <w:rPr>
          <w:sz w:val="22"/>
          <w:szCs w:val="22"/>
        </w:rPr>
        <w:t>prawo dostępu do danych osobowych Pani/Pana dotyczących;</w:t>
      </w:r>
    </w:p>
    <w:p w14:paraId="5DB766A6" w14:textId="77777777" w:rsidR="00D71147" w:rsidRPr="00C52523" w:rsidRDefault="00D71147">
      <w:pPr>
        <w:pStyle w:val="Akapitzlist"/>
        <w:numPr>
          <w:ilvl w:val="2"/>
          <w:numId w:val="11"/>
        </w:numPr>
        <w:spacing w:after="0" w:line="276" w:lineRule="auto"/>
        <w:ind w:left="1560" w:hanging="851"/>
        <w:rPr>
          <w:sz w:val="22"/>
          <w:szCs w:val="22"/>
        </w:rPr>
      </w:pPr>
      <w:r w:rsidRPr="00C52523">
        <w:rPr>
          <w:sz w:val="22"/>
          <w:szCs w:val="22"/>
        </w:rPr>
        <w:t xml:space="preserve">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C52523">
        <w:rPr>
          <w:sz w:val="22"/>
          <w:szCs w:val="22"/>
        </w:rPr>
        <w:t>Pzp</w:t>
      </w:r>
      <w:proofErr w:type="spellEnd"/>
      <w:r w:rsidRPr="00C52523">
        <w:rPr>
          <w:sz w:val="22"/>
          <w:szCs w:val="22"/>
        </w:rPr>
        <w:t xml:space="preserve"> oraz nie może naruszać integralności protokołu oraz jego załączników;</w:t>
      </w:r>
    </w:p>
    <w:p w14:paraId="5FE9CD89" w14:textId="77777777" w:rsidR="00D71147" w:rsidRPr="00C52523" w:rsidRDefault="00D71147">
      <w:pPr>
        <w:pStyle w:val="Akapitzlist"/>
        <w:numPr>
          <w:ilvl w:val="2"/>
          <w:numId w:val="11"/>
        </w:numPr>
        <w:spacing w:after="0" w:line="276" w:lineRule="auto"/>
        <w:ind w:left="1560" w:hanging="851"/>
        <w:rPr>
          <w:sz w:val="22"/>
          <w:szCs w:val="22"/>
        </w:rPr>
      </w:pPr>
      <w:r w:rsidRPr="00C52523">
        <w:rPr>
          <w:sz w:val="22"/>
          <w:szCs w:val="22"/>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77EFBCE" w14:textId="77777777" w:rsidR="00D71147" w:rsidRPr="00C52523" w:rsidRDefault="00D71147">
      <w:pPr>
        <w:pStyle w:val="Akapitzlist"/>
        <w:numPr>
          <w:ilvl w:val="2"/>
          <w:numId w:val="11"/>
        </w:numPr>
        <w:spacing w:after="0" w:line="276" w:lineRule="auto"/>
        <w:ind w:left="1560" w:hanging="851"/>
        <w:rPr>
          <w:sz w:val="22"/>
          <w:szCs w:val="22"/>
        </w:rPr>
      </w:pPr>
      <w:r w:rsidRPr="00C52523">
        <w:rPr>
          <w:sz w:val="22"/>
          <w:szCs w:val="22"/>
        </w:rPr>
        <w:t>do wniesienia skargi do Prezesa Urzędu Ochrony Danych Osobowych, gdy uzna Pani/Pan, że przetwarzanie danych osobowych Pani/Pana dotyczących narusza przepisy RODO.</w:t>
      </w:r>
    </w:p>
    <w:p w14:paraId="4D8ECB0D" w14:textId="77777777" w:rsidR="00D71147" w:rsidRPr="00C52523" w:rsidRDefault="00D71147">
      <w:pPr>
        <w:pStyle w:val="Akapitzlist"/>
        <w:numPr>
          <w:ilvl w:val="1"/>
          <w:numId w:val="11"/>
        </w:numPr>
        <w:spacing w:after="0" w:line="276" w:lineRule="auto"/>
        <w:contextualSpacing/>
        <w:rPr>
          <w:sz w:val="22"/>
          <w:szCs w:val="22"/>
        </w:rPr>
      </w:pPr>
      <w:r w:rsidRPr="00C52523">
        <w:rPr>
          <w:sz w:val="22"/>
          <w:szCs w:val="22"/>
        </w:rPr>
        <w:t xml:space="preserve">      nie przysługuje Pani/Panu:</w:t>
      </w:r>
    </w:p>
    <w:p w14:paraId="7A109AEB" w14:textId="77777777" w:rsidR="00D71147" w:rsidRPr="00C52523" w:rsidRDefault="00D71147">
      <w:pPr>
        <w:pStyle w:val="Akapitzlist"/>
        <w:numPr>
          <w:ilvl w:val="2"/>
          <w:numId w:val="11"/>
        </w:numPr>
        <w:spacing w:after="0" w:line="276" w:lineRule="auto"/>
        <w:ind w:left="1560" w:hanging="851"/>
        <w:rPr>
          <w:sz w:val="22"/>
          <w:szCs w:val="22"/>
        </w:rPr>
      </w:pPr>
      <w:r w:rsidRPr="00C52523">
        <w:rPr>
          <w:sz w:val="22"/>
          <w:szCs w:val="22"/>
        </w:rPr>
        <w:t xml:space="preserve"> w związku z art. 17 ust. 3 lit. b, d lub e RODO prawo do usunięcia danych osobowych;</w:t>
      </w:r>
    </w:p>
    <w:p w14:paraId="6A142A78" w14:textId="77777777" w:rsidR="00D71147" w:rsidRPr="00C52523" w:rsidRDefault="00D71147">
      <w:pPr>
        <w:pStyle w:val="Akapitzlist"/>
        <w:numPr>
          <w:ilvl w:val="2"/>
          <w:numId w:val="11"/>
        </w:numPr>
        <w:spacing w:after="0" w:line="276" w:lineRule="auto"/>
        <w:ind w:left="1560" w:hanging="851"/>
        <w:rPr>
          <w:sz w:val="22"/>
          <w:szCs w:val="22"/>
        </w:rPr>
      </w:pPr>
      <w:r w:rsidRPr="00C52523">
        <w:rPr>
          <w:sz w:val="22"/>
          <w:szCs w:val="22"/>
        </w:rPr>
        <w:t>prawo do przenoszenia danych osobowych, o którym mowa w art. 20 RODO;</w:t>
      </w:r>
    </w:p>
    <w:p w14:paraId="22AE3C99" w14:textId="77777777" w:rsidR="00D71147" w:rsidRPr="00C52523" w:rsidRDefault="00D71147">
      <w:pPr>
        <w:pStyle w:val="Akapitzlist"/>
        <w:numPr>
          <w:ilvl w:val="2"/>
          <w:numId w:val="11"/>
        </w:numPr>
        <w:spacing w:after="0" w:line="276" w:lineRule="auto"/>
        <w:ind w:left="1560" w:hanging="851"/>
        <w:rPr>
          <w:sz w:val="22"/>
          <w:szCs w:val="22"/>
        </w:rPr>
      </w:pPr>
      <w:r w:rsidRPr="00C52523">
        <w:rPr>
          <w:sz w:val="22"/>
          <w:szCs w:val="22"/>
        </w:rPr>
        <w:t xml:space="preserve"> na podstawie art. 21 RODO prawo sprzeciwu, wobec przetwarzania danych osobowych, gdyż podstawą prawną przetwarzania Pani/Pana danych osobowych jest art. 6 ust. 1 lit. c RODO.</w:t>
      </w:r>
    </w:p>
    <w:p w14:paraId="11578EDB" w14:textId="77777777" w:rsidR="00D71147" w:rsidRPr="00C52523" w:rsidRDefault="00D71147" w:rsidP="00D71147">
      <w:pPr>
        <w:spacing w:after="0" w:line="276" w:lineRule="auto"/>
        <w:ind w:left="284" w:hanging="284"/>
        <w:rPr>
          <w:sz w:val="22"/>
          <w:szCs w:val="22"/>
        </w:rPr>
      </w:pPr>
    </w:p>
    <w:p w14:paraId="67100FCB" w14:textId="77777777" w:rsidR="00D71147" w:rsidRPr="00C52523" w:rsidRDefault="00D71147" w:rsidP="00D71147">
      <w:pPr>
        <w:spacing w:after="0" w:line="276" w:lineRule="auto"/>
        <w:ind w:left="0" w:firstLine="0"/>
        <w:rPr>
          <w:sz w:val="22"/>
          <w:szCs w:val="22"/>
        </w:rPr>
      </w:pPr>
      <w:r w:rsidRPr="00C52523">
        <w:rPr>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52523">
        <w:rPr>
          <w:sz w:val="22"/>
          <w:szCs w:val="22"/>
        </w:rPr>
        <w:t>wyłączeń</w:t>
      </w:r>
      <w:proofErr w:type="spellEnd"/>
      <w:r w:rsidRPr="00C52523">
        <w:rPr>
          <w:sz w:val="22"/>
          <w:szCs w:val="22"/>
        </w:rPr>
        <w:t>, o których mowa w art. 14 ust. 5 RODO.</w:t>
      </w:r>
    </w:p>
    <w:p w14:paraId="363E2DFF" w14:textId="77777777" w:rsidR="004907D5" w:rsidRDefault="004907D5" w:rsidP="001A22C7">
      <w:pPr>
        <w:ind w:left="0" w:firstLine="0"/>
        <w:rPr>
          <w:b/>
        </w:rPr>
      </w:pPr>
    </w:p>
    <w:p w14:paraId="0B5781B0" w14:textId="0A7752C7" w:rsidR="004907D5" w:rsidRPr="004907D5" w:rsidRDefault="0099062A" w:rsidP="004907D5">
      <w:pPr>
        <w:rPr>
          <w:b/>
        </w:rPr>
      </w:pPr>
      <w:r>
        <w:rPr>
          <w:b/>
        </w:rPr>
        <w:t xml:space="preserve">   </w:t>
      </w:r>
      <w:r w:rsidR="005B219D" w:rsidRPr="00927CB7">
        <w:rPr>
          <w:b/>
        </w:rPr>
        <w:t>Wykaz załączników</w:t>
      </w:r>
      <w:r w:rsidR="00B3190B" w:rsidRPr="00927CB7">
        <w:rPr>
          <w:b/>
        </w:rPr>
        <w:t xml:space="preserve"> do </w:t>
      </w:r>
      <w:r w:rsidR="00B05D48">
        <w:rPr>
          <w:b/>
        </w:rPr>
        <w:t>SWZ</w:t>
      </w:r>
      <w:r w:rsidR="005B219D" w:rsidRPr="00927CB7">
        <w:rPr>
          <w:b/>
        </w:rPr>
        <w:t>:</w:t>
      </w:r>
    </w:p>
    <w:p w14:paraId="48019018" w14:textId="74E914E6" w:rsidR="004907D5" w:rsidRPr="004907D5" w:rsidRDefault="004907D5">
      <w:pPr>
        <w:pStyle w:val="Zwykytekst1"/>
        <w:numPr>
          <w:ilvl w:val="6"/>
          <w:numId w:val="18"/>
        </w:numPr>
        <w:tabs>
          <w:tab w:val="num" w:pos="284"/>
        </w:tabs>
        <w:ind w:left="0" w:firstLine="0"/>
        <w:jc w:val="both"/>
        <w:rPr>
          <w:rFonts w:ascii="Times New Roman" w:hAnsi="Times New Roman"/>
          <w:snapToGrid w:val="0"/>
        </w:rPr>
      </w:pPr>
      <w:r>
        <w:rPr>
          <w:rFonts w:ascii="Times New Roman" w:hAnsi="Times New Roman"/>
          <w:snapToGrid w:val="0"/>
        </w:rPr>
        <w:t>Załącznik nr  1 do SWZ    –    Formularz oferty.</w:t>
      </w:r>
    </w:p>
    <w:p w14:paraId="7F01C879" w14:textId="143EA971" w:rsidR="004907D5" w:rsidRDefault="004907D5">
      <w:pPr>
        <w:pStyle w:val="Zwykytekst1"/>
        <w:numPr>
          <w:ilvl w:val="6"/>
          <w:numId w:val="18"/>
        </w:numPr>
        <w:tabs>
          <w:tab w:val="num" w:pos="284"/>
        </w:tabs>
        <w:ind w:left="2694" w:hanging="2694"/>
        <w:jc w:val="both"/>
        <w:rPr>
          <w:rFonts w:ascii="Times New Roman" w:hAnsi="Times New Roman"/>
          <w:snapToGrid w:val="0"/>
        </w:rPr>
      </w:pPr>
      <w:r>
        <w:rPr>
          <w:rFonts w:ascii="Times New Roman" w:hAnsi="Times New Roman"/>
          <w:snapToGrid w:val="0"/>
        </w:rPr>
        <w:t xml:space="preserve">Załącznik nr </w:t>
      </w:r>
      <w:r w:rsidR="00080A30">
        <w:rPr>
          <w:rFonts w:ascii="Times New Roman" w:hAnsi="Times New Roman"/>
          <w:snapToGrid w:val="0"/>
        </w:rPr>
        <w:t xml:space="preserve"> </w:t>
      </w:r>
      <w:r>
        <w:rPr>
          <w:rFonts w:ascii="Times New Roman" w:hAnsi="Times New Roman"/>
          <w:snapToGrid w:val="0"/>
        </w:rPr>
        <w:t xml:space="preserve">2 do SWZ    –   Wzór  Oświadczenia  o  niepodleganiu  wykluczeniu oraz oświadczenia  o  spełnianiu warunków udziału w postępowaniu.        </w:t>
      </w:r>
    </w:p>
    <w:p w14:paraId="0274CF69" w14:textId="77777777" w:rsidR="004907D5" w:rsidRDefault="004907D5">
      <w:pPr>
        <w:pStyle w:val="Zwykytekst1"/>
        <w:numPr>
          <w:ilvl w:val="6"/>
          <w:numId w:val="18"/>
        </w:numPr>
        <w:tabs>
          <w:tab w:val="num" w:pos="284"/>
        </w:tabs>
        <w:ind w:left="2552" w:hanging="2552"/>
        <w:jc w:val="both"/>
        <w:rPr>
          <w:rFonts w:ascii="Times New Roman" w:hAnsi="Times New Roman"/>
          <w:snapToGrid w:val="0"/>
        </w:rPr>
      </w:pPr>
      <w:r>
        <w:rPr>
          <w:rFonts w:ascii="Times New Roman" w:hAnsi="Times New Roman"/>
          <w:snapToGrid w:val="0"/>
        </w:rPr>
        <w:t xml:space="preserve">Załącznik nr  3 do SWZ    –    Wzór  Pisemnego  zobowiązania  podmiotu  do  oddania  do   dyspozycji </w:t>
      </w:r>
    </w:p>
    <w:p w14:paraId="56458F96" w14:textId="77777777" w:rsidR="004907D5" w:rsidRDefault="004907D5" w:rsidP="004907D5">
      <w:pPr>
        <w:pStyle w:val="Zwykytekst1"/>
        <w:ind w:left="2694"/>
        <w:jc w:val="both"/>
        <w:rPr>
          <w:rFonts w:ascii="Times New Roman" w:hAnsi="Times New Roman"/>
          <w:snapToGrid w:val="0"/>
        </w:rPr>
      </w:pPr>
      <w:r>
        <w:rPr>
          <w:rFonts w:ascii="Times New Roman" w:hAnsi="Times New Roman"/>
          <w:snapToGrid w:val="0"/>
        </w:rPr>
        <w:t>wykonawcy niezbędnych zasobów na okres korzystania z nich przy wykonywaniu zamówienia.</w:t>
      </w:r>
    </w:p>
    <w:p w14:paraId="45A26049" w14:textId="77777777" w:rsidR="004907D5" w:rsidRDefault="004907D5">
      <w:pPr>
        <w:pStyle w:val="Zwykytekst1"/>
        <w:numPr>
          <w:ilvl w:val="6"/>
          <w:numId w:val="18"/>
        </w:numPr>
        <w:tabs>
          <w:tab w:val="num" w:pos="284"/>
        </w:tabs>
        <w:ind w:left="2552" w:hanging="2552"/>
        <w:jc w:val="both"/>
        <w:rPr>
          <w:rFonts w:ascii="Times New Roman" w:hAnsi="Times New Roman"/>
          <w:snapToGrid w:val="0"/>
        </w:rPr>
      </w:pPr>
      <w:r>
        <w:rPr>
          <w:rFonts w:ascii="Times New Roman" w:hAnsi="Times New Roman"/>
          <w:snapToGrid w:val="0"/>
        </w:rPr>
        <w:t>Załącznik nr  4 do SWZ    –   Wzór wykazu usług.</w:t>
      </w:r>
    </w:p>
    <w:p w14:paraId="0154A57E" w14:textId="77777777" w:rsidR="004907D5" w:rsidRDefault="004907D5">
      <w:pPr>
        <w:pStyle w:val="Zwykytekst1"/>
        <w:numPr>
          <w:ilvl w:val="6"/>
          <w:numId w:val="18"/>
        </w:numPr>
        <w:tabs>
          <w:tab w:val="num" w:pos="284"/>
        </w:tabs>
        <w:ind w:left="0" w:firstLine="0"/>
        <w:jc w:val="both"/>
        <w:rPr>
          <w:rFonts w:ascii="Times New Roman" w:hAnsi="Times New Roman"/>
          <w:snapToGrid w:val="0"/>
        </w:rPr>
      </w:pPr>
      <w:r>
        <w:rPr>
          <w:rFonts w:ascii="Times New Roman" w:hAnsi="Times New Roman"/>
          <w:snapToGrid w:val="0"/>
        </w:rPr>
        <w:t>Załącznik nr  5 do SWZ    –    Projektowane  postanowienia umowy wraz z załącznikami.</w:t>
      </w:r>
    </w:p>
    <w:p w14:paraId="08174CE8" w14:textId="77777777" w:rsidR="004907D5" w:rsidRPr="00C80A2A" w:rsidRDefault="004907D5" w:rsidP="00E4736F">
      <w:pPr>
        <w:pStyle w:val="Zwykytekst1"/>
        <w:ind w:left="284"/>
        <w:jc w:val="both"/>
        <w:rPr>
          <w:rFonts w:ascii="Times New Roman" w:hAnsi="Times New Roman"/>
          <w:snapToGrid w:val="0"/>
        </w:rPr>
      </w:pPr>
    </w:p>
    <w:sectPr w:rsidR="004907D5" w:rsidRPr="00C80A2A" w:rsidSect="00EE47EC">
      <w:headerReference w:type="default" r:id="rId38"/>
      <w:footerReference w:type="default" r:id="rId39"/>
      <w:headerReference w:type="first" r:id="rId40"/>
      <w:pgSz w:w="11907" w:h="16840"/>
      <w:pgMar w:top="1418" w:right="1418" w:bottom="1418" w:left="1985"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664E7" w14:textId="77777777" w:rsidR="00F30876" w:rsidRDefault="00F30876" w:rsidP="003142E1">
      <w:pPr>
        <w:spacing w:after="0"/>
      </w:pPr>
      <w:r>
        <w:separator/>
      </w:r>
    </w:p>
  </w:endnote>
  <w:endnote w:type="continuationSeparator" w:id="0">
    <w:p w14:paraId="21379C19" w14:textId="77777777" w:rsidR="00F30876" w:rsidRDefault="00F30876" w:rsidP="00314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1E5B" w14:textId="77777777" w:rsidR="004A7136" w:rsidRPr="003E0CAD" w:rsidRDefault="004A7136" w:rsidP="00505CB5">
    <w:pPr>
      <w:pStyle w:val="Stopka"/>
      <w:jc w:val="right"/>
      <w:rPr>
        <w:sz w:val="18"/>
        <w:szCs w:val="18"/>
      </w:rPr>
    </w:pPr>
    <w:r w:rsidRPr="003E0CAD">
      <w:rPr>
        <w:sz w:val="18"/>
        <w:szCs w:val="18"/>
      </w:rPr>
      <w:t xml:space="preserve">str. </w:t>
    </w:r>
    <w:r w:rsidRPr="003E0CAD">
      <w:rPr>
        <w:sz w:val="18"/>
        <w:szCs w:val="18"/>
      </w:rPr>
      <w:fldChar w:fldCharType="begin"/>
    </w:r>
    <w:r w:rsidRPr="003E0CAD">
      <w:rPr>
        <w:sz w:val="18"/>
        <w:szCs w:val="18"/>
      </w:rPr>
      <w:instrText xml:space="preserve"> PAGE    \* MERGEFORMAT </w:instrText>
    </w:r>
    <w:r w:rsidRPr="003E0CAD">
      <w:rPr>
        <w:sz w:val="18"/>
        <w:szCs w:val="18"/>
      </w:rPr>
      <w:fldChar w:fldCharType="separate"/>
    </w:r>
    <w:r>
      <w:rPr>
        <w:noProof/>
        <w:sz w:val="18"/>
        <w:szCs w:val="18"/>
      </w:rPr>
      <w:t>18</w:t>
    </w:r>
    <w:r w:rsidRPr="003E0C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7AC6" w14:textId="77777777" w:rsidR="00F30876" w:rsidRDefault="00F30876" w:rsidP="003142E1">
      <w:pPr>
        <w:spacing w:after="0"/>
      </w:pPr>
      <w:r>
        <w:separator/>
      </w:r>
    </w:p>
  </w:footnote>
  <w:footnote w:type="continuationSeparator" w:id="0">
    <w:p w14:paraId="61B421EB" w14:textId="77777777" w:rsidR="00F30876" w:rsidRDefault="00F30876" w:rsidP="003142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4531" w14:textId="77777777" w:rsidR="004A7136" w:rsidRDefault="004A7136" w:rsidP="000150E8">
    <w:pPr>
      <w:pStyle w:val="Nagwek"/>
    </w:pPr>
  </w:p>
  <w:p w14:paraId="03D95C58" w14:textId="77777777" w:rsidR="004A7136" w:rsidRDefault="004A7136" w:rsidP="000150E8"/>
  <w:p w14:paraId="44B852E4" w14:textId="77777777" w:rsidR="004A7136" w:rsidRDefault="004A71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9B9C" w14:textId="77777777" w:rsidR="004A7136" w:rsidRDefault="004A7136" w:rsidP="000150E8">
    <w:pPr>
      <w:pStyle w:val="Nagwek"/>
    </w:pPr>
  </w:p>
  <w:p w14:paraId="3877A922" w14:textId="77777777" w:rsidR="004A7136" w:rsidRDefault="004A71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9E3C0F64"/>
    <w:name w:val="WW8Num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0"/>
    <w:multiLevelType w:val="hybridMultilevel"/>
    <w:tmpl w:val="2E7A7FCE"/>
    <w:name w:val="WW8Num2"/>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Restart w:val="0"/>
      <w:lvlText w:val="%3."/>
      <w:lvlJc w:val="right"/>
      <w:pPr>
        <w:tabs>
          <w:tab w:val="num" w:pos="2160"/>
        </w:tabs>
        <w:ind w:left="2160" w:hanging="180"/>
      </w:pPr>
    </w:lvl>
    <w:lvl w:ilvl="3" w:tplc="0415000F">
      <w:start w:val="1"/>
      <w:numFmt w:val="decimal"/>
      <w:lvlRestart w:val="0"/>
      <w:lvlText w:val="%4."/>
      <w:lvlJc w:val="left"/>
      <w:pPr>
        <w:tabs>
          <w:tab w:val="num" w:pos="2880"/>
        </w:tabs>
        <w:ind w:left="2880" w:hanging="360"/>
      </w:pPr>
    </w:lvl>
    <w:lvl w:ilvl="4" w:tplc="04150019">
      <w:start w:val="1"/>
      <w:numFmt w:val="lowerLetter"/>
      <w:lvlRestart w:val="0"/>
      <w:lvlText w:val="%5."/>
      <w:lvlJc w:val="left"/>
      <w:pPr>
        <w:tabs>
          <w:tab w:val="num" w:pos="3600"/>
        </w:tabs>
        <w:ind w:left="3600" w:hanging="360"/>
      </w:pPr>
    </w:lvl>
    <w:lvl w:ilvl="5" w:tplc="0415001B">
      <w:start w:val="1"/>
      <w:numFmt w:val="lowerRoman"/>
      <w:lvlRestart w:val="0"/>
      <w:lvlText w:val="%6."/>
      <w:lvlJc w:val="right"/>
      <w:pPr>
        <w:tabs>
          <w:tab w:val="num" w:pos="4320"/>
        </w:tabs>
        <w:ind w:left="4320" w:hanging="180"/>
      </w:pPr>
    </w:lvl>
    <w:lvl w:ilvl="6" w:tplc="0415000F">
      <w:start w:val="1"/>
      <w:numFmt w:val="decimal"/>
      <w:lvlRestart w:val="0"/>
      <w:lvlText w:val="%7."/>
      <w:lvlJc w:val="left"/>
      <w:pPr>
        <w:tabs>
          <w:tab w:val="num" w:pos="5040"/>
        </w:tabs>
        <w:ind w:left="5040" w:hanging="360"/>
      </w:pPr>
    </w:lvl>
    <w:lvl w:ilvl="7" w:tplc="04150019">
      <w:start w:val="1"/>
      <w:numFmt w:val="lowerLetter"/>
      <w:lvlRestart w:val="0"/>
      <w:lvlText w:val="%8."/>
      <w:lvlJc w:val="left"/>
      <w:pPr>
        <w:tabs>
          <w:tab w:val="num" w:pos="5760"/>
        </w:tabs>
        <w:ind w:left="5760" w:hanging="360"/>
      </w:pPr>
    </w:lvl>
    <w:lvl w:ilvl="8" w:tplc="0415001B">
      <w:start w:val="1"/>
      <w:numFmt w:val="lowerRoman"/>
      <w:lvlRestart w:val="0"/>
      <w:lvlText w:val="%9."/>
      <w:lvlJc w:val="right"/>
      <w:pPr>
        <w:tabs>
          <w:tab w:val="num" w:pos="6480"/>
        </w:tabs>
        <w:ind w:left="6480" w:hanging="180"/>
      </w:pPr>
    </w:lvl>
  </w:abstractNum>
  <w:abstractNum w:abstractNumId="2" w15:restartNumberingAfterBreak="0">
    <w:nsid w:val="00000022"/>
    <w:multiLevelType w:val="hybridMultilevel"/>
    <w:tmpl w:val="D6F4E41E"/>
    <w:name w:val="WW8Num4"/>
    <w:lvl w:ilvl="0" w:tplc="C04E1D38">
      <w:start w:val="1"/>
      <w:numFmt w:val="decimal"/>
      <w:lvlText w:val="%1)"/>
      <w:lvlJc w:val="left"/>
      <w:pPr>
        <w:tabs>
          <w:tab w:val="num" w:pos="906"/>
        </w:tabs>
        <w:ind w:left="906" w:hanging="510"/>
      </w:pPr>
      <w:rPr>
        <w:rFonts w:hint="default"/>
      </w:rPr>
    </w:lvl>
    <w:lvl w:ilvl="1" w:tplc="04150019">
      <w:start w:val="1"/>
      <w:numFmt w:val="lowerLetter"/>
      <w:lvlRestart w:val="0"/>
      <w:lvlText w:val="%2."/>
      <w:lvlJc w:val="left"/>
      <w:pPr>
        <w:tabs>
          <w:tab w:val="num" w:pos="1269"/>
        </w:tabs>
        <w:ind w:left="1269" w:hanging="360"/>
      </w:pPr>
    </w:lvl>
    <w:lvl w:ilvl="2" w:tplc="0415001B">
      <w:start w:val="1"/>
      <w:numFmt w:val="lowerRoman"/>
      <w:lvlRestart w:val="0"/>
      <w:lvlText w:val="%3."/>
      <w:lvlJc w:val="right"/>
      <w:pPr>
        <w:tabs>
          <w:tab w:val="num" w:pos="1989"/>
        </w:tabs>
        <w:ind w:left="1989" w:hanging="180"/>
      </w:pPr>
    </w:lvl>
    <w:lvl w:ilvl="3" w:tplc="0415000F">
      <w:start w:val="1"/>
      <w:numFmt w:val="decimal"/>
      <w:lvlRestart w:val="0"/>
      <w:lvlText w:val="%4."/>
      <w:lvlJc w:val="left"/>
      <w:pPr>
        <w:tabs>
          <w:tab w:val="num" w:pos="2709"/>
        </w:tabs>
        <w:ind w:left="2709" w:hanging="360"/>
      </w:pPr>
    </w:lvl>
    <w:lvl w:ilvl="4" w:tplc="04150019">
      <w:start w:val="1"/>
      <w:numFmt w:val="lowerLetter"/>
      <w:lvlRestart w:val="0"/>
      <w:lvlText w:val="%5."/>
      <w:lvlJc w:val="left"/>
      <w:pPr>
        <w:tabs>
          <w:tab w:val="num" w:pos="3429"/>
        </w:tabs>
        <w:ind w:left="3429" w:hanging="360"/>
      </w:pPr>
    </w:lvl>
    <w:lvl w:ilvl="5" w:tplc="0415001B">
      <w:start w:val="1"/>
      <w:numFmt w:val="lowerRoman"/>
      <w:lvlRestart w:val="0"/>
      <w:lvlText w:val="%6."/>
      <w:lvlJc w:val="right"/>
      <w:pPr>
        <w:tabs>
          <w:tab w:val="num" w:pos="4149"/>
        </w:tabs>
        <w:ind w:left="4149" w:hanging="180"/>
      </w:pPr>
    </w:lvl>
    <w:lvl w:ilvl="6" w:tplc="0415000F">
      <w:start w:val="1"/>
      <w:numFmt w:val="decimal"/>
      <w:lvlRestart w:val="0"/>
      <w:lvlText w:val="%7."/>
      <w:lvlJc w:val="left"/>
      <w:pPr>
        <w:tabs>
          <w:tab w:val="num" w:pos="4869"/>
        </w:tabs>
        <w:ind w:left="4869" w:hanging="360"/>
      </w:pPr>
    </w:lvl>
    <w:lvl w:ilvl="7" w:tplc="04150019">
      <w:start w:val="1"/>
      <w:numFmt w:val="lowerLetter"/>
      <w:lvlRestart w:val="0"/>
      <w:lvlText w:val="%8."/>
      <w:lvlJc w:val="left"/>
      <w:pPr>
        <w:tabs>
          <w:tab w:val="num" w:pos="5589"/>
        </w:tabs>
        <w:ind w:left="5589" w:hanging="360"/>
      </w:pPr>
    </w:lvl>
    <w:lvl w:ilvl="8" w:tplc="0415001B">
      <w:start w:val="1"/>
      <w:numFmt w:val="lowerRoman"/>
      <w:lvlRestart w:val="0"/>
      <w:lvlText w:val="%9."/>
      <w:lvlJc w:val="right"/>
      <w:pPr>
        <w:tabs>
          <w:tab w:val="num" w:pos="6309"/>
        </w:tabs>
        <w:ind w:left="6309" w:hanging="180"/>
      </w:pPr>
    </w:lvl>
  </w:abstractNum>
  <w:abstractNum w:abstractNumId="3" w15:restartNumberingAfterBreak="0">
    <w:nsid w:val="00000023"/>
    <w:multiLevelType w:val="hybridMultilevel"/>
    <w:tmpl w:val="47F0386E"/>
    <w:name w:val="WW8Num5"/>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15:restartNumberingAfterBreak="0">
    <w:nsid w:val="0000002B"/>
    <w:multiLevelType w:val="hybridMultilevel"/>
    <w:tmpl w:val="8850E70C"/>
    <w:name w:val="WW8Num14"/>
    <w:lvl w:ilvl="0" w:tplc="6FAA6140">
      <w:start w:val="1"/>
      <w:numFmt w:val="lowerLetter"/>
      <w:lvlText w:val="%1)"/>
      <w:lvlJc w:val="left"/>
      <w:pPr>
        <w:tabs>
          <w:tab w:val="num" w:pos="2340"/>
        </w:tabs>
        <w:ind w:left="2340" w:hanging="360"/>
      </w:pPr>
      <w:rPr>
        <w:rFonts w:ascii="Verdana" w:hAnsi="Verdana"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EB4C90C">
      <w:start w:val="1"/>
      <w:numFmt w:val="decimal"/>
      <w:lvlText w:val="%7."/>
      <w:lvlJc w:val="left"/>
      <w:pPr>
        <w:tabs>
          <w:tab w:val="num" w:pos="5040"/>
        </w:tabs>
        <w:ind w:left="5040" w:hanging="360"/>
      </w:pPr>
      <w:rPr>
        <w:rFonts w:ascii="Times New Roman" w:hAnsi="Times New Roman" w:cs="Times New Roman" w:hint="default"/>
        <w:color w:val="auto"/>
      </w:rPr>
    </w:lvl>
    <w:lvl w:ilvl="7" w:tplc="04150019">
      <w:start w:val="1"/>
      <w:numFmt w:val="lowerLetter"/>
      <w:lvlRestart w:val="0"/>
      <w:lvlText w:val="%8."/>
      <w:lvlJc w:val="left"/>
      <w:pPr>
        <w:tabs>
          <w:tab w:val="num" w:pos="5760"/>
        </w:tabs>
        <w:ind w:left="5760" w:hanging="360"/>
      </w:pPr>
    </w:lvl>
    <w:lvl w:ilvl="8" w:tplc="0415001B">
      <w:start w:val="1"/>
      <w:numFmt w:val="lowerRoman"/>
      <w:lvlRestart w:val="0"/>
      <w:lvlText w:val="%9."/>
      <w:lvlJc w:val="right"/>
      <w:pPr>
        <w:tabs>
          <w:tab w:val="num" w:pos="6480"/>
        </w:tabs>
        <w:ind w:left="6480" w:hanging="180"/>
      </w:pPr>
    </w:lvl>
  </w:abstractNum>
  <w:abstractNum w:abstractNumId="5" w15:restartNumberingAfterBreak="0">
    <w:nsid w:val="0000002F"/>
    <w:multiLevelType w:val="hybridMultilevel"/>
    <w:tmpl w:val="50BA5696"/>
    <w:name w:val="WW8Num263"/>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start w:val="1"/>
      <w:numFmt w:val="lowerRoman"/>
      <w:lvlRestart w:val="0"/>
      <w:lvlText w:val="%3."/>
      <w:lvlJc w:val="right"/>
      <w:pPr>
        <w:tabs>
          <w:tab w:val="num" w:pos="1876"/>
        </w:tabs>
        <w:ind w:left="1876" w:hanging="180"/>
      </w:pPr>
    </w:lvl>
    <w:lvl w:ilvl="3" w:tplc="0415000F">
      <w:start w:val="1"/>
      <w:numFmt w:val="decimal"/>
      <w:lvlRestart w:val="0"/>
      <w:lvlText w:val="%4."/>
      <w:lvlJc w:val="left"/>
      <w:pPr>
        <w:tabs>
          <w:tab w:val="num" w:pos="2596"/>
        </w:tabs>
        <w:ind w:left="2596" w:hanging="360"/>
      </w:pPr>
    </w:lvl>
    <w:lvl w:ilvl="4" w:tplc="04150019">
      <w:start w:val="1"/>
      <w:numFmt w:val="lowerLetter"/>
      <w:lvlRestart w:val="0"/>
      <w:lvlText w:val="%5."/>
      <w:lvlJc w:val="left"/>
      <w:pPr>
        <w:tabs>
          <w:tab w:val="num" w:pos="3316"/>
        </w:tabs>
        <w:ind w:left="3316" w:hanging="360"/>
      </w:pPr>
    </w:lvl>
    <w:lvl w:ilvl="5" w:tplc="0415001B">
      <w:start w:val="1"/>
      <w:numFmt w:val="lowerRoman"/>
      <w:lvlRestart w:val="0"/>
      <w:lvlText w:val="%6."/>
      <w:lvlJc w:val="right"/>
      <w:pPr>
        <w:tabs>
          <w:tab w:val="num" w:pos="4036"/>
        </w:tabs>
        <w:ind w:left="4036" w:hanging="180"/>
      </w:pPr>
    </w:lvl>
    <w:lvl w:ilvl="6" w:tplc="0415000F">
      <w:start w:val="1"/>
      <w:numFmt w:val="decimal"/>
      <w:lvlRestart w:val="0"/>
      <w:lvlText w:val="%7."/>
      <w:lvlJc w:val="left"/>
      <w:pPr>
        <w:tabs>
          <w:tab w:val="num" w:pos="4756"/>
        </w:tabs>
        <w:ind w:left="4756" w:hanging="360"/>
      </w:pPr>
    </w:lvl>
    <w:lvl w:ilvl="7" w:tplc="04150019">
      <w:start w:val="1"/>
      <w:numFmt w:val="lowerLetter"/>
      <w:lvlRestart w:val="0"/>
      <w:lvlText w:val="%8."/>
      <w:lvlJc w:val="left"/>
      <w:pPr>
        <w:tabs>
          <w:tab w:val="num" w:pos="5476"/>
        </w:tabs>
        <w:ind w:left="5476" w:hanging="360"/>
      </w:pPr>
    </w:lvl>
    <w:lvl w:ilvl="8" w:tplc="0415001B">
      <w:start w:val="1"/>
      <w:numFmt w:val="lowerRoman"/>
      <w:lvlRestart w:val="0"/>
      <w:lvlText w:val="%9."/>
      <w:lvlJc w:val="right"/>
      <w:pPr>
        <w:tabs>
          <w:tab w:val="num" w:pos="6196"/>
        </w:tabs>
        <w:ind w:left="6196" w:hanging="180"/>
      </w:pPr>
    </w:lvl>
  </w:abstractNum>
  <w:abstractNum w:abstractNumId="6" w15:restartNumberingAfterBreak="0">
    <w:nsid w:val="00000030"/>
    <w:multiLevelType w:val="hybridMultilevel"/>
    <w:tmpl w:val="18B40440"/>
    <w:name w:val="WW8Num2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start w:val="1"/>
      <w:numFmt w:val="lowerRoman"/>
      <w:lvlRestart w:val="0"/>
      <w:lvlText w:val="%3."/>
      <w:lvlJc w:val="right"/>
      <w:pPr>
        <w:tabs>
          <w:tab w:val="num" w:pos="2157"/>
        </w:tabs>
        <w:ind w:left="2157" w:hanging="180"/>
      </w:pPr>
    </w:lvl>
    <w:lvl w:ilvl="3" w:tplc="0415000F">
      <w:start w:val="1"/>
      <w:numFmt w:val="decimal"/>
      <w:lvlRestart w:val="0"/>
      <w:lvlText w:val="%4."/>
      <w:lvlJc w:val="left"/>
      <w:pPr>
        <w:tabs>
          <w:tab w:val="num" w:pos="2877"/>
        </w:tabs>
        <w:ind w:left="2877" w:hanging="360"/>
      </w:pPr>
    </w:lvl>
    <w:lvl w:ilvl="4" w:tplc="04150019">
      <w:start w:val="1"/>
      <w:numFmt w:val="lowerLetter"/>
      <w:lvlRestart w:val="0"/>
      <w:lvlText w:val="%5."/>
      <w:lvlJc w:val="left"/>
      <w:pPr>
        <w:tabs>
          <w:tab w:val="num" w:pos="3597"/>
        </w:tabs>
        <w:ind w:left="3597" w:hanging="360"/>
      </w:pPr>
    </w:lvl>
    <w:lvl w:ilvl="5" w:tplc="0415001B">
      <w:start w:val="1"/>
      <w:numFmt w:val="lowerRoman"/>
      <w:lvlRestart w:val="0"/>
      <w:lvlText w:val="%6."/>
      <w:lvlJc w:val="right"/>
      <w:pPr>
        <w:tabs>
          <w:tab w:val="num" w:pos="4317"/>
        </w:tabs>
        <w:ind w:left="4317" w:hanging="180"/>
      </w:pPr>
    </w:lvl>
    <w:lvl w:ilvl="6" w:tplc="0415000F">
      <w:start w:val="1"/>
      <w:numFmt w:val="decimal"/>
      <w:lvlRestart w:val="0"/>
      <w:lvlText w:val="%7."/>
      <w:lvlJc w:val="left"/>
      <w:pPr>
        <w:tabs>
          <w:tab w:val="num" w:pos="5037"/>
        </w:tabs>
        <w:ind w:left="5037" w:hanging="360"/>
      </w:pPr>
    </w:lvl>
    <w:lvl w:ilvl="7" w:tplc="04150019">
      <w:start w:val="1"/>
      <w:numFmt w:val="lowerLetter"/>
      <w:lvlRestart w:val="0"/>
      <w:lvlText w:val="%8."/>
      <w:lvlJc w:val="left"/>
      <w:pPr>
        <w:tabs>
          <w:tab w:val="num" w:pos="5757"/>
        </w:tabs>
        <w:ind w:left="5757" w:hanging="360"/>
      </w:pPr>
    </w:lvl>
    <w:lvl w:ilvl="8" w:tplc="0415001B">
      <w:start w:val="1"/>
      <w:numFmt w:val="lowerRoman"/>
      <w:lvlRestart w:val="0"/>
      <w:lvlText w:val="%9."/>
      <w:lvlJc w:val="right"/>
      <w:pPr>
        <w:tabs>
          <w:tab w:val="num" w:pos="6477"/>
        </w:tabs>
        <w:ind w:left="6477" w:hanging="180"/>
      </w:pPr>
    </w:lvl>
  </w:abstractNum>
  <w:abstractNum w:abstractNumId="7" w15:restartNumberingAfterBreak="0">
    <w:nsid w:val="00000036"/>
    <w:multiLevelType w:val="multilevel"/>
    <w:tmpl w:val="29B6B760"/>
    <w:name w:val="WW8Num27"/>
    <w:lvl w:ilvl="0">
      <w:start w:val="1"/>
      <w:numFmt w:val="decimal"/>
      <w:lvlText w:val="%1."/>
      <w:lvlJc w:val="left"/>
      <w:pPr>
        <w:tabs>
          <w:tab w:val="num" w:pos="1395"/>
        </w:tabs>
        <w:ind w:left="1395" w:hanging="360"/>
      </w:pPr>
      <w:rPr>
        <w:rFonts w:ascii="Verdana" w:hAnsi="Verdana" w:hint="default"/>
        <w:b w:val="0"/>
        <w:i w:val="0"/>
        <w:sz w:val="20"/>
      </w:rPr>
    </w:lvl>
    <w:lvl w:ilvl="1">
      <w:start w:val="1"/>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8" w15:restartNumberingAfterBreak="0">
    <w:nsid w:val="00000037"/>
    <w:multiLevelType w:val="singleLevel"/>
    <w:tmpl w:val="3CC8140E"/>
    <w:name w:val="WW8Num28"/>
    <w:lvl w:ilvl="0">
      <w:start w:val="1"/>
      <w:numFmt w:val="decimal"/>
      <w:lvlText w:val="%1."/>
      <w:lvlJc w:val="left"/>
      <w:pPr>
        <w:ind w:left="2268" w:hanging="283"/>
      </w:pPr>
      <w:rPr>
        <w:b w:val="0"/>
      </w:rPr>
    </w:lvl>
  </w:abstractNum>
  <w:abstractNum w:abstractNumId="9" w15:restartNumberingAfterBreak="0">
    <w:nsid w:val="00000040"/>
    <w:multiLevelType w:val="multilevel"/>
    <w:tmpl w:val="1CA41F86"/>
    <w:name w:val="WW8Num40"/>
    <w:lvl w:ilvl="0">
      <w:start w:val="1"/>
      <w:numFmt w:val="decimal"/>
      <w:lvlText w:val="%1."/>
      <w:lvlJc w:val="left"/>
      <w:pPr>
        <w:tabs>
          <w:tab w:val="num" w:pos="1395"/>
        </w:tabs>
        <w:ind w:left="1395" w:hanging="360"/>
      </w:pPr>
      <w:rPr>
        <w:rFonts w:ascii="Verdana" w:hAnsi="Verdana" w:hint="default"/>
        <w:b w:val="0"/>
        <w:i w:val="0"/>
        <w:sz w:val="20"/>
      </w:rPr>
    </w:lvl>
    <w:lvl w:ilvl="1">
      <w:start w:val="3"/>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10" w15:restartNumberingAfterBreak="0">
    <w:nsid w:val="00000041"/>
    <w:multiLevelType w:val="hybridMultilevel"/>
    <w:tmpl w:val="543E2296"/>
    <w:name w:val="WW8Num41"/>
    <w:lvl w:ilvl="0" w:tplc="04150017">
      <w:start w:val="1"/>
      <w:numFmt w:val="lowerLetter"/>
      <w:lvlText w:val="%1)"/>
      <w:lvlJc w:val="left"/>
      <w:pPr>
        <w:ind w:left="1077" w:hanging="360"/>
      </w:pPr>
    </w:lvl>
    <w:lvl w:ilvl="1" w:tplc="04150019">
      <w:start w:val="1"/>
      <w:numFmt w:val="lowerLetter"/>
      <w:lvlRestart w:val="0"/>
      <w:lvlText w:val="%2."/>
      <w:lvlJc w:val="left"/>
      <w:pPr>
        <w:ind w:left="1797" w:hanging="360"/>
      </w:pPr>
    </w:lvl>
    <w:lvl w:ilvl="2" w:tplc="0415001B">
      <w:start w:val="1"/>
      <w:numFmt w:val="lowerRoman"/>
      <w:lvlRestart w:val="0"/>
      <w:lvlText w:val="%3."/>
      <w:lvlJc w:val="right"/>
      <w:pPr>
        <w:ind w:left="2517" w:hanging="180"/>
      </w:pPr>
    </w:lvl>
    <w:lvl w:ilvl="3" w:tplc="0415000F">
      <w:start w:val="1"/>
      <w:numFmt w:val="decimal"/>
      <w:lvlRestart w:val="0"/>
      <w:lvlText w:val="%4."/>
      <w:lvlJc w:val="left"/>
      <w:pPr>
        <w:ind w:left="3237" w:hanging="360"/>
      </w:pPr>
    </w:lvl>
    <w:lvl w:ilvl="4" w:tplc="04150019">
      <w:start w:val="1"/>
      <w:numFmt w:val="lowerLetter"/>
      <w:lvlRestart w:val="0"/>
      <w:lvlText w:val="%5."/>
      <w:lvlJc w:val="left"/>
      <w:pPr>
        <w:ind w:left="3957" w:hanging="360"/>
      </w:pPr>
    </w:lvl>
    <w:lvl w:ilvl="5" w:tplc="0415001B">
      <w:start w:val="1"/>
      <w:numFmt w:val="lowerRoman"/>
      <w:lvlRestart w:val="0"/>
      <w:lvlText w:val="%6."/>
      <w:lvlJc w:val="right"/>
      <w:pPr>
        <w:ind w:left="4677" w:hanging="180"/>
      </w:pPr>
    </w:lvl>
    <w:lvl w:ilvl="6" w:tplc="0415000F">
      <w:start w:val="1"/>
      <w:numFmt w:val="decimal"/>
      <w:lvlRestart w:val="0"/>
      <w:lvlText w:val="%7."/>
      <w:lvlJc w:val="left"/>
      <w:pPr>
        <w:ind w:left="5397" w:hanging="360"/>
      </w:pPr>
    </w:lvl>
    <w:lvl w:ilvl="7" w:tplc="04150019">
      <w:start w:val="1"/>
      <w:numFmt w:val="lowerLetter"/>
      <w:lvlRestart w:val="0"/>
      <w:lvlText w:val="%8."/>
      <w:lvlJc w:val="left"/>
      <w:pPr>
        <w:ind w:left="6117" w:hanging="360"/>
      </w:pPr>
    </w:lvl>
    <w:lvl w:ilvl="8" w:tplc="0415001B">
      <w:start w:val="1"/>
      <w:numFmt w:val="lowerRoman"/>
      <w:lvlRestart w:val="0"/>
      <w:lvlText w:val="%9."/>
      <w:lvlJc w:val="right"/>
      <w:pPr>
        <w:ind w:left="6837" w:hanging="180"/>
      </w:pPr>
    </w:lvl>
  </w:abstractNum>
  <w:abstractNum w:abstractNumId="11" w15:restartNumberingAfterBreak="0">
    <w:nsid w:val="05216461"/>
    <w:multiLevelType w:val="multilevel"/>
    <w:tmpl w:val="6BA4F98A"/>
    <w:name w:val="WW8Num23"/>
    <w:lvl w:ilvl="0">
      <w:start w:val="6"/>
      <w:numFmt w:val="decimal"/>
      <w:lvlText w:val="%1."/>
      <w:lvlJc w:val="left"/>
      <w:pPr>
        <w:ind w:left="360" w:hanging="360"/>
      </w:pPr>
      <w:rPr>
        <w:rFonts w:hint="default"/>
      </w:rPr>
    </w:lvl>
    <w:lvl w:ilvl="1">
      <w:start w:val="4"/>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12" w15:restartNumberingAfterBreak="0">
    <w:nsid w:val="06534961"/>
    <w:multiLevelType w:val="multilevel"/>
    <w:tmpl w:val="3BC66ADC"/>
    <w:lvl w:ilvl="0">
      <w:start w:val="13"/>
      <w:numFmt w:val="decimal"/>
      <w:lvlText w:val="%1."/>
      <w:lvlJc w:val="left"/>
      <w:pPr>
        <w:ind w:left="450" w:hanging="450"/>
      </w:pPr>
      <w:rPr>
        <w:rFonts w:hint="default"/>
      </w:rPr>
    </w:lvl>
    <w:lvl w:ilvl="1">
      <w:start w:val="1"/>
      <w:numFmt w:val="decimal"/>
      <w:lvlText w:val="%1.%2."/>
      <w:lvlJc w:val="left"/>
      <w:pPr>
        <w:ind w:left="263" w:hanging="450"/>
      </w:pPr>
      <w:rPr>
        <w:rFonts w:hint="default"/>
        <w:b w:val="0"/>
        <w:bCs w:val="0"/>
      </w:rPr>
    </w:lvl>
    <w:lvl w:ilvl="2">
      <w:start w:val="1"/>
      <w:numFmt w:val="decimal"/>
      <w:lvlText w:val="%1.%2.%3."/>
      <w:lvlJc w:val="left"/>
      <w:pPr>
        <w:ind w:left="346" w:hanging="720"/>
      </w:pPr>
      <w:rPr>
        <w:rFonts w:hint="default"/>
        <w:b w:val="0"/>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13" w15:restartNumberingAfterBreak="0">
    <w:nsid w:val="07242437"/>
    <w:multiLevelType w:val="multilevel"/>
    <w:tmpl w:val="20386A4E"/>
    <w:lvl w:ilvl="0">
      <w:start w:val="17"/>
      <w:numFmt w:val="decimal"/>
      <w:lvlText w:val="%1."/>
      <w:lvlJc w:val="left"/>
      <w:pPr>
        <w:ind w:left="612" w:hanging="612"/>
      </w:pPr>
      <w:rPr>
        <w:rFonts w:hint="default"/>
      </w:rPr>
    </w:lvl>
    <w:lvl w:ilvl="1">
      <w:start w:val="8"/>
      <w:numFmt w:val="decimal"/>
      <w:lvlText w:val="%1.%2."/>
      <w:lvlJc w:val="left"/>
      <w:pPr>
        <w:ind w:left="1321" w:hanging="61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9C624E8"/>
    <w:multiLevelType w:val="hybridMultilevel"/>
    <w:tmpl w:val="3AF8C09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A9827BC"/>
    <w:multiLevelType w:val="multilevel"/>
    <w:tmpl w:val="08C2695A"/>
    <w:lvl w:ilvl="0">
      <w:start w:val="7"/>
      <w:numFmt w:val="decimal"/>
      <w:lvlText w:val="%1."/>
      <w:lvlJc w:val="left"/>
      <w:pPr>
        <w:ind w:left="360" w:hanging="360"/>
      </w:pPr>
      <w:rPr>
        <w:rFonts w:hint="default"/>
        <w:b/>
      </w:rPr>
    </w:lvl>
    <w:lvl w:ilvl="1">
      <w:start w:val="2"/>
      <w:numFmt w:val="decimal"/>
      <w:lvlText w:val="%1.%2."/>
      <w:lvlJc w:val="left"/>
      <w:pPr>
        <w:ind w:left="1281" w:hanging="36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16" w15:restartNumberingAfterBreak="0">
    <w:nsid w:val="107630B3"/>
    <w:multiLevelType w:val="hybridMultilevel"/>
    <w:tmpl w:val="D4AECEBA"/>
    <w:lvl w:ilvl="0" w:tplc="55700F72">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5B15F0D"/>
    <w:multiLevelType w:val="hybridMultilevel"/>
    <w:tmpl w:val="9CBC6AC4"/>
    <w:lvl w:ilvl="0" w:tplc="0415000D">
      <w:start w:val="1"/>
      <w:numFmt w:val="bullet"/>
      <w:lvlText w:val=""/>
      <w:lvlJc w:val="left"/>
      <w:pPr>
        <w:ind w:left="533" w:hanging="360"/>
      </w:pPr>
      <w:rPr>
        <w:rFonts w:ascii="Wingdings" w:hAnsi="Wingdings" w:hint="default"/>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18" w15:restartNumberingAfterBreak="0">
    <w:nsid w:val="17CD4D87"/>
    <w:multiLevelType w:val="multilevel"/>
    <w:tmpl w:val="4DE26606"/>
    <w:lvl w:ilvl="0">
      <w:start w:val="16"/>
      <w:numFmt w:val="decimal"/>
      <w:lvlText w:val="%1."/>
      <w:lvlJc w:val="left"/>
      <w:pPr>
        <w:ind w:left="444" w:hanging="444"/>
      </w:pPr>
      <w:rPr>
        <w:rFonts w:hint="default"/>
        <w:b w:val="0"/>
      </w:rPr>
    </w:lvl>
    <w:lvl w:ilvl="1">
      <w:start w:val="1"/>
      <w:numFmt w:val="decimal"/>
      <w:lvlText w:val="%1.%2."/>
      <w:lvlJc w:val="left"/>
      <w:pPr>
        <w:ind w:left="257" w:hanging="444"/>
      </w:pPr>
      <w:rPr>
        <w:rFonts w:hint="default"/>
        <w:b w:val="0"/>
      </w:rPr>
    </w:lvl>
    <w:lvl w:ilvl="2">
      <w:start w:val="1"/>
      <w:numFmt w:val="decimal"/>
      <w:lvlText w:val="%1.%2.%3."/>
      <w:lvlJc w:val="left"/>
      <w:pPr>
        <w:ind w:left="346" w:hanging="720"/>
      </w:pPr>
      <w:rPr>
        <w:rFonts w:hint="default"/>
        <w:b w:val="0"/>
        <w:sz w:val="22"/>
        <w:szCs w:val="22"/>
      </w:rPr>
    </w:lvl>
    <w:lvl w:ilvl="3">
      <w:start w:val="1"/>
      <w:numFmt w:val="decimal"/>
      <w:lvlText w:val="%1.%2.%3.%4."/>
      <w:lvlJc w:val="left"/>
      <w:pPr>
        <w:ind w:left="159" w:hanging="720"/>
      </w:pPr>
      <w:rPr>
        <w:rFonts w:hint="default"/>
        <w:b w:val="0"/>
      </w:rPr>
    </w:lvl>
    <w:lvl w:ilvl="4">
      <w:start w:val="1"/>
      <w:numFmt w:val="decimal"/>
      <w:lvlText w:val="%1.%2.%3.%4.%5."/>
      <w:lvlJc w:val="left"/>
      <w:pPr>
        <w:ind w:left="332" w:hanging="1080"/>
      </w:pPr>
      <w:rPr>
        <w:rFonts w:hint="default"/>
        <w:b w:val="0"/>
      </w:rPr>
    </w:lvl>
    <w:lvl w:ilvl="5">
      <w:start w:val="1"/>
      <w:numFmt w:val="decimal"/>
      <w:lvlText w:val="%1.%2.%3.%4.%5.%6."/>
      <w:lvlJc w:val="left"/>
      <w:pPr>
        <w:ind w:left="145" w:hanging="1080"/>
      </w:pPr>
      <w:rPr>
        <w:rFonts w:hint="default"/>
        <w:b w:val="0"/>
      </w:rPr>
    </w:lvl>
    <w:lvl w:ilvl="6">
      <w:start w:val="1"/>
      <w:numFmt w:val="decimal"/>
      <w:lvlText w:val="%1.%2.%3.%4.%5.%6.%7."/>
      <w:lvlJc w:val="left"/>
      <w:pPr>
        <w:ind w:left="318" w:hanging="1440"/>
      </w:pPr>
      <w:rPr>
        <w:rFonts w:hint="default"/>
        <w:b w:val="0"/>
      </w:rPr>
    </w:lvl>
    <w:lvl w:ilvl="7">
      <w:start w:val="1"/>
      <w:numFmt w:val="decimal"/>
      <w:lvlText w:val="%1.%2.%3.%4.%5.%6.%7.%8."/>
      <w:lvlJc w:val="left"/>
      <w:pPr>
        <w:ind w:left="131" w:hanging="1440"/>
      </w:pPr>
      <w:rPr>
        <w:rFonts w:hint="default"/>
        <w:b w:val="0"/>
      </w:rPr>
    </w:lvl>
    <w:lvl w:ilvl="8">
      <w:start w:val="1"/>
      <w:numFmt w:val="decimal"/>
      <w:lvlText w:val="%1.%2.%3.%4.%5.%6.%7.%8.%9."/>
      <w:lvlJc w:val="left"/>
      <w:pPr>
        <w:ind w:left="304" w:hanging="1800"/>
      </w:pPr>
      <w:rPr>
        <w:rFonts w:hint="default"/>
        <w:b w:val="0"/>
      </w:rPr>
    </w:lvl>
  </w:abstractNum>
  <w:abstractNum w:abstractNumId="19" w15:restartNumberingAfterBreak="0">
    <w:nsid w:val="19394EE4"/>
    <w:multiLevelType w:val="multilevel"/>
    <w:tmpl w:val="A33803B4"/>
    <w:lvl w:ilvl="0">
      <w:start w:val="1"/>
      <w:numFmt w:val="decimal"/>
      <w:lvlText w:val="%1."/>
      <w:lvlJc w:val="left"/>
      <w:pPr>
        <w:ind w:left="287" w:hanging="360"/>
      </w:pPr>
      <w:rPr>
        <w:rFonts w:hint="default"/>
      </w:rPr>
    </w:lvl>
    <w:lvl w:ilvl="1">
      <w:start w:val="1"/>
      <w:numFmt w:val="decimal"/>
      <w:isLgl/>
      <w:lvlText w:val="%1.%2."/>
      <w:lvlJc w:val="left"/>
      <w:pPr>
        <w:ind w:left="371" w:hanging="444"/>
      </w:pPr>
      <w:rPr>
        <w:rFonts w:hint="default"/>
      </w:rPr>
    </w:lvl>
    <w:lvl w:ilvl="2">
      <w:start w:val="1"/>
      <w:numFmt w:val="decimal"/>
      <w:isLgl/>
      <w:lvlText w:val="%1.%2.%3."/>
      <w:lvlJc w:val="left"/>
      <w:pPr>
        <w:ind w:left="647" w:hanging="720"/>
      </w:pPr>
      <w:rPr>
        <w:rFonts w:hint="default"/>
      </w:rPr>
    </w:lvl>
    <w:lvl w:ilvl="3">
      <w:start w:val="1"/>
      <w:numFmt w:val="decimal"/>
      <w:isLgl/>
      <w:lvlText w:val="%1.%2.%3.%4."/>
      <w:lvlJc w:val="left"/>
      <w:pPr>
        <w:ind w:left="647" w:hanging="720"/>
      </w:pPr>
      <w:rPr>
        <w:rFonts w:hint="default"/>
      </w:rPr>
    </w:lvl>
    <w:lvl w:ilvl="4">
      <w:start w:val="1"/>
      <w:numFmt w:val="decimal"/>
      <w:isLgl/>
      <w:lvlText w:val="%1.%2.%3.%4.%5."/>
      <w:lvlJc w:val="left"/>
      <w:pPr>
        <w:ind w:left="1007" w:hanging="1080"/>
      </w:pPr>
      <w:rPr>
        <w:rFonts w:hint="default"/>
      </w:rPr>
    </w:lvl>
    <w:lvl w:ilvl="5">
      <w:start w:val="1"/>
      <w:numFmt w:val="decimal"/>
      <w:isLgl/>
      <w:lvlText w:val="%1.%2.%3.%4.%5.%6."/>
      <w:lvlJc w:val="left"/>
      <w:pPr>
        <w:ind w:left="1007" w:hanging="1080"/>
      </w:pPr>
      <w:rPr>
        <w:rFonts w:hint="default"/>
      </w:rPr>
    </w:lvl>
    <w:lvl w:ilvl="6">
      <w:start w:val="1"/>
      <w:numFmt w:val="decimal"/>
      <w:isLgl/>
      <w:lvlText w:val="%1.%2.%3.%4.%5.%6.%7."/>
      <w:lvlJc w:val="left"/>
      <w:pPr>
        <w:ind w:left="1367" w:hanging="1440"/>
      </w:pPr>
      <w:rPr>
        <w:rFonts w:hint="default"/>
      </w:rPr>
    </w:lvl>
    <w:lvl w:ilvl="7">
      <w:start w:val="1"/>
      <w:numFmt w:val="decimal"/>
      <w:isLgl/>
      <w:lvlText w:val="%1.%2.%3.%4.%5.%6.%7.%8."/>
      <w:lvlJc w:val="left"/>
      <w:pPr>
        <w:ind w:left="1367" w:hanging="1440"/>
      </w:pPr>
      <w:rPr>
        <w:rFonts w:hint="default"/>
      </w:rPr>
    </w:lvl>
    <w:lvl w:ilvl="8">
      <w:start w:val="1"/>
      <w:numFmt w:val="decimal"/>
      <w:isLgl/>
      <w:lvlText w:val="%1.%2.%3.%4.%5.%6.%7.%8.%9."/>
      <w:lvlJc w:val="left"/>
      <w:pPr>
        <w:ind w:left="1727" w:hanging="1800"/>
      </w:pPr>
      <w:rPr>
        <w:rFonts w:hint="default"/>
      </w:rPr>
    </w:lvl>
  </w:abstractNum>
  <w:abstractNum w:abstractNumId="20" w15:restartNumberingAfterBreak="0">
    <w:nsid w:val="1CA46A60"/>
    <w:multiLevelType w:val="multilevel"/>
    <w:tmpl w:val="50761686"/>
    <w:lvl w:ilvl="0">
      <w:start w:val="17"/>
      <w:numFmt w:val="decimal"/>
      <w:lvlText w:val="%1."/>
      <w:lvlJc w:val="left"/>
      <w:pPr>
        <w:ind w:left="612" w:hanging="612"/>
      </w:pPr>
      <w:rPr>
        <w:rFonts w:hint="default"/>
      </w:rPr>
    </w:lvl>
    <w:lvl w:ilvl="1">
      <w:start w:val="7"/>
      <w:numFmt w:val="decimal"/>
      <w:lvlText w:val="%1.%2."/>
      <w:lvlJc w:val="left"/>
      <w:pPr>
        <w:ind w:left="1321" w:hanging="61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5C10FC7"/>
    <w:multiLevelType w:val="hybridMultilevel"/>
    <w:tmpl w:val="89B2103E"/>
    <w:lvl w:ilvl="0" w:tplc="0415000D">
      <w:start w:val="1"/>
      <w:numFmt w:val="bullet"/>
      <w:lvlText w:val=""/>
      <w:lvlJc w:val="left"/>
      <w:pPr>
        <w:ind w:left="2928" w:hanging="360"/>
      </w:pPr>
      <w:rPr>
        <w:rFonts w:ascii="Wingdings" w:hAnsi="Wingdings" w:hint="default"/>
      </w:rPr>
    </w:lvl>
    <w:lvl w:ilvl="1" w:tplc="04150003">
      <w:start w:val="1"/>
      <w:numFmt w:val="bullet"/>
      <w:lvlText w:val="o"/>
      <w:lvlJc w:val="left"/>
      <w:pPr>
        <w:ind w:left="3648" w:hanging="360"/>
      </w:pPr>
      <w:rPr>
        <w:rFonts w:ascii="Courier New" w:hAnsi="Courier New" w:cs="Courier New" w:hint="default"/>
      </w:rPr>
    </w:lvl>
    <w:lvl w:ilvl="2" w:tplc="04150005">
      <w:start w:val="1"/>
      <w:numFmt w:val="bullet"/>
      <w:lvlText w:val=""/>
      <w:lvlJc w:val="left"/>
      <w:pPr>
        <w:ind w:left="4368" w:hanging="360"/>
      </w:pPr>
      <w:rPr>
        <w:rFonts w:ascii="Wingdings" w:hAnsi="Wingdings" w:hint="default"/>
      </w:rPr>
    </w:lvl>
    <w:lvl w:ilvl="3" w:tplc="04150001">
      <w:start w:val="1"/>
      <w:numFmt w:val="bullet"/>
      <w:lvlText w:val=""/>
      <w:lvlJc w:val="left"/>
      <w:pPr>
        <w:ind w:left="5088" w:hanging="360"/>
      </w:pPr>
      <w:rPr>
        <w:rFonts w:ascii="Symbol" w:hAnsi="Symbol" w:hint="default"/>
      </w:rPr>
    </w:lvl>
    <w:lvl w:ilvl="4" w:tplc="04150003">
      <w:start w:val="1"/>
      <w:numFmt w:val="bullet"/>
      <w:lvlText w:val="o"/>
      <w:lvlJc w:val="left"/>
      <w:pPr>
        <w:ind w:left="5808" w:hanging="360"/>
      </w:pPr>
      <w:rPr>
        <w:rFonts w:ascii="Courier New" w:hAnsi="Courier New" w:cs="Courier New" w:hint="default"/>
      </w:rPr>
    </w:lvl>
    <w:lvl w:ilvl="5" w:tplc="04150005">
      <w:start w:val="1"/>
      <w:numFmt w:val="bullet"/>
      <w:lvlText w:val=""/>
      <w:lvlJc w:val="left"/>
      <w:pPr>
        <w:ind w:left="6528" w:hanging="360"/>
      </w:pPr>
      <w:rPr>
        <w:rFonts w:ascii="Wingdings" w:hAnsi="Wingdings" w:hint="default"/>
      </w:rPr>
    </w:lvl>
    <w:lvl w:ilvl="6" w:tplc="04150001">
      <w:start w:val="1"/>
      <w:numFmt w:val="bullet"/>
      <w:lvlText w:val=""/>
      <w:lvlJc w:val="left"/>
      <w:pPr>
        <w:ind w:left="7248" w:hanging="360"/>
      </w:pPr>
      <w:rPr>
        <w:rFonts w:ascii="Symbol" w:hAnsi="Symbol" w:hint="default"/>
      </w:rPr>
    </w:lvl>
    <w:lvl w:ilvl="7" w:tplc="04150003">
      <w:start w:val="1"/>
      <w:numFmt w:val="bullet"/>
      <w:lvlText w:val="o"/>
      <w:lvlJc w:val="left"/>
      <w:pPr>
        <w:ind w:left="7968" w:hanging="360"/>
      </w:pPr>
      <w:rPr>
        <w:rFonts w:ascii="Courier New" w:hAnsi="Courier New" w:cs="Courier New" w:hint="default"/>
      </w:rPr>
    </w:lvl>
    <w:lvl w:ilvl="8" w:tplc="04150005">
      <w:start w:val="1"/>
      <w:numFmt w:val="bullet"/>
      <w:lvlText w:val=""/>
      <w:lvlJc w:val="left"/>
      <w:pPr>
        <w:ind w:left="8688" w:hanging="360"/>
      </w:pPr>
      <w:rPr>
        <w:rFonts w:ascii="Wingdings" w:hAnsi="Wingdings" w:hint="default"/>
      </w:rPr>
    </w:lvl>
  </w:abstractNum>
  <w:abstractNum w:abstractNumId="22" w15:restartNumberingAfterBreak="0">
    <w:nsid w:val="27C855DD"/>
    <w:multiLevelType w:val="hybridMultilevel"/>
    <w:tmpl w:val="B20E73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88406BE"/>
    <w:multiLevelType w:val="multilevel"/>
    <w:tmpl w:val="447837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3C7190"/>
    <w:multiLevelType w:val="hybridMultilevel"/>
    <w:tmpl w:val="E048B638"/>
    <w:name w:val="WW8Num22"/>
    <w:lvl w:ilvl="0" w:tplc="0AB06EA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15:restartNumberingAfterBreak="0">
    <w:nsid w:val="308113F4"/>
    <w:multiLevelType w:val="hybridMultilevel"/>
    <w:tmpl w:val="E086175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333C63"/>
    <w:multiLevelType w:val="hybridMultilevel"/>
    <w:tmpl w:val="4C84E7CC"/>
    <w:lvl w:ilvl="0" w:tplc="C2305EBE">
      <w:start w:val="1"/>
      <w:numFmt w:val="lowerLetter"/>
      <w:pStyle w:val="Styl1"/>
      <w:lvlText w:val="%1."/>
      <w:lvlJc w:val="left"/>
      <w:pPr>
        <w:ind w:left="1003" w:hanging="360"/>
      </w:pPr>
    </w:lvl>
    <w:lvl w:ilvl="1" w:tplc="10BC53D4" w:tentative="1">
      <w:start w:val="1"/>
      <w:numFmt w:val="lowerLetter"/>
      <w:lvlText w:val="%2."/>
      <w:lvlJc w:val="left"/>
      <w:pPr>
        <w:ind w:left="1723" w:hanging="360"/>
      </w:pPr>
    </w:lvl>
    <w:lvl w:ilvl="2" w:tplc="79B0CCEE" w:tentative="1">
      <w:start w:val="1"/>
      <w:numFmt w:val="lowerRoman"/>
      <w:lvlText w:val="%3."/>
      <w:lvlJc w:val="right"/>
      <w:pPr>
        <w:ind w:left="2443" w:hanging="180"/>
      </w:pPr>
    </w:lvl>
    <w:lvl w:ilvl="3" w:tplc="3BC8CF54" w:tentative="1">
      <w:start w:val="1"/>
      <w:numFmt w:val="decimal"/>
      <w:lvlText w:val="%4."/>
      <w:lvlJc w:val="left"/>
      <w:pPr>
        <w:ind w:left="3163" w:hanging="360"/>
      </w:pPr>
    </w:lvl>
    <w:lvl w:ilvl="4" w:tplc="42400E34" w:tentative="1">
      <w:start w:val="1"/>
      <w:numFmt w:val="lowerLetter"/>
      <w:lvlText w:val="%5."/>
      <w:lvlJc w:val="left"/>
      <w:pPr>
        <w:ind w:left="3883" w:hanging="360"/>
      </w:pPr>
    </w:lvl>
    <w:lvl w:ilvl="5" w:tplc="5A7E19E0" w:tentative="1">
      <w:start w:val="1"/>
      <w:numFmt w:val="lowerRoman"/>
      <w:lvlText w:val="%6."/>
      <w:lvlJc w:val="right"/>
      <w:pPr>
        <w:ind w:left="4603" w:hanging="180"/>
      </w:pPr>
    </w:lvl>
    <w:lvl w:ilvl="6" w:tplc="1CD0C52A" w:tentative="1">
      <w:start w:val="1"/>
      <w:numFmt w:val="decimal"/>
      <w:lvlText w:val="%7."/>
      <w:lvlJc w:val="left"/>
      <w:pPr>
        <w:ind w:left="5323" w:hanging="360"/>
      </w:pPr>
    </w:lvl>
    <w:lvl w:ilvl="7" w:tplc="6BF4D5D0" w:tentative="1">
      <w:start w:val="1"/>
      <w:numFmt w:val="lowerLetter"/>
      <w:lvlText w:val="%8."/>
      <w:lvlJc w:val="left"/>
      <w:pPr>
        <w:ind w:left="6043" w:hanging="360"/>
      </w:pPr>
    </w:lvl>
    <w:lvl w:ilvl="8" w:tplc="0AF22A6A" w:tentative="1">
      <w:start w:val="1"/>
      <w:numFmt w:val="lowerRoman"/>
      <w:lvlText w:val="%9."/>
      <w:lvlJc w:val="right"/>
      <w:pPr>
        <w:ind w:left="6763" w:hanging="180"/>
      </w:pPr>
    </w:lvl>
  </w:abstractNum>
  <w:abstractNum w:abstractNumId="27" w15:restartNumberingAfterBreak="0">
    <w:nsid w:val="397D3C39"/>
    <w:multiLevelType w:val="hybridMultilevel"/>
    <w:tmpl w:val="1020E5A6"/>
    <w:lvl w:ilvl="0" w:tplc="A25412A0">
      <w:start w:val="1"/>
      <w:numFmt w:val="bullet"/>
      <w:lvlText w:val=""/>
      <w:lvlJc w:val="left"/>
      <w:pPr>
        <w:ind w:left="2136" w:hanging="360"/>
      </w:pPr>
      <w:rPr>
        <w:rFonts w:ascii="Wingdings" w:hAnsi="Wingdings" w:hint="default"/>
        <w:color w:val="auto"/>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8" w15:restartNumberingAfterBreak="0">
    <w:nsid w:val="3F5D1CEA"/>
    <w:multiLevelType w:val="multilevel"/>
    <w:tmpl w:val="E4EE2FA0"/>
    <w:lvl w:ilvl="0">
      <w:start w:val="15"/>
      <w:numFmt w:val="decimal"/>
      <w:lvlText w:val="%1."/>
      <w:lvlJc w:val="left"/>
      <w:pPr>
        <w:ind w:left="540" w:hanging="540"/>
      </w:pPr>
      <w:rPr>
        <w:rFonts w:hint="default"/>
      </w:rPr>
    </w:lvl>
    <w:lvl w:ilvl="1">
      <w:start w:val="1"/>
      <w:numFmt w:val="decimal"/>
      <w:lvlText w:val="%1.%2."/>
      <w:lvlJc w:val="left"/>
      <w:pPr>
        <w:ind w:left="5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519" w:hanging="1080"/>
      </w:pPr>
      <w:rPr>
        <w:rFonts w:hint="default"/>
      </w:rPr>
    </w:lvl>
    <w:lvl w:ilvl="4">
      <w:start w:val="1"/>
      <w:numFmt w:val="decimal"/>
      <w:lvlText w:val="%1.%2.%3.%4.%5."/>
      <w:lvlJc w:val="left"/>
      <w:pPr>
        <w:ind w:left="692" w:hanging="1440"/>
      </w:pPr>
      <w:rPr>
        <w:rFonts w:hint="default"/>
      </w:rPr>
    </w:lvl>
    <w:lvl w:ilvl="5">
      <w:start w:val="1"/>
      <w:numFmt w:val="decimal"/>
      <w:lvlText w:val="%1.%2.%3.%4.%5.%6."/>
      <w:lvlJc w:val="left"/>
      <w:pPr>
        <w:ind w:left="505" w:hanging="1440"/>
      </w:pPr>
      <w:rPr>
        <w:rFonts w:hint="default"/>
      </w:rPr>
    </w:lvl>
    <w:lvl w:ilvl="6">
      <w:start w:val="1"/>
      <w:numFmt w:val="decimal"/>
      <w:lvlText w:val="%1.%2.%3.%4.%5.%6.%7."/>
      <w:lvlJc w:val="left"/>
      <w:pPr>
        <w:ind w:left="678" w:hanging="1800"/>
      </w:pPr>
      <w:rPr>
        <w:rFonts w:hint="default"/>
      </w:rPr>
    </w:lvl>
    <w:lvl w:ilvl="7">
      <w:start w:val="1"/>
      <w:numFmt w:val="decimal"/>
      <w:lvlText w:val="%1.%2.%3.%4.%5.%6.%7.%8."/>
      <w:lvlJc w:val="left"/>
      <w:pPr>
        <w:ind w:left="851" w:hanging="2160"/>
      </w:pPr>
      <w:rPr>
        <w:rFonts w:hint="default"/>
      </w:rPr>
    </w:lvl>
    <w:lvl w:ilvl="8">
      <w:start w:val="1"/>
      <w:numFmt w:val="decimal"/>
      <w:lvlText w:val="%1.%2.%3.%4.%5.%6.%7.%8.%9."/>
      <w:lvlJc w:val="left"/>
      <w:pPr>
        <w:ind w:left="664" w:hanging="2160"/>
      </w:pPr>
      <w:rPr>
        <w:rFonts w:hint="default"/>
      </w:rPr>
    </w:lvl>
  </w:abstractNum>
  <w:abstractNum w:abstractNumId="29" w15:restartNumberingAfterBreak="0">
    <w:nsid w:val="41D95B05"/>
    <w:multiLevelType w:val="hybridMultilevel"/>
    <w:tmpl w:val="4812683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6F5FDC"/>
    <w:multiLevelType w:val="multilevel"/>
    <w:tmpl w:val="9BF0B830"/>
    <w:lvl w:ilvl="0">
      <w:start w:val="1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E43A8C"/>
    <w:multiLevelType w:val="hybridMultilevel"/>
    <w:tmpl w:val="2E746EFE"/>
    <w:name w:val="WW8Num23"/>
    <w:lvl w:ilvl="0" w:tplc="FAF6454E">
      <w:start w:val="1"/>
      <w:numFmt w:val="bullet"/>
      <w:lvlText w:val=""/>
      <w:lvlJc w:val="left"/>
      <w:pPr>
        <w:ind w:left="720" w:hanging="360"/>
      </w:pPr>
      <w:rPr>
        <w:rFonts w:ascii="Symbol" w:hAnsi="Symbol" w:hint="default"/>
        <w:color w:val="auto"/>
      </w:rPr>
    </w:lvl>
    <w:lvl w:ilvl="1" w:tplc="4B568D5E" w:tentative="1">
      <w:start w:val="1"/>
      <w:numFmt w:val="lowerLetter"/>
      <w:lvlText w:val="%2."/>
      <w:lvlJc w:val="left"/>
      <w:pPr>
        <w:ind w:left="1440" w:hanging="360"/>
      </w:pPr>
    </w:lvl>
    <w:lvl w:ilvl="2" w:tplc="E1CA8B04" w:tentative="1">
      <w:start w:val="1"/>
      <w:numFmt w:val="lowerRoman"/>
      <w:lvlText w:val="%3."/>
      <w:lvlJc w:val="right"/>
      <w:pPr>
        <w:ind w:left="2160" w:hanging="180"/>
      </w:pPr>
    </w:lvl>
    <w:lvl w:ilvl="3" w:tplc="B57AB326" w:tentative="1">
      <w:start w:val="1"/>
      <w:numFmt w:val="decimal"/>
      <w:lvlText w:val="%4."/>
      <w:lvlJc w:val="left"/>
      <w:pPr>
        <w:ind w:left="2880" w:hanging="360"/>
      </w:pPr>
    </w:lvl>
    <w:lvl w:ilvl="4" w:tplc="4E962692" w:tentative="1">
      <w:start w:val="1"/>
      <w:numFmt w:val="lowerLetter"/>
      <w:lvlText w:val="%5."/>
      <w:lvlJc w:val="left"/>
      <w:pPr>
        <w:ind w:left="3600" w:hanging="360"/>
      </w:pPr>
    </w:lvl>
    <w:lvl w:ilvl="5" w:tplc="289076A4" w:tentative="1">
      <w:start w:val="1"/>
      <w:numFmt w:val="lowerRoman"/>
      <w:lvlText w:val="%6."/>
      <w:lvlJc w:val="right"/>
      <w:pPr>
        <w:ind w:left="4320" w:hanging="180"/>
      </w:pPr>
    </w:lvl>
    <w:lvl w:ilvl="6" w:tplc="178EEE3A" w:tentative="1">
      <w:start w:val="1"/>
      <w:numFmt w:val="decimal"/>
      <w:lvlText w:val="%7."/>
      <w:lvlJc w:val="left"/>
      <w:pPr>
        <w:ind w:left="5040" w:hanging="360"/>
      </w:pPr>
    </w:lvl>
    <w:lvl w:ilvl="7" w:tplc="D9DA321C" w:tentative="1">
      <w:start w:val="1"/>
      <w:numFmt w:val="lowerLetter"/>
      <w:lvlText w:val="%8."/>
      <w:lvlJc w:val="left"/>
      <w:pPr>
        <w:ind w:left="5760" w:hanging="360"/>
      </w:pPr>
    </w:lvl>
    <w:lvl w:ilvl="8" w:tplc="EBEC414A" w:tentative="1">
      <w:start w:val="1"/>
      <w:numFmt w:val="lowerRoman"/>
      <w:lvlText w:val="%9."/>
      <w:lvlJc w:val="right"/>
      <w:pPr>
        <w:ind w:left="6480" w:hanging="180"/>
      </w:pPr>
    </w:lvl>
  </w:abstractNum>
  <w:abstractNum w:abstractNumId="32" w15:restartNumberingAfterBreak="0">
    <w:nsid w:val="51393442"/>
    <w:multiLevelType w:val="multilevel"/>
    <w:tmpl w:val="634CC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4D439A"/>
    <w:multiLevelType w:val="multilevel"/>
    <w:tmpl w:val="7F5ED3BA"/>
    <w:lvl w:ilvl="0">
      <w:start w:val="20"/>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2D27C9D"/>
    <w:multiLevelType w:val="multilevel"/>
    <w:tmpl w:val="8A02F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356351"/>
    <w:multiLevelType w:val="multilevel"/>
    <w:tmpl w:val="E4341B82"/>
    <w:lvl w:ilvl="0">
      <w:start w:val="13"/>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2904EF"/>
    <w:multiLevelType w:val="hybridMultilevel"/>
    <w:tmpl w:val="90242C7C"/>
    <w:lvl w:ilvl="0" w:tplc="04150001">
      <w:start w:val="1"/>
      <w:numFmt w:val="bullet"/>
      <w:lvlText w:val=""/>
      <w:lvlJc w:val="left"/>
      <w:pPr>
        <w:ind w:left="1308" w:hanging="360"/>
      </w:pPr>
      <w:rPr>
        <w:rFonts w:ascii="Symbol" w:hAnsi="Symbol" w:hint="default"/>
      </w:rPr>
    </w:lvl>
    <w:lvl w:ilvl="1" w:tplc="04150003" w:tentative="1">
      <w:start w:val="1"/>
      <w:numFmt w:val="bullet"/>
      <w:lvlText w:val="o"/>
      <w:lvlJc w:val="left"/>
      <w:pPr>
        <w:ind w:left="2028" w:hanging="360"/>
      </w:pPr>
      <w:rPr>
        <w:rFonts w:ascii="Courier New" w:hAnsi="Courier New" w:cs="Courier New" w:hint="default"/>
      </w:rPr>
    </w:lvl>
    <w:lvl w:ilvl="2" w:tplc="04150005" w:tentative="1">
      <w:start w:val="1"/>
      <w:numFmt w:val="bullet"/>
      <w:lvlText w:val=""/>
      <w:lvlJc w:val="left"/>
      <w:pPr>
        <w:ind w:left="2748" w:hanging="360"/>
      </w:pPr>
      <w:rPr>
        <w:rFonts w:ascii="Wingdings" w:hAnsi="Wingdings" w:hint="default"/>
      </w:rPr>
    </w:lvl>
    <w:lvl w:ilvl="3" w:tplc="04150001" w:tentative="1">
      <w:start w:val="1"/>
      <w:numFmt w:val="bullet"/>
      <w:lvlText w:val=""/>
      <w:lvlJc w:val="left"/>
      <w:pPr>
        <w:ind w:left="3468" w:hanging="360"/>
      </w:pPr>
      <w:rPr>
        <w:rFonts w:ascii="Symbol" w:hAnsi="Symbol" w:hint="default"/>
      </w:rPr>
    </w:lvl>
    <w:lvl w:ilvl="4" w:tplc="04150003" w:tentative="1">
      <w:start w:val="1"/>
      <w:numFmt w:val="bullet"/>
      <w:lvlText w:val="o"/>
      <w:lvlJc w:val="left"/>
      <w:pPr>
        <w:ind w:left="4188" w:hanging="360"/>
      </w:pPr>
      <w:rPr>
        <w:rFonts w:ascii="Courier New" w:hAnsi="Courier New" w:cs="Courier New" w:hint="default"/>
      </w:rPr>
    </w:lvl>
    <w:lvl w:ilvl="5" w:tplc="04150005" w:tentative="1">
      <w:start w:val="1"/>
      <w:numFmt w:val="bullet"/>
      <w:lvlText w:val=""/>
      <w:lvlJc w:val="left"/>
      <w:pPr>
        <w:ind w:left="4908" w:hanging="360"/>
      </w:pPr>
      <w:rPr>
        <w:rFonts w:ascii="Wingdings" w:hAnsi="Wingdings" w:hint="default"/>
      </w:rPr>
    </w:lvl>
    <w:lvl w:ilvl="6" w:tplc="04150001" w:tentative="1">
      <w:start w:val="1"/>
      <w:numFmt w:val="bullet"/>
      <w:lvlText w:val=""/>
      <w:lvlJc w:val="left"/>
      <w:pPr>
        <w:ind w:left="5628" w:hanging="360"/>
      </w:pPr>
      <w:rPr>
        <w:rFonts w:ascii="Symbol" w:hAnsi="Symbol" w:hint="default"/>
      </w:rPr>
    </w:lvl>
    <w:lvl w:ilvl="7" w:tplc="04150003" w:tentative="1">
      <w:start w:val="1"/>
      <w:numFmt w:val="bullet"/>
      <w:lvlText w:val="o"/>
      <w:lvlJc w:val="left"/>
      <w:pPr>
        <w:ind w:left="6348" w:hanging="360"/>
      </w:pPr>
      <w:rPr>
        <w:rFonts w:ascii="Courier New" w:hAnsi="Courier New" w:cs="Courier New" w:hint="default"/>
      </w:rPr>
    </w:lvl>
    <w:lvl w:ilvl="8" w:tplc="04150005" w:tentative="1">
      <w:start w:val="1"/>
      <w:numFmt w:val="bullet"/>
      <w:lvlText w:val=""/>
      <w:lvlJc w:val="left"/>
      <w:pPr>
        <w:ind w:left="7068" w:hanging="360"/>
      </w:pPr>
      <w:rPr>
        <w:rFonts w:ascii="Wingdings" w:hAnsi="Wingdings" w:hint="default"/>
      </w:rPr>
    </w:lvl>
  </w:abstractNum>
  <w:abstractNum w:abstractNumId="37" w15:restartNumberingAfterBreak="0">
    <w:nsid w:val="5B337ED1"/>
    <w:multiLevelType w:val="multilevel"/>
    <w:tmpl w:val="CDA8242E"/>
    <w:lvl w:ilvl="0">
      <w:start w:val="14"/>
      <w:numFmt w:val="decimal"/>
      <w:lvlText w:val="%1."/>
      <w:lvlJc w:val="left"/>
      <w:pPr>
        <w:ind w:left="450" w:hanging="450"/>
      </w:pPr>
      <w:rPr>
        <w:rFonts w:hint="default"/>
      </w:rPr>
    </w:lvl>
    <w:lvl w:ilvl="1">
      <w:start w:val="1"/>
      <w:numFmt w:val="decimal"/>
      <w:lvlText w:val="%1.%2."/>
      <w:lvlJc w:val="left"/>
      <w:pPr>
        <w:ind w:left="1017" w:hanging="45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0D400DB"/>
    <w:multiLevelType w:val="multilevel"/>
    <w:tmpl w:val="EDB84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030B80"/>
    <w:multiLevelType w:val="multilevel"/>
    <w:tmpl w:val="9BA8FEF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B9F058D"/>
    <w:multiLevelType w:val="hybridMultilevel"/>
    <w:tmpl w:val="647C8204"/>
    <w:lvl w:ilvl="0" w:tplc="3FA28A30">
      <w:start w:val="1"/>
      <w:numFmt w:val="bullet"/>
      <w:lvlText w:val=""/>
      <w:lvlJc w:val="left"/>
      <w:pPr>
        <w:ind w:left="2040" w:hanging="360"/>
      </w:pPr>
      <w:rPr>
        <w:rFonts w:ascii="Wingdings" w:hAnsi="Wingdings" w:hint="default"/>
        <w:color w:val="auto"/>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41" w15:restartNumberingAfterBreak="0">
    <w:nsid w:val="763E0800"/>
    <w:multiLevelType w:val="multilevel"/>
    <w:tmpl w:val="EF88FA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2767CE"/>
    <w:multiLevelType w:val="hybridMultilevel"/>
    <w:tmpl w:val="B150F23C"/>
    <w:name w:val="WW8Num32"/>
    <w:lvl w:ilvl="0" w:tplc="DD1AE00E">
      <w:start w:val="1"/>
      <w:numFmt w:val="decimal"/>
      <w:pStyle w:val="Paragrafy"/>
      <w:lvlText w:val="§ %1"/>
      <w:lvlJc w:val="center"/>
      <w:pPr>
        <w:tabs>
          <w:tab w:val="num" w:pos="648"/>
        </w:tabs>
        <w:ind w:left="0" w:firstLine="288"/>
      </w:pPr>
      <w:rPr>
        <w:rFonts w:ascii="Calibri" w:hAnsi="Calibri" w:hint="default"/>
        <w:b/>
        <w:i w:val="0"/>
        <w:sz w:val="20"/>
      </w:rPr>
    </w:lvl>
    <w:lvl w:ilvl="1" w:tplc="FFFFFFFF">
      <w:start w:val="1"/>
      <w:numFmt w:val="lowerLetter"/>
      <w:lvlText w:val="%2."/>
      <w:lvlJc w:val="left"/>
      <w:pPr>
        <w:tabs>
          <w:tab w:val="num" w:pos="-2525"/>
        </w:tabs>
        <w:ind w:left="-2525" w:hanging="360"/>
      </w:pPr>
    </w:lvl>
    <w:lvl w:ilvl="2" w:tplc="FFFFFFFF">
      <w:start w:val="1"/>
      <w:numFmt w:val="decimal"/>
      <w:lvlText w:val="%3"/>
      <w:lvlJc w:val="left"/>
      <w:pPr>
        <w:tabs>
          <w:tab w:val="num" w:pos="-1625"/>
        </w:tabs>
        <w:ind w:left="-1625" w:hanging="360"/>
      </w:pPr>
      <w:rPr>
        <w:rFonts w:hint="default"/>
      </w:rPr>
    </w:lvl>
    <w:lvl w:ilvl="3" w:tplc="FFFFFFFF">
      <w:start w:val="1"/>
      <w:numFmt w:val="lowerLetter"/>
      <w:lvlText w:val="%4."/>
      <w:lvlJc w:val="left"/>
      <w:pPr>
        <w:tabs>
          <w:tab w:val="num" w:pos="-1085"/>
        </w:tabs>
        <w:ind w:left="-1085" w:hanging="360"/>
      </w:pPr>
      <w:rPr>
        <w:rFonts w:hint="default"/>
      </w:rPr>
    </w:lvl>
    <w:lvl w:ilvl="4" w:tplc="FFFFFFFF">
      <w:start w:val="1"/>
      <w:numFmt w:val="decimal"/>
      <w:lvlText w:val="%5."/>
      <w:lvlJc w:val="left"/>
      <w:pPr>
        <w:tabs>
          <w:tab w:val="num" w:pos="-350"/>
        </w:tabs>
        <w:ind w:left="-350" w:hanging="375"/>
      </w:pPr>
      <w:rPr>
        <w:rFonts w:hint="default"/>
      </w:rPr>
    </w:lvl>
    <w:lvl w:ilvl="5" w:tplc="FFFFFFFF">
      <w:start w:val="1"/>
      <w:numFmt w:val="decimal"/>
      <w:lvlText w:val="%6)"/>
      <w:lvlJc w:val="left"/>
      <w:pPr>
        <w:tabs>
          <w:tab w:val="num" w:pos="355"/>
        </w:tabs>
        <w:ind w:left="355" w:hanging="180"/>
      </w:pPr>
      <w:rPr>
        <w:rFonts w:hint="default"/>
      </w:rPr>
    </w:lvl>
    <w:lvl w:ilvl="6" w:tplc="FFFFFFFF" w:tentative="1">
      <w:start w:val="1"/>
      <w:numFmt w:val="decimal"/>
      <w:lvlText w:val="%7."/>
      <w:lvlJc w:val="left"/>
      <w:pPr>
        <w:tabs>
          <w:tab w:val="num" w:pos="1075"/>
        </w:tabs>
        <w:ind w:left="1075" w:hanging="360"/>
      </w:pPr>
    </w:lvl>
    <w:lvl w:ilvl="7" w:tplc="FFFFFFFF" w:tentative="1">
      <w:start w:val="1"/>
      <w:numFmt w:val="lowerLetter"/>
      <w:lvlText w:val="%8."/>
      <w:lvlJc w:val="left"/>
      <w:pPr>
        <w:tabs>
          <w:tab w:val="num" w:pos="1795"/>
        </w:tabs>
        <w:ind w:left="1795" w:hanging="360"/>
      </w:pPr>
    </w:lvl>
    <w:lvl w:ilvl="8" w:tplc="FFFFFFFF" w:tentative="1">
      <w:start w:val="1"/>
      <w:numFmt w:val="lowerRoman"/>
      <w:lvlText w:val="%9."/>
      <w:lvlJc w:val="right"/>
      <w:pPr>
        <w:tabs>
          <w:tab w:val="num" w:pos="2515"/>
        </w:tabs>
        <w:ind w:left="2515" w:hanging="180"/>
      </w:pPr>
    </w:lvl>
  </w:abstractNum>
  <w:abstractNum w:abstractNumId="43" w15:restartNumberingAfterBreak="0">
    <w:nsid w:val="7CF4787F"/>
    <w:multiLevelType w:val="hybridMultilevel"/>
    <w:tmpl w:val="CF68531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7D5A343B"/>
    <w:multiLevelType w:val="hybridMultilevel"/>
    <w:tmpl w:val="C0BC8844"/>
    <w:lvl w:ilvl="0" w:tplc="04150001">
      <w:start w:val="1"/>
      <w:numFmt w:val="bullet"/>
      <w:lvlText w:val=""/>
      <w:lvlJc w:val="left"/>
      <w:pPr>
        <w:ind w:left="1356" w:hanging="360"/>
      </w:pPr>
      <w:rPr>
        <w:rFonts w:ascii="Symbol" w:hAnsi="Symbol" w:hint="default"/>
      </w:rPr>
    </w:lvl>
    <w:lvl w:ilvl="1" w:tplc="04150003" w:tentative="1">
      <w:start w:val="1"/>
      <w:numFmt w:val="bullet"/>
      <w:lvlText w:val="o"/>
      <w:lvlJc w:val="left"/>
      <w:pPr>
        <w:ind w:left="2076" w:hanging="360"/>
      </w:pPr>
      <w:rPr>
        <w:rFonts w:ascii="Courier New" w:hAnsi="Courier New" w:cs="Courier New" w:hint="default"/>
      </w:rPr>
    </w:lvl>
    <w:lvl w:ilvl="2" w:tplc="04150005" w:tentative="1">
      <w:start w:val="1"/>
      <w:numFmt w:val="bullet"/>
      <w:lvlText w:val=""/>
      <w:lvlJc w:val="left"/>
      <w:pPr>
        <w:ind w:left="2796" w:hanging="360"/>
      </w:pPr>
      <w:rPr>
        <w:rFonts w:ascii="Wingdings" w:hAnsi="Wingdings" w:hint="default"/>
      </w:rPr>
    </w:lvl>
    <w:lvl w:ilvl="3" w:tplc="04150001" w:tentative="1">
      <w:start w:val="1"/>
      <w:numFmt w:val="bullet"/>
      <w:lvlText w:val=""/>
      <w:lvlJc w:val="left"/>
      <w:pPr>
        <w:ind w:left="3516" w:hanging="360"/>
      </w:pPr>
      <w:rPr>
        <w:rFonts w:ascii="Symbol" w:hAnsi="Symbol" w:hint="default"/>
      </w:rPr>
    </w:lvl>
    <w:lvl w:ilvl="4" w:tplc="04150003" w:tentative="1">
      <w:start w:val="1"/>
      <w:numFmt w:val="bullet"/>
      <w:lvlText w:val="o"/>
      <w:lvlJc w:val="left"/>
      <w:pPr>
        <w:ind w:left="4236" w:hanging="360"/>
      </w:pPr>
      <w:rPr>
        <w:rFonts w:ascii="Courier New" w:hAnsi="Courier New" w:cs="Courier New" w:hint="default"/>
      </w:rPr>
    </w:lvl>
    <w:lvl w:ilvl="5" w:tplc="04150005" w:tentative="1">
      <w:start w:val="1"/>
      <w:numFmt w:val="bullet"/>
      <w:lvlText w:val=""/>
      <w:lvlJc w:val="left"/>
      <w:pPr>
        <w:ind w:left="4956" w:hanging="360"/>
      </w:pPr>
      <w:rPr>
        <w:rFonts w:ascii="Wingdings" w:hAnsi="Wingdings" w:hint="default"/>
      </w:rPr>
    </w:lvl>
    <w:lvl w:ilvl="6" w:tplc="04150001" w:tentative="1">
      <w:start w:val="1"/>
      <w:numFmt w:val="bullet"/>
      <w:lvlText w:val=""/>
      <w:lvlJc w:val="left"/>
      <w:pPr>
        <w:ind w:left="5676" w:hanging="360"/>
      </w:pPr>
      <w:rPr>
        <w:rFonts w:ascii="Symbol" w:hAnsi="Symbol" w:hint="default"/>
      </w:rPr>
    </w:lvl>
    <w:lvl w:ilvl="7" w:tplc="04150003" w:tentative="1">
      <w:start w:val="1"/>
      <w:numFmt w:val="bullet"/>
      <w:lvlText w:val="o"/>
      <w:lvlJc w:val="left"/>
      <w:pPr>
        <w:ind w:left="6396" w:hanging="360"/>
      </w:pPr>
      <w:rPr>
        <w:rFonts w:ascii="Courier New" w:hAnsi="Courier New" w:cs="Courier New" w:hint="default"/>
      </w:rPr>
    </w:lvl>
    <w:lvl w:ilvl="8" w:tplc="04150005" w:tentative="1">
      <w:start w:val="1"/>
      <w:numFmt w:val="bullet"/>
      <w:lvlText w:val=""/>
      <w:lvlJc w:val="left"/>
      <w:pPr>
        <w:ind w:left="7116" w:hanging="360"/>
      </w:pPr>
      <w:rPr>
        <w:rFonts w:ascii="Wingdings" w:hAnsi="Wingdings" w:hint="default"/>
      </w:rPr>
    </w:lvl>
  </w:abstractNum>
  <w:num w:numId="1" w16cid:durableId="525294067">
    <w:abstractNumId w:val="42"/>
  </w:num>
  <w:num w:numId="2" w16cid:durableId="1876502833">
    <w:abstractNumId w:val="26"/>
  </w:num>
  <w:num w:numId="3" w16cid:durableId="498009049">
    <w:abstractNumId w:val="38"/>
  </w:num>
  <w:num w:numId="4" w16cid:durableId="987588720">
    <w:abstractNumId w:val="32"/>
  </w:num>
  <w:num w:numId="5" w16cid:durableId="1712462322">
    <w:abstractNumId w:val="41"/>
  </w:num>
  <w:num w:numId="6" w16cid:durableId="219094858">
    <w:abstractNumId w:val="30"/>
  </w:num>
  <w:num w:numId="7" w16cid:durableId="2101944300">
    <w:abstractNumId w:val="12"/>
  </w:num>
  <w:num w:numId="8" w16cid:durableId="796988642">
    <w:abstractNumId w:val="33"/>
  </w:num>
  <w:num w:numId="9" w16cid:durableId="262494202">
    <w:abstractNumId w:val="35"/>
  </w:num>
  <w:num w:numId="10" w16cid:durableId="308478691">
    <w:abstractNumId w:val="18"/>
  </w:num>
  <w:num w:numId="11" w16cid:durableId="1533297290">
    <w:abstractNumId w:val="19"/>
  </w:num>
  <w:num w:numId="12" w16cid:durableId="408314060">
    <w:abstractNumId w:val="27"/>
  </w:num>
  <w:num w:numId="13" w16cid:durableId="1596665247">
    <w:abstractNumId w:val="39"/>
  </w:num>
  <w:num w:numId="14" w16cid:durableId="1871994826">
    <w:abstractNumId w:val="14"/>
  </w:num>
  <w:num w:numId="15" w16cid:durableId="316736795">
    <w:abstractNumId w:val="15"/>
  </w:num>
  <w:num w:numId="16" w16cid:durableId="195586378">
    <w:abstractNumId w:val="17"/>
  </w:num>
  <w:num w:numId="17" w16cid:durableId="1248080992">
    <w:abstractNumId w:val="43"/>
  </w:num>
  <w:num w:numId="18" w16cid:durableId="713113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2603918">
    <w:abstractNumId w:val="23"/>
  </w:num>
  <w:num w:numId="20" w16cid:durableId="1475833216">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8507026">
    <w:abstractNumId w:val="21"/>
  </w:num>
  <w:num w:numId="22" w16cid:durableId="2066028326">
    <w:abstractNumId w:val="40"/>
  </w:num>
  <w:num w:numId="23" w16cid:durableId="1111361627">
    <w:abstractNumId w:val="34"/>
  </w:num>
  <w:num w:numId="24" w16cid:durableId="362365831">
    <w:abstractNumId w:val="37"/>
  </w:num>
  <w:num w:numId="25" w16cid:durableId="1148547576">
    <w:abstractNumId w:val="16"/>
  </w:num>
  <w:num w:numId="26" w16cid:durableId="864368405">
    <w:abstractNumId w:val="29"/>
  </w:num>
  <w:num w:numId="27" w16cid:durableId="137261407">
    <w:abstractNumId w:val="28"/>
  </w:num>
  <w:num w:numId="28" w16cid:durableId="537550732">
    <w:abstractNumId w:val="25"/>
  </w:num>
  <w:num w:numId="29" w16cid:durableId="1139961323">
    <w:abstractNumId w:val="22"/>
  </w:num>
  <w:num w:numId="30" w16cid:durableId="575016651">
    <w:abstractNumId w:val="36"/>
  </w:num>
  <w:num w:numId="31" w16cid:durableId="668364515">
    <w:abstractNumId w:val="44"/>
  </w:num>
  <w:num w:numId="32" w16cid:durableId="770272939">
    <w:abstractNumId w:val="13"/>
  </w:num>
  <w:num w:numId="33" w16cid:durableId="79606836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E1"/>
    <w:rsid w:val="00000CFE"/>
    <w:rsid w:val="000030B6"/>
    <w:rsid w:val="00003193"/>
    <w:rsid w:val="000038FC"/>
    <w:rsid w:val="000067FF"/>
    <w:rsid w:val="00006F9C"/>
    <w:rsid w:val="00010A17"/>
    <w:rsid w:val="00011E7B"/>
    <w:rsid w:val="000136B4"/>
    <w:rsid w:val="0001440C"/>
    <w:rsid w:val="000150E8"/>
    <w:rsid w:val="0001550A"/>
    <w:rsid w:val="00015C56"/>
    <w:rsid w:val="00016655"/>
    <w:rsid w:val="00020072"/>
    <w:rsid w:val="00020838"/>
    <w:rsid w:val="00020B88"/>
    <w:rsid w:val="00021910"/>
    <w:rsid w:val="000220C8"/>
    <w:rsid w:val="00023537"/>
    <w:rsid w:val="0002544C"/>
    <w:rsid w:val="0002592E"/>
    <w:rsid w:val="00027B0C"/>
    <w:rsid w:val="00030B05"/>
    <w:rsid w:val="000310CE"/>
    <w:rsid w:val="00032561"/>
    <w:rsid w:val="00033AD2"/>
    <w:rsid w:val="00033E1F"/>
    <w:rsid w:val="000350DD"/>
    <w:rsid w:val="00036693"/>
    <w:rsid w:val="00036C0E"/>
    <w:rsid w:val="000370D0"/>
    <w:rsid w:val="00037A4B"/>
    <w:rsid w:val="000423F3"/>
    <w:rsid w:val="0004246A"/>
    <w:rsid w:val="0004297E"/>
    <w:rsid w:val="000451B3"/>
    <w:rsid w:val="00046376"/>
    <w:rsid w:val="000467A4"/>
    <w:rsid w:val="000517EB"/>
    <w:rsid w:val="00052A0A"/>
    <w:rsid w:val="00054237"/>
    <w:rsid w:val="000567B0"/>
    <w:rsid w:val="00056E90"/>
    <w:rsid w:val="000615A7"/>
    <w:rsid w:val="00063E90"/>
    <w:rsid w:val="000642E6"/>
    <w:rsid w:val="00064A80"/>
    <w:rsid w:val="00064ECA"/>
    <w:rsid w:val="00065F01"/>
    <w:rsid w:val="00066193"/>
    <w:rsid w:val="000666CC"/>
    <w:rsid w:val="00070385"/>
    <w:rsid w:val="00071CC3"/>
    <w:rsid w:val="00076707"/>
    <w:rsid w:val="00077CE2"/>
    <w:rsid w:val="00080590"/>
    <w:rsid w:val="0008075B"/>
    <w:rsid w:val="00080A30"/>
    <w:rsid w:val="00084FE2"/>
    <w:rsid w:val="00086543"/>
    <w:rsid w:val="00086C4E"/>
    <w:rsid w:val="00087258"/>
    <w:rsid w:val="00087756"/>
    <w:rsid w:val="00087F79"/>
    <w:rsid w:val="000905CF"/>
    <w:rsid w:val="00091E40"/>
    <w:rsid w:val="000927DE"/>
    <w:rsid w:val="00092F02"/>
    <w:rsid w:val="00094779"/>
    <w:rsid w:val="00095CC3"/>
    <w:rsid w:val="000963A4"/>
    <w:rsid w:val="00096F62"/>
    <w:rsid w:val="0009793A"/>
    <w:rsid w:val="00097C43"/>
    <w:rsid w:val="000A022C"/>
    <w:rsid w:val="000A0A7A"/>
    <w:rsid w:val="000A1382"/>
    <w:rsid w:val="000A1832"/>
    <w:rsid w:val="000A2597"/>
    <w:rsid w:val="000A5966"/>
    <w:rsid w:val="000A5A1E"/>
    <w:rsid w:val="000A6621"/>
    <w:rsid w:val="000A6F63"/>
    <w:rsid w:val="000A703C"/>
    <w:rsid w:val="000A71EC"/>
    <w:rsid w:val="000A7EAF"/>
    <w:rsid w:val="000B0333"/>
    <w:rsid w:val="000B1273"/>
    <w:rsid w:val="000B14A1"/>
    <w:rsid w:val="000B2219"/>
    <w:rsid w:val="000B3E2F"/>
    <w:rsid w:val="000B3ECB"/>
    <w:rsid w:val="000B4B9A"/>
    <w:rsid w:val="000B5557"/>
    <w:rsid w:val="000B587F"/>
    <w:rsid w:val="000C15C3"/>
    <w:rsid w:val="000C1EE2"/>
    <w:rsid w:val="000C23DB"/>
    <w:rsid w:val="000C4479"/>
    <w:rsid w:val="000C494D"/>
    <w:rsid w:val="000C4C9B"/>
    <w:rsid w:val="000C5896"/>
    <w:rsid w:val="000C5971"/>
    <w:rsid w:val="000C5BE8"/>
    <w:rsid w:val="000C626E"/>
    <w:rsid w:val="000C6A75"/>
    <w:rsid w:val="000C7593"/>
    <w:rsid w:val="000C761E"/>
    <w:rsid w:val="000C7661"/>
    <w:rsid w:val="000C7C9B"/>
    <w:rsid w:val="000D1B39"/>
    <w:rsid w:val="000D1CD2"/>
    <w:rsid w:val="000D37F5"/>
    <w:rsid w:val="000D3BE9"/>
    <w:rsid w:val="000D4520"/>
    <w:rsid w:val="000D45C6"/>
    <w:rsid w:val="000D4670"/>
    <w:rsid w:val="000D4863"/>
    <w:rsid w:val="000D5B03"/>
    <w:rsid w:val="000E0498"/>
    <w:rsid w:val="000E0D37"/>
    <w:rsid w:val="000E10D9"/>
    <w:rsid w:val="000E29A3"/>
    <w:rsid w:val="000E2C69"/>
    <w:rsid w:val="000E4245"/>
    <w:rsid w:val="000E5443"/>
    <w:rsid w:val="000E5972"/>
    <w:rsid w:val="000E5CF4"/>
    <w:rsid w:val="000E60D6"/>
    <w:rsid w:val="000E6607"/>
    <w:rsid w:val="000E6DBA"/>
    <w:rsid w:val="000E74A8"/>
    <w:rsid w:val="000F004E"/>
    <w:rsid w:val="000F08F5"/>
    <w:rsid w:val="000F0C65"/>
    <w:rsid w:val="000F3988"/>
    <w:rsid w:val="000F3EB1"/>
    <w:rsid w:val="000F488B"/>
    <w:rsid w:val="000F6D46"/>
    <w:rsid w:val="000F6EEB"/>
    <w:rsid w:val="000F7CF5"/>
    <w:rsid w:val="00100348"/>
    <w:rsid w:val="001006FF"/>
    <w:rsid w:val="001027D9"/>
    <w:rsid w:val="0010351B"/>
    <w:rsid w:val="001036FC"/>
    <w:rsid w:val="00103D90"/>
    <w:rsid w:val="00104039"/>
    <w:rsid w:val="00104647"/>
    <w:rsid w:val="0010575D"/>
    <w:rsid w:val="001060E1"/>
    <w:rsid w:val="00106133"/>
    <w:rsid w:val="00107216"/>
    <w:rsid w:val="00107ECE"/>
    <w:rsid w:val="00110164"/>
    <w:rsid w:val="00110213"/>
    <w:rsid w:val="00110E1D"/>
    <w:rsid w:val="00110EAD"/>
    <w:rsid w:val="001110DC"/>
    <w:rsid w:val="0011173A"/>
    <w:rsid w:val="00113217"/>
    <w:rsid w:val="0011327E"/>
    <w:rsid w:val="0011559A"/>
    <w:rsid w:val="0011769E"/>
    <w:rsid w:val="00121B43"/>
    <w:rsid w:val="00123117"/>
    <w:rsid w:val="00123158"/>
    <w:rsid w:val="0012597E"/>
    <w:rsid w:val="00126219"/>
    <w:rsid w:val="0012751A"/>
    <w:rsid w:val="001275EF"/>
    <w:rsid w:val="001304DF"/>
    <w:rsid w:val="00130925"/>
    <w:rsid w:val="0013128A"/>
    <w:rsid w:val="00133E54"/>
    <w:rsid w:val="00134419"/>
    <w:rsid w:val="00141563"/>
    <w:rsid w:val="00142147"/>
    <w:rsid w:val="0014224C"/>
    <w:rsid w:val="00142646"/>
    <w:rsid w:val="00142F8D"/>
    <w:rsid w:val="0014305B"/>
    <w:rsid w:val="00143686"/>
    <w:rsid w:val="00143A04"/>
    <w:rsid w:val="001440D8"/>
    <w:rsid w:val="00144AB4"/>
    <w:rsid w:val="00144B81"/>
    <w:rsid w:val="00145F13"/>
    <w:rsid w:val="0014677E"/>
    <w:rsid w:val="001467D1"/>
    <w:rsid w:val="001468E1"/>
    <w:rsid w:val="00150212"/>
    <w:rsid w:val="00150DFE"/>
    <w:rsid w:val="001514AA"/>
    <w:rsid w:val="0015308D"/>
    <w:rsid w:val="00153DEE"/>
    <w:rsid w:val="00154A05"/>
    <w:rsid w:val="00154EF3"/>
    <w:rsid w:val="00155165"/>
    <w:rsid w:val="001563FD"/>
    <w:rsid w:val="001572DA"/>
    <w:rsid w:val="001579D4"/>
    <w:rsid w:val="0016160B"/>
    <w:rsid w:val="00161B5F"/>
    <w:rsid w:val="00161FAC"/>
    <w:rsid w:val="00162F44"/>
    <w:rsid w:val="00163D4C"/>
    <w:rsid w:val="001644D3"/>
    <w:rsid w:val="0016616A"/>
    <w:rsid w:val="00166FC5"/>
    <w:rsid w:val="001671C5"/>
    <w:rsid w:val="00167972"/>
    <w:rsid w:val="001711A1"/>
    <w:rsid w:val="001749F9"/>
    <w:rsid w:val="00174F1C"/>
    <w:rsid w:val="0017519C"/>
    <w:rsid w:val="001751B1"/>
    <w:rsid w:val="001754DE"/>
    <w:rsid w:val="00176E8F"/>
    <w:rsid w:val="00180887"/>
    <w:rsid w:val="001814A0"/>
    <w:rsid w:val="00181ABD"/>
    <w:rsid w:val="001825EA"/>
    <w:rsid w:val="00183F3E"/>
    <w:rsid w:val="00184F7C"/>
    <w:rsid w:val="00185DD1"/>
    <w:rsid w:val="001864C4"/>
    <w:rsid w:val="00186844"/>
    <w:rsid w:val="00186EA7"/>
    <w:rsid w:val="00187D70"/>
    <w:rsid w:val="0019119C"/>
    <w:rsid w:val="00191406"/>
    <w:rsid w:val="00196188"/>
    <w:rsid w:val="001961BB"/>
    <w:rsid w:val="001A11C1"/>
    <w:rsid w:val="001A169B"/>
    <w:rsid w:val="001A1A14"/>
    <w:rsid w:val="001A22C7"/>
    <w:rsid w:val="001A409A"/>
    <w:rsid w:val="001A4535"/>
    <w:rsid w:val="001A54EC"/>
    <w:rsid w:val="001A56D8"/>
    <w:rsid w:val="001A652C"/>
    <w:rsid w:val="001A6C2E"/>
    <w:rsid w:val="001A7E61"/>
    <w:rsid w:val="001B1D52"/>
    <w:rsid w:val="001B2675"/>
    <w:rsid w:val="001B3CE7"/>
    <w:rsid w:val="001B5A4E"/>
    <w:rsid w:val="001B7C90"/>
    <w:rsid w:val="001C0AC7"/>
    <w:rsid w:val="001C1B05"/>
    <w:rsid w:val="001C2B23"/>
    <w:rsid w:val="001C34AD"/>
    <w:rsid w:val="001C34BB"/>
    <w:rsid w:val="001C4427"/>
    <w:rsid w:val="001C44DD"/>
    <w:rsid w:val="001C47F5"/>
    <w:rsid w:val="001C4A47"/>
    <w:rsid w:val="001C4F08"/>
    <w:rsid w:val="001C5D69"/>
    <w:rsid w:val="001C68A0"/>
    <w:rsid w:val="001C7F27"/>
    <w:rsid w:val="001D01D3"/>
    <w:rsid w:val="001D087F"/>
    <w:rsid w:val="001D0B0A"/>
    <w:rsid w:val="001D19C6"/>
    <w:rsid w:val="001D3083"/>
    <w:rsid w:val="001D322C"/>
    <w:rsid w:val="001D438F"/>
    <w:rsid w:val="001D5253"/>
    <w:rsid w:val="001D5311"/>
    <w:rsid w:val="001D575B"/>
    <w:rsid w:val="001D60FE"/>
    <w:rsid w:val="001D673E"/>
    <w:rsid w:val="001D7C99"/>
    <w:rsid w:val="001E13BC"/>
    <w:rsid w:val="001E392D"/>
    <w:rsid w:val="001E476E"/>
    <w:rsid w:val="001E518E"/>
    <w:rsid w:val="001E6E6E"/>
    <w:rsid w:val="001E6EBE"/>
    <w:rsid w:val="001E7065"/>
    <w:rsid w:val="001E709A"/>
    <w:rsid w:val="001E742D"/>
    <w:rsid w:val="001E7AA6"/>
    <w:rsid w:val="001F019F"/>
    <w:rsid w:val="001F1899"/>
    <w:rsid w:val="001F1DAF"/>
    <w:rsid w:val="001F1E1B"/>
    <w:rsid w:val="001F25A7"/>
    <w:rsid w:val="001F3165"/>
    <w:rsid w:val="001F36C2"/>
    <w:rsid w:val="001F391C"/>
    <w:rsid w:val="001F5B55"/>
    <w:rsid w:val="001F6791"/>
    <w:rsid w:val="001F723A"/>
    <w:rsid w:val="002012E6"/>
    <w:rsid w:val="002013FF"/>
    <w:rsid w:val="0020170A"/>
    <w:rsid w:val="00201A71"/>
    <w:rsid w:val="00201B34"/>
    <w:rsid w:val="00203138"/>
    <w:rsid w:val="00203156"/>
    <w:rsid w:val="0020436A"/>
    <w:rsid w:val="00204EDC"/>
    <w:rsid w:val="0020532A"/>
    <w:rsid w:val="0020556E"/>
    <w:rsid w:val="002063B3"/>
    <w:rsid w:val="00206F71"/>
    <w:rsid w:val="00211CB3"/>
    <w:rsid w:val="002124D3"/>
    <w:rsid w:val="002148BD"/>
    <w:rsid w:val="00214C71"/>
    <w:rsid w:val="002152CD"/>
    <w:rsid w:val="00215D5C"/>
    <w:rsid w:val="00216E8D"/>
    <w:rsid w:val="00217262"/>
    <w:rsid w:val="00217CD0"/>
    <w:rsid w:val="00220B21"/>
    <w:rsid w:val="0022340D"/>
    <w:rsid w:val="00223626"/>
    <w:rsid w:val="00223882"/>
    <w:rsid w:val="00223C6A"/>
    <w:rsid w:val="00224632"/>
    <w:rsid w:val="0022483F"/>
    <w:rsid w:val="00226676"/>
    <w:rsid w:val="0023006F"/>
    <w:rsid w:val="0023110C"/>
    <w:rsid w:val="002311B4"/>
    <w:rsid w:val="00231339"/>
    <w:rsid w:val="00231849"/>
    <w:rsid w:val="00231DE8"/>
    <w:rsid w:val="002322AF"/>
    <w:rsid w:val="002343FB"/>
    <w:rsid w:val="0023485B"/>
    <w:rsid w:val="00236D6E"/>
    <w:rsid w:val="00237FEB"/>
    <w:rsid w:val="0024006D"/>
    <w:rsid w:val="0024036B"/>
    <w:rsid w:val="00241499"/>
    <w:rsid w:val="00241D14"/>
    <w:rsid w:val="00242178"/>
    <w:rsid w:val="0024635D"/>
    <w:rsid w:val="002479C0"/>
    <w:rsid w:val="00251FEA"/>
    <w:rsid w:val="002536CD"/>
    <w:rsid w:val="00253C1F"/>
    <w:rsid w:val="00254885"/>
    <w:rsid w:val="002552D2"/>
    <w:rsid w:val="00255C74"/>
    <w:rsid w:val="0025671E"/>
    <w:rsid w:val="00257410"/>
    <w:rsid w:val="00257727"/>
    <w:rsid w:val="00261E78"/>
    <w:rsid w:val="00262B70"/>
    <w:rsid w:val="00262CDB"/>
    <w:rsid w:val="00262CF0"/>
    <w:rsid w:val="002645DC"/>
    <w:rsid w:val="00264743"/>
    <w:rsid w:val="00267993"/>
    <w:rsid w:val="00270875"/>
    <w:rsid w:val="00271919"/>
    <w:rsid w:val="00271BB8"/>
    <w:rsid w:val="00272532"/>
    <w:rsid w:val="002725BA"/>
    <w:rsid w:val="00272B00"/>
    <w:rsid w:val="00274BCB"/>
    <w:rsid w:val="002757BA"/>
    <w:rsid w:val="00275963"/>
    <w:rsid w:val="002759A7"/>
    <w:rsid w:val="00276444"/>
    <w:rsid w:val="00276CC1"/>
    <w:rsid w:val="0027791A"/>
    <w:rsid w:val="00281D23"/>
    <w:rsid w:val="00282B33"/>
    <w:rsid w:val="002843A0"/>
    <w:rsid w:val="00285C9D"/>
    <w:rsid w:val="00286088"/>
    <w:rsid w:val="00287D0C"/>
    <w:rsid w:val="00287DDB"/>
    <w:rsid w:val="00287E8C"/>
    <w:rsid w:val="002914C0"/>
    <w:rsid w:val="00291C65"/>
    <w:rsid w:val="00292956"/>
    <w:rsid w:val="00292EF2"/>
    <w:rsid w:val="002948DF"/>
    <w:rsid w:val="00294CCE"/>
    <w:rsid w:val="00296506"/>
    <w:rsid w:val="002A1BF0"/>
    <w:rsid w:val="002A1DE3"/>
    <w:rsid w:val="002A310E"/>
    <w:rsid w:val="002A4342"/>
    <w:rsid w:val="002A651A"/>
    <w:rsid w:val="002A68C3"/>
    <w:rsid w:val="002A74FB"/>
    <w:rsid w:val="002B0BCF"/>
    <w:rsid w:val="002B1E16"/>
    <w:rsid w:val="002B27C7"/>
    <w:rsid w:val="002B2D8F"/>
    <w:rsid w:val="002B3277"/>
    <w:rsid w:val="002B3308"/>
    <w:rsid w:val="002B3A56"/>
    <w:rsid w:val="002B5814"/>
    <w:rsid w:val="002B6F2A"/>
    <w:rsid w:val="002B7BE3"/>
    <w:rsid w:val="002C027B"/>
    <w:rsid w:val="002C0417"/>
    <w:rsid w:val="002C0D1F"/>
    <w:rsid w:val="002C0DE6"/>
    <w:rsid w:val="002C1D3F"/>
    <w:rsid w:val="002C2570"/>
    <w:rsid w:val="002C37CC"/>
    <w:rsid w:val="002C381B"/>
    <w:rsid w:val="002C53C6"/>
    <w:rsid w:val="002C5E35"/>
    <w:rsid w:val="002C5FA9"/>
    <w:rsid w:val="002D0AAC"/>
    <w:rsid w:val="002D1D39"/>
    <w:rsid w:val="002D4743"/>
    <w:rsid w:val="002D4D6A"/>
    <w:rsid w:val="002D587E"/>
    <w:rsid w:val="002D7BB8"/>
    <w:rsid w:val="002E0020"/>
    <w:rsid w:val="002E0078"/>
    <w:rsid w:val="002E047C"/>
    <w:rsid w:val="002E0CB7"/>
    <w:rsid w:val="002E1F3E"/>
    <w:rsid w:val="002E23C7"/>
    <w:rsid w:val="002E25A1"/>
    <w:rsid w:val="002E2BCE"/>
    <w:rsid w:val="002E39D2"/>
    <w:rsid w:val="002E4AFE"/>
    <w:rsid w:val="002E510D"/>
    <w:rsid w:val="002E5C01"/>
    <w:rsid w:val="002E5D4E"/>
    <w:rsid w:val="002E66A0"/>
    <w:rsid w:val="002F0458"/>
    <w:rsid w:val="002F2AF1"/>
    <w:rsid w:val="002F36D5"/>
    <w:rsid w:val="002F38CF"/>
    <w:rsid w:val="002F3AA3"/>
    <w:rsid w:val="002F442F"/>
    <w:rsid w:val="002F468B"/>
    <w:rsid w:val="002F4951"/>
    <w:rsid w:val="002F557A"/>
    <w:rsid w:val="002F7EF5"/>
    <w:rsid w:val="003001AB"/>
    <w:rsid w:val="003026EE"/>
    <w:rsid w:val="00302859"/>
    <w:rsid w:val="00303B29"/>
    <w:rsid w:val="00305FCE"/>
    <w:rsid w:val="003065B9"/>
    <w:rsid w:val="00306F05"/>
    <w:rsid w:val="00310C1A"/>
    <w:rsid w:val="0031171F"/>
    <w:rsid w:val="00311A9F"/>
    <w:rsid w:val="00313AA1"/>
    <w:rsid w:val="00313C8A"/>
    <w:rsid w:val="00313D53"/>
    <w:rsid w:val="003142E1"/>
    <w:rsid w:val="00314BCC"/>
    <w:rsid w:val="00317075"/>
    <w:rsid w:val="0032027E"/>
    <w:rsid w:val="003212B8"/>
    <w:rsid w:val="00321D13"/>
    <w:rsid w:val="00321E40"/>
    <w:rsid w:val="00322B3C"/>
    <w:rsid w:val="00323BF4"/>
    <w:rsid w:val="00323FD6"/>
    <w:rsid w:val="003250BD"/>
    <w:rsid w:val="00326AA2"/>
    <w:rsid w:val="00327CCE"/>
    <w:rsid w:val="003310CA"/>
    <w:rsid w:val="00332A6F"/>
    <w:rsid w:val="00332F89"/>
    <w:rsid w:val="00335258"/>
    <w:rsid w:val="003356DC"/>
    <w:rsid w:val="003361EE"/>
    <w:rsid w:val="00336595"/>
    <w:rsid w:val="00337134"/>
    <w:rsid w:val="003374E9"/>
    <w:rsid w:val="00337535"/>
    <w:rsid w:val="0034199E"/>
    <w:rsid w:val="003421EB"/>
    <w:rsid w:val="0034324E"/>
    <w:rsid w:val="00344572"/>
    <w:rsid w:val="00344901"/>
    <w:rsid w:val="00344B6D"/>
    <w:rsid w:val="00345FB3"/>
    <w:rsid w:val="0034609D"/>
    <w:rsid w:val="003462D4"/>
    <w:rsid w:val="0034640C"/>
    <w:rsid w:val="00346417"/>
    <w:rsid w:val="00346D84"/>
    <w:rsid w:val="00350527"/>
    <w:rsid w:val="003508E5"/>
    <w:rsid w:val="0035424F"/>
    <w:rsid w:val="00355CA7"/>
    <w:rsid w:val="00356C5F"/>
    <w:rsid w:val="00356C9B"/>
    <w:rsid w:val="00360375"/>
    <w:rsid w:val="00360BC4"/>
    <w:rsid w:val="00361690"/>
    <w:rsid w:val="00362FC5"/>
    <w:rsid w:val="00363A66"/>
    <w:rsid w:val="0036528B"/>
    <w:rsid w:val="00365294"/>
    <w:rsid w:val="00365DCC"/>
    <w:rsid w:val="00367414"/>
    <w:rsid w:val="00367CD4"/>
    <w:rsid w:val="003710A0"/>
    <w:rsid w:val="00371D61"/>
    <w:rsid w:val="0037416D"/>
    <w:rsid w:val="00374194"/>
    <w:rsid w:val="00375E2F"/>
    <w:rsid w:val="00376041"/>
    <w:rsid w:val="003768E8"/>
    <w:rsid w:val="003809BE"/>
    <w:rsid w:val="00381070"/>
    <w:rsid w:val="00381AC5"/>
    <w:rsid w:val="003838C5"/>
    <w:rsid w:val="00384211"/>
    <w:rsid w:val="00384E7B"/>
    <w:rsid w:val="003851C5"/>
    <w:rsid w:val="003863B8"/>
    <w:rsid w:val="0038688F"/>
    <w:rsid w:val="003936EC"/>
    <w:rsid w:val="003945C3"/>
    <w:rsid w:val="003949DB"/>
    <w:rsid w:val="00394B24"/>
    <w:rsid w:val="003A06D5"/>
    <w:rsid w:val="003A0BDF"/>
    <w:rsid w:val="003A1238"/>
    <w:rsid w:val="003A19B6"/>
    <w:rsid w:val="003A2524"/>
    <w:rsid w:val="003A4C77"/>
    <w:rsid w:val="003A57D2"/>
    <w:rsid w:val="003B0425"/>
    <w:rsid w:val="003B1600"/>
    <w:rsid w:val="003B37DE"/>
    <w:rsid w:val="003B3FB8"/>
    <w:rsid w:val="003B41B0"/>
    <w:rsid w:val="003B52E4"/>
    <w:rsid w:val="003B7C25"/>
    <w:rsid w:val="003C0192"/>
    <w:rsid w:val="003C0916"/>
    <w:rsid w:val="003C1F9F"/>
    <w:rsid w:val="003C2090"/>
    <w:rsid w:val="003C219B"/>
    <w:rsid w:val="003C3613"/>
    <w:rsid w:val="003C4A47"/>
    <w:rsid w:val="003C5E49"/>
    <w:rsid w:val="003D13D3"/>
    <w:rsid w:val="003D1630"/>
    <w:rsid w:val="003D23BA"/>
    <w:rsid w:val="003D5301"/>
    <w:rsid w:val="003D5BF2"/>
    <w:rsid w:val="003D64F0"/>
    <w:rsid w:val="003D6525"/>
    <w:rsid w:val="003D7708"/>
    <w:rsid w:val="003E0CD0"/>
    <w:rsid w:val="003E1982"/>
    <w:rsid w:val="003E1A14"/>
    <w:rsid w:val="003E432D"/>
    <w:rsid w:val="003E47E5"/>
    <w:rsid w:val="003E7FA9"/>
    <w:rsid w:val="003F1F11"/>
    <w:rsid w:val="003F2533"/>
    <w:rsid w:val="003F2C6F"/>
    <w:rsid w:val="003F3404"/>
    <w:rsid w:val="003F44BE"/>
    <w:rsid w:val="003F49EA"/>
    <w:rsid w:val="003F51E8"/>
    <w:rsid w:val="003F529D"/>
    <w:rsid w:val="003F52D1"/>
    <w:rsid w:val="003F7E71"/>
    <w:rsid w:val="0040029B"/>
    <w:rsid w:val="00400D08"/>
    <w:rsid w:val="004055C6"/>
    <w:rsid w:val="00405C8E"/>
    <w:rsid w:val="004063EC"/>
    <w:rsid w:val="0040656B"/>
    <w:rsid w:val="0040722D"/>
    <w:rsid w:val="00407CCC"/>
    <w:rsid w:val="00411D86"/>
    <w:rsid w:val="00414684"/>
    <w:rsid w:val="00415CE4"/>
    <w:rsid w:val="00416C58"/>
    <w:rsid w:val="0042108E"/>
    <w:rsid w:val="00421C10"/>
    <w:rsid w:val="00421C29"/>
    <w:rsid w:val="00422F7E"/>
    <w:rsid w:val="0042310D"/>
    <w:rsid w:val="00424013"/>
    <w:rsid w:val="004243A4"/>
    <w:rsid w:val="00425978"/>
    <w:rsid w:val="00425D3F"/>
    <w:rsid w:val="004269E3"/>
    <w:rsid w:val="00431917"/>
    <w:rsid w:val="0043213C"/>
    <w:rsid w:val="0043330A"/>
    <w:rsid w:val="0043492E"/>
    <w:rsid w:val="00435896"/>
    <w:rsid w:val="00436166"/>
    <w:rsid w:val="004361D9"/>
    <w:rsid w:val="00436DDE"/>
    <w:rsid w:val="00437061"/>
    <w:rsid w:val="00437633"/>
    <w:rsid w:val="00437DCE"/>
    <w:rsid w:val="00440857"/>
    <w:rsid w:val="00442F75"/>
    <w:rsid w:val="00443085"/>
    <w:rsid w:val="00443218"/>
    <w:rsid w:val="00443813"/>
    <w:rsid w:val="00443F23"/>
    <w:rsid w:val="0044411A"/>
    <w:rsid w:val="004446AD"/>
    <w:rsid w:val="00444B34"/>
    <w:rsid w:val="00444D19"/>
    <w:rsid w:val="00447A9D"/>
    <w:rsid w:val="0045079E"/>
    <w:rsid w:val="00451809"/>
    <w:rsid w:val="0045190F"/>
    <w:rsid w:val="00451A85"/>
    <w:rsid w:val="00452971"/>
    <w:rsid w:val="00453FC5"/>
    <w:rsid w:val="004545C3"/>
    <w:rsid w:val="00455200"/>
    <w:rsid w:val="004556DC"/>
    <w:rsid w:val="00460283"/>
    <w:rsid w:val="0046130F"/>
    <w:rsid w:val="00461FF4"/>
    <w:rsid w:val="004626B0"/>
    <w:rsid w:val="00462A40"/>
    <w:rsid w:val="00462BD2"/>
    <w:rsid w:val="00462DE4"/>
    <w:rsid w:val="00462F43"/>
    <w:rsid w:val="004637B3"/>
    <w:rsid w:val="004647C7"/>
    <w:rsid w:val="00464ADC"/>
    <w:rsid w:val="00465522"/>
    <w:rsid w:val="00465B9F"/>
    <w:rsid w:val="00466649"/>
    <w:rsid w:val="00470FA6"/>
    <w:rsid w:val="0047282C"/>
    <w:rsid w:val="00472E76"/>
    <w:rsid w:val="00474A24"/>
    <w:rsid w:val="00474D7D"/>
    <w:rsid w:val="00474DFE"/>
    <w:rsid w:val="004757B0"/>
    <w:rsid w:val="00475B30"/>
    <w:rsid w:val="0047600E"/>
    <w:rsid w:val="0047642E"/>
    <w:rsid w:val="004764DD"/>
    <w:rsid w:val="00480B1B"/>
    <w:rsid w:val="00480B95"/>
    <w:rsid w:val="0048116A"/>
    <w:rsid w:val="00483B30"/>
    <w:rsid w:val="00483F9B"/>
    <w:rsid w:val="00484A08"/>
    <w:rsid w:val="004879EB"/>
    <w:rsid w:val="004901A2"/>
    <w:rsid w:val="004907D5"/>
    <w:rsid w:val="00493013"/>
    <w:rsid w:val="00495152"/>
    <w:rsid w:val="00495AEC"/>
    <w:rsid w:val="00495AF6"/>
    <w:rsid w:val="00496D34"/>
    <w:rsid w:val="004972C8"/>
    <w:rsid w:val="004979AF"/>
    <w:rsid w:val="004A250D"/>
    <w:rsid w:val="004A2AF2"/>
    <w:rsid w:val="004A326A"/>
    <w:rsid w:val="004A509C"/>
    <w:rsid w:val="004A6F7B"/>
    <w:rsid w:val="004A7136"/>
    <w:rsid w:val="004A7232"/>
    <w:rsid w:val="004B0532"/>
    <w:rsid w:val="004B0DDA"/>
    <w:rsid w:val="004B1DAA"/>
    <w:rsid w:val="004B2118"/>
    <w:rsid w:val="004B23F3"/>
    <w:rsid w:val="004B2CF0"/>
    <w:rsid w:val="004B357C"/>
    <w:rsid w:val="004B3B74"/>
    <w:rsid w:val="004B3D03"/>
    <w:rsid w:val="004B408F"/>
    <w:rsid w:val="004B6D53"/>
    <w:rsid w:val="004C1EA0"/>
    <w:rsid w:val="004C26CF"/>
    <w:rsid w:val="004C49B0"/>
    <w:rsid w:val="004C5250"/>
    <w:rsid w:val="004C7404"/>
    <w:rsid w:val="004C75AF"/>
    <w:rsid w:val="004D0608"/>
    <w:rsid w:val="004D201F"/>
    <w:rsid w:val="004D2932"/>
    <w:rsid w:val="004D3B23"/>
    <w:rsid w:val="004D59FC"/>
    <w:rsid w:val="004D609B"/>
    <w:rsid w:val="004D7EA9"/>
    <w:rsid w:val="004E0661"/>
    <w:rsid w:val="004E147B"/>
    <w:rsid w:val="004E299F"/>
    <w:rsid w:val="004E3A8F"/>
    <w:rsid w:val="004E4DE8"/>
    <w:rsid w:val="004E4F8C"/>
    <w:rsid w:val="004E5BDA"/>
    <w:rsid w:val="004E6EE5"/>
    <w:rsid w:val="004E73B3"/>
    <w:rsid w:val="004E7DF4"/>
    <w:rsid w:val="004F1A9D"/>
    <w:rsid w:val="004F1F60"/>
    <w:rsid w:val="004F2506"/>
    <w:rsid w:val="004F4D6F"/>
    <w:rsid w:val="004F4DDF"/>
    <w:rsid w:val="004F50C6"/>
    <w:rsid w:val="004F5FCD"/>
    <w:rsid w:val="00500262"/>
    <w:rsid w:val="0050053C"/>
    <w:rsid w:val="00500A3D"/>
    <w:rsid w:val="005015EF"/>
    <w:rsid w:val="00501CC9"/>
    <w:rsid w:val="00502F5C"/>
    <w:rsid w:val="00504ED9"/>
    <w:rsid w:val="00505CB5"/>
    <w:rsid w:val="0050669A"/>
    <w:rsid w:val="00506777"/>
    <w:rsid w:val="00506CDE"/>
    <w:rsid w:val="00507064"/>
    <w:rsid w:val="005075E5"/>
    <w:rsid w:val="005078AE"/>
    <w:rsid w:val="00507EC4"/>
    <w:rsid w:val="00510799"/>
    <w:rsid w:val="00511832"/>
    <w:rsid w:val="00511846"/>
    <w:rsid w:val="005128BC"/>
    <w:rsid w:val="00512E6C"/>
    <w:rsid w:val="00513534"/>
    <w:rsid w:val="0051385D"/>
    <w:rsid w:val="005142C8"/>
    <w:rsid w:val="00514D90"/>
    <w:rsid w:val="00515EDD"/>
    <w:rsid w:val="00517930"/>
    <w:rsid w:val="00517999"/>
    <w:rsid w:val="00517F4F"/>
    <w:rsid w:val="00520102"/>
    <w:rsid w:val="005202A8"/>
    <w:rsid w:val="005204B2"/>
    <w:rsid w:val="00520D33"/>
    <w:rsid w:val="005215BE"/>
    <w:rsid w:val="005217C6"/>
    <w:rsid w:val="0052190A"/>
    <w:rsid w:val="00521FC7"/>
    <w:rsid w:val="0052348C"/>
    <w:rsid w:val="00523F40"/>
    <w:rsid w:val="005240D9"/>
    <w:rsid w:val="00525358"/>
    <w:rsid w:val="00525985"/>
    <w:rsid w:val="00525F67"/>
    <w:rsid w:val="005265AB"/>
    <w:rsid w:val="00527843"/>
    <w:rsid w:val="00531E83"/>
    <w:rsid w:val="00532368"/>
    <w:rsid w:val="00532C5C"/>
    <w:rsid w:val="00532D07"/>
    <w:rsid w:val="0053428D"/>
    <w:rsid w:val="0053431C"/>
    <w:rsid w:val="00535147"/>
    <w:rsid w:val="00535544"/>
    <w:rsid w:val="00535DF6"/>
    <w:rsid w:val="00536862"/>
    <w:rsid w:val="00537666"/>
    <w:rsid w:val="00537CF2"/>
    <w:rsid w:val="00540055"/>
    <w:rsid w:val="0054020E"/>
    <w:rsid w:val="005407F5"/>
    <w:rsid w:val="00540E31"/>
    <w:rsid w:val="00541FF5"/>
    <w:rsid w:val="005434A0"/>
    <w:rsid w:val="00543F19"/>
    <w:rsid w:val="0054448B"/>
    <w:rsid w:val="005448D3"/>
    <w:rsid w:val="00544C6C"/>
    <w:rsid w:val="00545FD1"/>
    <w:rsid w:val="00547D43"/>
    <w:rsid w:val="00547D8B"/>
    <w:rsid w:val="00547EBC"/>
    <w:rsid w:val="005505A7"/>
    <w:rsid w:val="0055219C"/>
    <w:rsid w:val="005540FF"/>
    <w:rsid w:val="00554C4B"/>
    <w:rsid w:val="00557A5E"/>
    <w:rsid w:val="0056016B"/>
    <w:rsid w:val="00561AB2"/>
    <w:rsid w:val="00562C99"/>
    <w:rsid w:val="005654D6"/>
    <w:rsid w:val="005659DA"/>
    <w:rsid w:val="00565F9E"/>
    <w:rsid w:val="00567799"/>
    <w:rsid w:val="00567AD2"/>
    <w:rsid w:val="00570345"/>
    <w:rsid w:val="00570956"/>
    <w:rsid w:val="00570D28"/>
    <w:rsid w:val="0057122C"/>
    <w:rsid w:val="0057140B"/>
    <w:rsid w:val="005716E3"/>
    <w:rsid w:val="00571A4B"/>
    <w:rsid w:val="005720FE"/>
    <w:rsid w:val="005725CE"/>
    <w:rsid w:val="00572E0E"/>
    <w:rsid w:val="00574E1A"/>
    <w:rsid w:val="00575CB3"/>
    <w:rsid w:val="0057630D"/>
    <w:rsid w:val="00576832"/>
    <w:rsid w:val="0058073B"/>
    <w:rsid w:val="00580B0B"/>
    <w:rsid w:val="00581B45"/>
    <w:rsid w:val="00581F15"/>
    <w:rsid w:val="005823CE"/>
    <w:rsid w:val="00583F3A"/>
    <w:rsid w:val="005864AB"/>
    <w:rsid w:val="00586607"/>
    <w:rsid w:val="00586896"/>
    <w:rsid w:val="005870DB"/>
    <w:rsid w:val="00587AF8"/>
    <w:rsid w:val="005902B6"/>
    <w:rsid w:val="00590B87"/>
    <w:rsid w:val="00591173"/>
    <w:rsid w:val="00591CB2"/>
    <w:rsid w:val="005967C0"/>
    <w:rsid w:val="005973EE"/>
    <w:rsid w:val="005A11EF"/>
    <w:rsid w:val="005A176A"/>
    <w:rsid w:val="005A1A92"/>
    <w:rsid w:val="005A3B6A"/>
    <w:rsid w:val="005A44EB"/>
    <w:rsid w:val="005A48A7"/>
    <w:rsid w:val="005A4A8A"/>
    <w:rsid w:val="005A4FD2"/>
    <w:rsid w:val="005A621A"/>
    <w:rsid w:val="005B219D"/>
    <w:rsid w:val="005B2854"/>
    <w:rsid w:val="005B2892"/>
    <w:rsid w:val="005B4007"/>
    <w:rsid w:val="005B4DDA"/>
    <w:rsid w:val="005B56EC"/>
    <w:rsid w:val="005B7568"/>
    <w:rsid w:val="005B7B56"/>
    <w:rsid w:val="005C06F5"/>
    <w:rsid w:val="005C2218"/>
    <w:rsid w:val="005C2C93"/>
    <w:rsid w:val="005C3B7C"/>
    <w:rsid w:val="005C7332"/>
    <w:rsid w:val="005C77DA"/>
    <w:rsid w:val="005C7C39"/>
    <w:rsid w:val="005D04ED"/>
    <w:rsid w:val="005D09F5"/>
    <w:rsid w:val="005D0B8C"/>
    <w:rsid w:val="005D12D7"/>
    <w:rsid w:val="005D2801"/>
    <w:rsid w:val="005D2D26"/>
    <w:rsid w:val="005D30BC"/>
    <w:rsid w:val="005D4CEC"/>
    <w:rsid w:val="005D5F50"/>
    <w:rsid w:val="005D5F65"/>
    <w:rsid w:val="005D62E3"/>
    <w:rsid w:val="005D6AED"/>
    <w:rsid w:val="005D6F8E"/>
    <w:rsid w:val="005D7A6F"/>
    <w:rsid w:val="005E0166"/>
    <w:rsid w:val="005E05AD"/>
    <w:rsid w:val="005E1DF8"/>
    <w:rsid w:val="005E37BD"/>
    <w:rsid w:val="005E40B8"/>
    <w:rsid w:val="005E46E9"/>
    <w:rsid w:val="005E486E"/>
    <w:rsid w:val="005E5821"/>
    <w:rsid w:val="005E62B9"/>
    <w:rsid w:val="005E6861"/>
    <w:rsid w:val="005E6B87"/>
    <w:rsid w:val="005F0CB6"/>
    <w:rsid w:val="005F1328"/>
    <w:rsid w:val="005F209F"/>
    <w:rsid w:val="005F2304"/>
    <w:rsid w:val="005F42DD"/>
    <w:rsid w:val="005F708A"/>
    <w:rsid w:val="005F737D"/>
    <w:rsid w:val="00601FE3"/>
    <w:rsid w:val="00601FF4"/>
    <w:rsid w:val="006021BB"/>
    <w:rsid w:val="00602F9F"/>
    <w:rsid w:val="00603357"/>
    <w:rsid w:val="006041CB"/>
    <w:rsid w:val="00604ED9"/>
    <w:rsid w:val="006051AC"/>
    <w:rsid w:val="0060554B"/>
    <w:rsid w:val="006066C0"/>
    <w:rsid w:val="0060687A"/>
    <w:rsid w:val="00606FA5"/>
    <w:rsid w:val="00607F9D"/>
    <w:rsid w:val="0061067A"/>
    <w:rsid w:val="00613028"/>
    <w:rsid w:val="00615C64"/>
    <w:rsid w:val="00616B78"/>
    <w:rsid w:val="006170C7"/>
    <w:rsid w:val="00617B45"/>
    <w:rsid w:val="006205AE"/>
    <w:rsid w:val="006211AD"/>
    <w:rsid w:val="00622AFB"/>
    <w:rsid w:val="0062368F"/>
    <w:rsid w:val="00624783"/>
    <w:rsid w:val="00624A7E"/>
    <w:rsid w:val="00625627"/>
    <w:rsid w:val="00625B57"/>
    <w:rsid w:val="00627ED5"/>
    <w:rsid w:val="00630456"/>
    <w:rsid w:val="0063074A"/>
    <w:rsid w:val="0063212D"/>
    <w:rsid w:val="006326D4"/>
    <w:rsid w:val="00633B1E"/>
    <w:rsid w:val="006348C5"/>
    <w:rsid w:val="00635598"/>
    <w:rsid w:val="0063569F"/>
    <w:rsid w:val="006356D2"/>
    <w:rsid w:val="00636783"/>
    <w:rsid w:val="0063686C"/>
    <w:rsid w:val="00640EA8"/>
    <w:rsid w:val="0064140D"/>
    <w:rsid w:val="00643005"/>
    <w:rsid w:val="00643092"/>
    <w:rsid w:val="00643931"/>
    <w:rsid w:val="00643AFE"/>
    <w:rsid w:val="00644C3E"/>
    <w:rsid w:val="00645387"/>
    <w:rsid w:val="0064572C"/>
    <w:rsid w:val="00645F9A"/>
    <w:rsid w:val="00646B4E"/>
    <w:rsid w:val="00647019"/>
    <w:rsid w:val="00647468"/>
    <w:rsid w:val="00652CE2"/>
    <w:rsid w:val="00653C96"/>
    <w:rsid w:val="0065557D"/>
    <w:rsid w:val="00656706"/>
    <w:rsid w:val="006573F7"/>
    <w:rsid w:val="00657E63"/>
    <w:rsid w:val="006606F2"/>
    <w:rsid w:val="0066131F"/>
    <w:rsid w:val="00663AFF"/>
    <w:rsid w:val="00663CF8"/>
    <w:rsid w:val="00663F1B"/>
    <w:rsid w:val="00664521"/>
    <w:rsid w:val="006646DD"/>
    <w:rsid w:val="00665281"/>
    <w:rsid w:val="006657C2"/>
    <w:rsid w:val="00665856"/>
    <w:rsid w:val="0066751C"/>
    <w:rsid w:val="006678ED"/>
    <w:rsid w:val="00670520"/>
    <w:rsid w:val="006710E3"/>
    <w:rsid w:val="00672745"/>
    <w:rsid w:val="00672C3C"/>
    <w:rsid w:val="0067534C"/>
    <w:rsid w:val="006756EB"/>
    <w:rsid w:val="00676325"/>
    <w:rsid w:val="006800E2"/>
    <w:rsid w:val="0068020C"/>
    <w:rsid w:val="006804A2"/>
    <w:rsid w:val="00681A46"/>
    <w:rsid w:val="00681C7A"/>
    <w:rsid w:val="00681FBC"/>
    <w:rsid w:val="00682DE2"/>
    <w:rsid w:val="00682E37"/>
    <w:rsid w:val="006833A8"/>
    <w:rsid w:val="00683B14"/>
    <w:rsid w:val="00684428"/>
    <w:rsid w:val="00684BD6"/>
    <w:rsid w:val="00685BC5"/>
    <w:rsid w:val="00685E44"/>
    <w:rsid w:val="0069072F"/>
    <w:rsid w:val="00690D1C"/>
    <w:rsid w:val="00691535"/>
    <w:rsid w:val="006918D6"/>
    <w:rsid w:val="00691D09"/>
    <w:rsid w:val="00691D5C"/>
    <w:rsid w:val="00692201"/>
    <w:rsid w:val="00692870"/>
    <w:rsid w:val="00692D36"/>
    <w:rsid w:val="00694259"/>
    <w:rsid w:val="00694931"/>
    <w:rsid w:val="00694971"/>
    <w:rsid w:val="006949C2"/>
    <w:rsid w:val="00694F44"/>
    <w:rsid w:val="006A09BF"/>
    <w:rsid w:val="006A1B06"/>
    <w:rsid w:val="006A37F7"/>
    <w:rsid w:val="006A3AFF"/>
    <w:rsid w:val="006A4042"/>
    <w:rsid w:val="006A428F"/>
    <w:rsid w:val="006A4366"/>
    <w:rsid w:val="006A57F3"/>
    <w:rsid w:val="006A5A1A"/>
    <w:rsid w:val="006A5D18"/>
    <w:rsid w:val="006A6DE8"/>
    <w:rsid w:val="006A7DF0"/>
    <w:rsid w:val="006B0939"/>
    <w:rsid w:val="006B1BB5"/>
    <w:rsid w:val="006B1BF0"/>
    <w:rsid w:val="006B215C"/>
    <w:rsid w:val="006B277F"/>
    <w:rsid w:val="006B358D"/>
    <w:rsid w:val="006B4EDD"/>
    <w:rsid w:val="006B53D6"/>
    <w:rsid w:val="006B6D05"/>
    <w:rsid w:val="006B6D25"/>
    <w:rsid w:val="006B6D9F"/>
    <w:rsid w:val="006B6F67"/>
    <w:rsid w:val="006B7436"/>
    <w:rsid w:val="006B751C"/>
    <w:rsid w:val="006C09E1"/>
    <w:rsid w:val="006C2202"/>
    <w:rsid w:val="006C3899"/>
    <w:rsid w:val="006C38C0"/>
    <w:rsid w:val="006C39AF"/>
    <w:rsid w:val="006C5225"/>
    <w:rsid w:val="006C5B93"/>
    <w:rsid w:val="006C5F1F"/>
    <w:rsid w:val="006C66F7"/>
    <w:rsid w:val="006C6940"/>
    <w:rsid w:val="006D2399"/>
    <w:rsid w:val="006D38B4"/>
    <w:rsid w:val="006D44A2"/>
    <w:rsid w:val="006D5645"/>
    <w:rsid w:val="006D57B5"/>
    <w:rsid w:val="006D6519"/>
    <w:rsid w:val="006D7C39"/>
    <w:rsid w:val="006E1E9C"/>
    <w:rsid w:val="006E2183"/>
    <w:rsid w:val="006E2ADC"/>
    <w:rsid w:val="006E39B1"/>
    <w:rsid w:val="006E3CD3"/>
    <w:rsid w:val="006E402B"/>
    <w:rsid w:val="006E4377"/>
    <w:rsid w:val="006E4A67"/>
    <w:rsid w:val="006E626E"/>
    <w:rsid w:val="006E64CA"/>
    <w:rsid w:val="006E70AD"/>
    <w:rsid w:val="006E7715"/>
    <w:rsid w:val="006E7817"/>
    <w:rsid w:val="006F0C16"/>
    <w:rsid w:val="006F0F82"/>
    <w:rsid w:val="006F175D"/>
    <w:rsid w:val="006F1B38"/>
    <w:rsid w:val="006F5864"/>
    <w:rsid w:val="006F5A0C"/>
    <w:rsid w:val="006F5ED9"/>
    <w:rsid w:val="00700A13"/>
    <w:rsid w:val="00701B8F"/>
    <w:rsid w:val="00702034"/>
    <w:rsid w:val="007063EA"/>
    <w:rsid w:val="00706871"/>
    <w:rsid w:val="007072ED"/>
    <w:rsid w:val="00711467"/>
    <w:rsid w:val="0071188F"/>
    <w:rsid w:val="00711E29"/>
    <w:rsid w:val="00711ED8"/>
    <w:rsid w:val="00713A97"/>
    <w:rsid w:val="00714154"/>
    <w:rsid w:val="007148F4"/>
    <w:rsid w:val="00714A84"/>
    <w:rsid w:val="0071723E"/>
    <w:rsid w:val="00717EC2"/>
    <w:rsid w:val="007211A1"/>
    <w:rsid w:val="0072142E"/>
    <w:rsid w:val="0072188C"/>
    <w:rsid w:val="0072490F"/>
    <w:rsid w:val="0072494A"/>
    <w:rsid w:val="007253CE"/>
    <w:rsid w:val="007256D2"/>
    <w:rsid w:val="00725B79"/>
    <w:rsid w:val="00734183"/>
    <w:rsid w:val="00734733"/>
    <w:rsid w:val="00735983"/>
    <w:rsid w:val="007378DE"/>
    <w:rsid w:val="007419D9"/>
    <w:rsid w:val="007425D4"/>
    <w:rsid w:val="00742F5D"/>
    <w:rsid w:val="00743728"/>
    <w:rsid w:val="00746467"/>
    <w:rsid w:val="007478BA"/>
    <w:rsid w:val="00747B36"/>
    <w:rsid w:val="00750450"/>
    <w:rsid w:val="00750971"/>
    <w:rsid w:val="00750CC0"/>
    <w:rsid w:val="00750D98"/>
    <w:rsid w:val="00750EE4"/>
    <w:rsid w:val="00752128"/>
    <w:rsid w:val="0075260C"/>
    <w:rsid w:val="007528D8"/>
    <w:rsid w:val="007535F0"/>
    <w:rsid w:val="00756061"/>
    <w:rsid w:val="007561ED"/>
    <w:rsid w:val="00757188"/>
    <w:rsid w:val="00757B71"/>
    <w:rsid w:val="00757EA7"/>
    <w:rsid w:val="00761A0F"/>
    <w:rsid w:val="007622A9"/>
    <w:rsid w:val="007623A7"/>
    <w:rsid w:val="0076312E"/>
    <w:rsid w:val="0076330C"/>
    <w:rsid w:val="00765259"/>
    <w:rsid w:val="0076653D"/>
    <w:rsid w:val="007665A1"/>
    <w:rsid w:val="00766A11"/>
    <w:rsid w:val="00766C91"/>
    <w:rsid w:val="00767575"/>
    <w:rsid w:val="0077080F"/>
    <w:rsid w:val="00771914"/>
    <w:rsid w:val="00772099"/>
    <w:rsid w:val="00772179"/>
    <w:rsid w:val="00772B8E"/>
    <w:rsid w:val="00774E62"/>
    <w:rsid w:val="00775FED"/>
    <w:rsid w:val="007761D7"/>
    <w:rsid w:val="00776351"/>
    <w:rsid w:val="007776F1"/>
    <w:rsid w:val="007819E9"/>
    <w:rsid w:val="00781F3F"/>
    <w:rsid w:val="0078207C"/>
    <w:rsid w:val="007825D8"/>
    <w:rsid w:val="0078327D"/>
    <w:rsid w:val="00787E55"/>
    <w:rsid w:val="00790292"/>
    <w:rsid w:val="00790B1F"/>
    <w:rsid w:val="00790D3C"/>
    <w:rsid w:val="00791536"/>
    <w:rsid w:val="00791A8D"/>
    <w:rsid w:val="00791E6F"/>
    <w:rsid w:val="007923FF"/>
    <w:rsid w:val="00793D88"/>
    <w:rsid w:val="0079516E"/>
    <w:rsid w:val="007960CA"/>
    <w:rsid w:val="007A0236"/>
    <w:rsid w:val="007A0ABF"/>
    <w:rsid w:val="007A145C"/>
    <w:rsid w:val="007A15F6"/>
    <w:rsid w:val="007A200C"/>
    <w:rsid w:val="007A272B"/>
    <w:rsid w:val="007A295A"/>
    <w:rsid w:val="007A46E1"/>
    <w:rsid w:val="007A4ED9"/>
    <w:rsid w:val="007A6284"/>
    <w:rsid w:val="007A68B9"/>
    <w:rsid w:val="007A74F1"/>
    <w:rsid w:val="007A7743"/>
    <w:rsid w:val="007B0A82"/>
    <w:rsid w:val="007B0D9F"/>
    <w:rsid w:val="007B0E94"/>
    <w:rsid w:val="007B2EF8"/>
    <w:rsid w:val="007B308F"/>
    <w:rsid w:val="007B38E8"/>
    <w:rsid w:val="007B56FD"/>
    <w:rsid w:val="007B5DEC"/>
    <w:rsid w:val="007B6650"/>
    <w:rsid w:val="007B7D10"/>
    <w:rsid w:val="007C1899"/>
    <w:rsid w:val="007C18D8"/>
    <w:rsid w:val="007C20D8"/>
    <w:rsid w:val="007C2B03"/>
    <w:rsid w:val="007C34E6"/>
    <w:rsid w:val="007C4078"/>
    <w:rsid w:val="007C5856"/>
    <w:rsid w:val="007C5E71"/>
    <w:rsid w:val="007C61AC"/>
    <w:rsid w:val="007C6E9A"/>
    <w:rsid w:val="007D097F"/>
    <w:rsid w:val="007D13B3"/>
    <w:rsid w:val="007D1796"/>
    <w:rsid w:val="007D24E1"/>
    <w:rsid w:val="007D288D"/>
    <w:rsid w:val="007D3FDD"/>
    <w:rsid w:val="007D44E1"/>
    <w:rsid w:val="007D4CFA"/>
    <w:rsid w:val="007D6A0A"/>
    <w:rsid w:val="007D6B3C"/>
    <w:rsid w:val="007D6EC5"/>
    <w:rsid w:val="007D7F77"/>
    <w:rsid w:val="007E17B6"/>
    <w:rsid w:val="007E1B1A"/>
    <w:rsid w:val="007E2F66"/>
    <w:rsid w:val="007E3A35"/>
    <w:rsid w:val="007E4D8E"/>
    <w:rsid w:val="007E4FD6"/>
    <w:rsid w:val="007E5140"/>
    <w:rsid w:val="007E58C6"/>
    <w:rsid w:val="007E59AB"/>
    <w:rsid w:val="007E5A43"/>
    <w:rsid w:val="007E61C7"/>
    <w:rsid w:val="007E6FD7"/>
    <w:rsid w:val="007E7635"/>
    <w:rsid w:val="007E76D0"/>
    <w:rsid w:val="007E7709"/>
    <w:rsid w:val="007E7EAB"/>
    <w:rsid w:val="007F00F7"/>
    <w:rsid w:val="007F06A7"/>
    <w:rsid w:val="007F10DA"/>
    <w:rsid w:val="007F1563"/>
    <w:rsid w:val="007F15F9"/>
    <w:rsid w:val="007F17D3"/>
    <w:rsid w:val="007F1F12"/>
    <w:rsid w:val="007F3715"/>
    <w:rsid w:val="007F40ED"/>
    <w:rsid w:val="007F5352"/>
    <w:rsid w:val="007F6737"/>
    <w:rsid w:val="007F6914"/>
    <w:rsid w:val="007F6C69"/>
    <w:rsid w:val="007F721D"/>
    <w:rsid w:val="007F77AC"/>
    <w:rsid w:val="008002D7"/>
    <w:rsid w:val="00800410"/>
    <w:rsid w:val="00800563"/>
    <w:rsid w:val="00801014"/>
    <w:rsid w:val="0080130D"/>
    <w:rsid w:val="008017DB"/>
    <w:rsid w:val="00802B55"/>
    <w:rsid w:val="00802E78"/>
    <w:rsid w:val="00802FEB"/>
    <w:rsid w:val="008034F9"/>
    <w:rsid w:val="008107AC"/>
    <w:rsid w:val="00810F16"/>
    <w:rsid w:val="008118B9"/>
    <w:rsid w:val="00812AD3"/>
    <w:rsid w:val="00812B72"/>
    <w:rsid w:val="008131FA"/>
    <w:rsid w:val="008134D4"/>
    <w:rsid w:val="00814AB6"/>
    <w:rsid w:val="008163C6"/>
    <w:rsid w:val="00817F3A"/>
    <w:rsid w:val="0082052A"/>
    <w:rsid w:val="00821129"/>
    <w:rsid w:val="00821FAD"/>
    <w:rsid w:val="00821FD1"/>
    <w:rsid w:val="0082324D"/>
    <w:rsid w:val="00823B7D"/>
    <w:rsid w:val="008244EF"/>
    <w:rsid w:val="00825684"/>
    <w:rsid w:val="0082597F"/>
    <w:rsid w:val="0083370A"/>
    <w:rsid w:val="008344F4"/>
    <w:rsid w:val="0083547C"/>
    <w:rsid w:val="00836711"/>
    <w:rsid w:val="0083769C"/>
    <w:rsid w:val="008378E6"/>
    <w:rsid w:val="008405A4"/>
    <w:rsid w:val="0084096C"/>
    <w:rsid w:val="00840FDB"/>
    <w:rsid w:val="00841A14"/>
    <w:rsid w:val="00841E28"/>
    <w:rsid w:val="00842B8F"/>
    <w:rsid w:val="00842F87"/>
    <w:rsid w:val="008435A5"/>
    <w:rsid w:val="00843968"/>
    <w:rsid w:val="008442E6"/>
    <w:rsid w:val="008453E8"/>
    <w:rsid w:val="008459D7"/>
    <w:rsid w:val="008476AE"/>
    <w:rsid w:val="00850006"/>
    <w:rsid w:val="00850AAE"/>
    <w:rsid w:val="008515A6"/>
    <w:rsid w:val="00854594"/>
    <w:rsid w:val="00854A99"/>
    <w:rsid w:val="00854CF6"/>
    <w:rsid w:val="00856120"/>
    <w:rsid w:val="00856FE6"/>
    <w:rsid w:val="008576D7"/>
    <w:rsid w:val="00857EA1"/>
    <w:rsid w:val="0086072B"/>
    <w:rsid w:val="008637A1"/>
    <w:rsid w:val="008640BA"/>
    <w:rsid w:val="00864E54"/>
    <w:rsid w:val="008654C9"/>
    <w:rsid w:val="0086661E"/>
    <w:rsid w:val="00866ABD"/>
    <w:rsid w:val="008673B7"/>
    <w:rsid w:val="00870893"/>
    <w:rsid w:val="00871510"/>
    <w:rsid w:val="00874D02"/>
    <w:rsid w:val="00874DA1"/>
    <w:rsid w:val="00875514"/>
    <w:rsid w:val="00875FF8"/>
    <w:rsid w:val="00877A8D"/>
    <w:rsid w:val="0088073F"/>
    <w:rsid w:val="008808FF"/>
    <w:rsid w:val="00880A6B"/>
    <w:rsid w:val="00881990"/>
    <w:rsid w:val="00882CDD"/>
    <w:rsid w:val="0088322D"/>
    <w:rsid w:val="00883691"/>
    <w:rsid w:val="008844E7"/>
    <w:rsid w:val="00885548"/>
    <w:rsid w:val="008857E3"/>
    <w:rsid w:val="00886F87"/>
    <w:rsid w:val="008876EA"/>
    <w:rsid w:val="0089117E"/>
    <w:rsid w:val="008912ED"/>
    <w:rsid w:val="00892158"/>
    <w:rsid w:val="00893096"/>
    <w:rsid w:val="008930D9"/>
    <w:rsid w:val="00893680"/>
    <w:rsid w:val="00893835"/>
    <w:rsid w:val="008948CD"/>
    <w:rsid w:val="008949E8"/>
    <w:rsid w:val="00894D12"/>
    <w:rsid w:val="00895B4C"/>
    <w:rsid w:val="008977EB"/>
    <w:rsid w:val="008A1954"/>
    <w:rsid w:val="008A1C11"/>
    <w:rsid w:val="008A2583"/>
    <w:rsid w:val="008A29C5"/>
    <w:rsid w:val="008A2BD9"/>
    <w:rsid w:val="008A2CFC"/>
    <w:rsid w:val="008A35AB"/>
    <w:rsid w:val="008A4836"/>
    <w:rsid w:val="008A6113"/>
    <w:rsid w:val="008A63FD"/>
    <w:rsid w:val="008A6EFF"/>
    <w:rsid w:val="008A6F46"/>
    <w:rsid w:val="008A7766"/>
    <w:rsid w:val="008A7773"/>
    <w:rsid w:val="008A7ADD"/>
    <w:rsid w:val="008B0C82"/>
    <w:rsid w:val="008B149F"/>
    <w:rsid w:val="008B16A7"/>
    <w:rsid w:val="008B226B"/>
    <w:rsid w:val="008B5118"/>
    <w:rsid w:val="008B583F"/>
    <w:rsid w:val="008B608C"/>
    <w:rsid w:val="008B625D"/>
    <w:rsid w:val="008B66C1"/>
    <w:rsid w:val="008B70D7"/>
    <w:rsid w:val="008C1734"/>
    <w:rsid w:val="008C2027"/>
    <w:rsid w:val="008C2681"/>
    <w:rsid w:val="008C2C72"/>
    <w:rsid w:val="008C413C"/>
    <w:rsid w:val="008C4141"/>
    <w:rsid w:val="008C6D4B"/>
    <w:rsid w:val="008C7FA7"/>
    <w:rsid w:val="008D0904"/>
    <w:rsid w:val="008D131E"/>
    <w:rsid w:val="008D2413"/>
    <w:rsid w:val="008D3082"/>
    <w:rsid w:val="008D3AF6"/>
    <w:rsid w:val="008D654B"/>
    <w:rsid w:val="008D7700"/>
    <w:rsid w:val="008E1D0A"/>
    <w:rsid w:val="008E20E2"/>
    <w:rsid w:val="008E2AFD"/>
    <w:rsid w:val="008E34D6"/>
    <w:rsid w:val="008E4138"/>
    <w:rsid w:val="008E45D9"/>
    <w:rsid w:val="008E7469"/>
    <w:rsid w:val="008E7A2C"/>
    <w:rsid w:val="008F175F"/>
    <w:rsid w:val="008F1CD1"/>
    <w:rsid w:val="008F27DD"/>
    <w:rsid w:val="008F2A1B"/>
    <w:rsid w:val="008F2C74"/>
    <w:rsid w:val="008F4E03"/>
    <w:rsid w:val="008F4EF8"/>
    <w:rsid w:val="008F6691"/>
    <w:rsid w:val="00900CB5"/>
    <w:rsid w:val="0090102C"/>
    <w:rsid w:val="00905400"/>
    <w:rsid w:val="0090621E"/>
    <w:rsid w:val="00906AA7"/>
    <w:rsid w:val="00907388"/>
    <w:rsid w:val="00907468"/>
    <w:rsid w:val="00907F8B"/>
    <w:rsid w:val="0091153C"/>
    <w:rsid w:val="009118E4"/>
    <w:rsid w:val="0091192C"/>
    <w:rsid w:val="009131F2"/>
    <w:rsid w:val="00913C50"/>
    <w:rsid w:val="0091449E"/>
    <w:rsid w:val="00914F5E"/>
    <w:rsid w:val="009155F2"/>
    <w:rsid w:val="0091572B"/>
    <w:rsid w:val="00916237"/>
    <w:rsid w:val="009163A5"/>
    <w:rsid w:val="00917F5D"/>
    <w:rsid w:val="00917F9F"/>
    <w:rsid w:val="00920A5F"/>
    <w:rsid w:val="0092127F"/>
    <w:rsid w:val="0092179D"/>
    <w:rsid w:val="009235AD"/>
    <w:rsid w:val="0092361D"/>
    <w:rsid w:val="00923A72"/>
    <w:rsid w:val="00924307"/>
    <w:rsid w:val="00926951"/>
    <w:rsid w:val="00927CB7"/>
    <w:rsid w:val="00930A8F"/>
    <w:rsid w:val="00930ADF"/>
    <w:rsid w:val="0093135B"/>
    <w:rsid w:val="0093201B"/>
    <w:rsid w:val="00932319"/>
    <w:rsid w:val="00932C1A"/>
    <w:rsid w:val="00932EB6"/>
    <w:rsid w:val="00933389"/>
    <w:rsid w:val="00934B22"/>
    <w:rsid w:val="00935235"/>
    <w:rsid w:val="009352E0"/>
    <w:rsid w:val="00936DE0"/>
    <w:rsid w:val="00937BDC"/>
    <w:rsid w:val="009405D2"/>
    <w:rsid w:val="00940DA7"/>
    <w:rsid w:val="0094140C"/>
    <w:rsid w:val="00942070"/>
    <w:rsid w:val="00942F48"/>
    <w:rsid w:val="00944032"/>
    <w:rsid w:val="00944FD1"/>
    <w:rsid w:val="00945423"/>
    <w:rsid w:val="00945C2C"/>
    <w:rsid w:val="0094680D"/>
    <w:rsid w:val="00946A12"/>
    <w:rsid w:val="009476C5"/>
    <w:rsid w:val="009478DB"/>
    <w:rsid w:val="0095188B"/>
    <w:rsid w:val="00952866"/>
    <w:rsid w:val="00953A6F"/>
    <w:rsid w:val="009543AA"/>
    <w:rsid w:val="00954D4B"/>
    <w:rsid w:val="0095604B"/>
    <w:rsid w:val="0095671D"/>
    <w:rsid w:val="00960485"/>
    <w:rsid w:val="00960DAC"/>
    <w:rsid w:val="0096127C"/>
    <w:rsid w:val="0096266A"/>
    <w:rsid w:val="009643D3"/>
    <w:rsid w:val="00964FCE"/>
    <w:rsid w:val="0096503A"/>
    <w:rsid w:val="00965296"/>
    <w:rsid w:val="00965AD0"/>
    <w:rsid w:val="00965F52"/>
    <w:rsid w:val="009665D9"/>
    <w:rsid w:val="00966D30"/>
    <w:rsid w:val="00966D67"/>
    <w:rsid w:val="0097083C"/>
    <w:rsid w:val="009712B2"/>
    <w:rsid w:val="00971AF6"/>
    <w:rsid w:val="00972711"/>
    <w:rsid w:val="00972971"/>
    <w:rsid w:val="00972D8A"/>
    <w:rsid w:val="00974082"/>
    <w:rsid w:val="00975B39"/>
    <w:rsid w:val="00975DC2"/>
    <w:rsid w:val="00977A90"/>
    <w:rsid w:val="00981268"/>
    <w:rsid w:val="009814BB"/>
    <w:rsid w:val="009830A4"/>
    <w:rsid w:val="00983918"/>
    <w:rsid w:val="00985D19"/>
    <w:rsid w:val="00986506"/>
    <w:rsid w:val="00986807"/>
    <w:rsid w:val="00986902"/>
    <w:rsid w:val="00986F85"/>
    <w:rsid w:val="009903B0"/>
    <w:rsid w:val="0099062A"/>
    <w:rsid w:val="00990B8E"/>
    <w:rsid w:val="0099306A"/>
    <w:rsid w:val="009930EE"/>
    <w:rsid w:val="009934A0"/>
    <w:rsid w:val="0099380E"/>
    <w:rsid w:val="00993A64"/>
    <w:rsid w:val="00993B85"/>
    <w:rsid w:val="00994C85"/>
    <w:rsid w:val="009970D9"/>
    <w:rsid w:val="009971D8"/>
    <w:rsid w:val="009A0F8E"/>
    <w:rsid w:val="009A1630"/>
    <w:rsid w:val="009A1795"/>
    <w:rsid w:val="009A27CA"/>
    <w:rsid w:val="009A38F1"/>
    <w:rsid w:val="009A4CDF"/>
    <w:rsid w:val="009A69F4"/>
    <w:rsid w:val="009A6C01"/>
    <w:rsid w:val="009B0714"/>
    <w:rsid w:val="009B1499"/>
    <w:rsid w:val="009B28AE"/>
    <w:rsid w:val="009B455A"/>
    <w:rsid w:val="009B5E8B"/>
    <w:rsid w:val="009B6507"/>
    <w:rsid w:val="009C08DF"/>
    <w:rsid w:val="009C0F20"/>
    <w:rsid w:val="009C11A0"/>
    <w:rsid w:val="009C151A"/>
    <w:rsid w:val="009C1D66"/>
    <w:rsid w:val="009C31A6"/>
    <w:rsid w:val="009C34C3"/>
    <w:rsid w:val="009C3502"/>
    <w:rsid w:val="009C3A50"/>
    <w:rsid w:val="009C3FC6"/>
    <w:rsid w:val="009C413C"/>
    <w:rsid w:val="009C4A67"/>
    <w:rsid w:val="009C586F"/>
    <w:rsid w:val="009D00D8"/>
    <w:rsid w:val="009D1180"/>
    <w:rsid w:val="009D1305"/>
    <w:rsid w:val="009D38DF"/>
    <w:rsid w:val="009D5BA4"/>
    <w:rsid w:val="009D7B4C"/>
    <w:rsid w:val="009E173A"/>
    <w:rsid w:val="009E2324"/>
    <w:rsid w:val="009E2689"/>
    <w:rsid w:val="009E26BC"/>
    <w:rsid w:val="009E363D"/>
    <w:rsid w:val="009E3B30"/>
    <w:rsid w:val="009E48A8"/>
    <w:rsid w:val="009E4986"/>
    <w:rsid w:val="009E4B08"/>
    <w:rsid w:val="009E4FBC"/>
    <w:rsid w:val="009E6942"/>
    <w:rsid w:val="009E6D99"/>
    <w:rsid w:val="009E7A6A"/>
    <w:rsid w:val="009F24D9"/>
    <w:rsid w:val="009F29D5"/>
    <w:rsid w:val="009F2F71"/>
    <w:rsid w:val="009F40C8"/>
    <w:rsid w:val="009F4659"/>
    <w:rsid w:val="009F53C7"/>
    <w:rsid w:val="009F67F0"/>
    <w:rsid w:val="009F78EF"/>
    <w:rsid w:val="00A0124B"/>
    <w:rsid w:val="00A027D3"/>
    <w:rsid w:val="00A034BB"/>
    <w:rsid w:val="00A04531"/>
    <w:rsid w:val="00A05177"/>
    <w:rsid w:val="00A057C7"/>
    <w:rsid w:val="00A0652A"/>
    <w:rsid w:val="00A07033"/>
    <w:rsid w:val="00A0755B"/>
    <w:rsid w:val="00A1004A"/>
    <w:rsid w:val="00A101BE"/>
    <w:rsid w:val="00A106A2"/>
    <w:rsid w:val="00A1162D"/>
    <w:rsid w:val="00A12247"/>
    <w:rsid w:val="00A129F5"/>
    <w:rsid w:val="00A13907"/>
    <w:rsid w:val="00A13C38"/>
    <w:rsid w:val="00A147AD"/>
    <w:rsid w:val="00A15530"/>
    <w:rsid w:val="00A17344"/>
    <w:rsid w:val="00A20C88"/>
    <w:rsid w:val="00A2165E"/>
    <w:rsid w:val="00A2173D"/>
    <w:rsid w:val="00A254CA"/>
    <w:rsid w:val="00A25602"/>
    <w:rsid w:val="00A25B9E"/>
    <w:rsid w:val="00A2773C"/>
    <w:rsid w:val="00A30A01"/>
    <w:rsid w:val="00A3126C"/>
    <w:rsid w:val="00A31976"/>
    <w:rsid w:val="00A31E70"/>
    <w:rsid w:val="00A32625"/>
    <w:rsid w:val="00A32BCB"/>
    <w:rsid w:val="00A33A35"/>
    <w:rsid w:val="00A349B1"/>
    <w:rsid w:val="00A34AB4"/>
    <w:rsid w:val="00A34E7F"/>
    <w:rsid w:val="00A35B5A"/>
    <w:rsid w:val="00A36DF0"/>
    <w:rsid w:val="00A37EFE"/>
    <w:rsid w:val="00A4165E"/>
    <w:rsid w:val="00A431DA"/>
    <w:rsid w:val="00A43C08"/>
    <w:rsid w:val="00A4421B"/>
    <w:rsid w:val="00A449BD"/>
    <w:rsid w:val="00A44B76"/>
    <w:rsid w:val="00A44EAD"/>
    <w:rsid w:val="00A4512E"/>
    <w:rsid w:val="00A4574A"/>
    <w:rsid w:val="00A463B7"/>
    <w:rsid w:val="00A5223D"/>
    <w:rsid w:val="00A525D6"/>
    <w:rsid w:val="00A52C93"/>
    <w:rsid w:val="00A53279"/>
    <w:rsid w:val="00A53C64"/>
    <w:rsid w:val="00A551AB"/>
    <w:rsid w:val="00A559D5"/>
    <w:rsid w:val="00A55BFD"/>
    <w:rsid w:val="00A55F51"/>
    <w:rsid w:val="00A56294"/>
    <w:rsid w:val="00A56507"/>
    <w:rsid w:val="00A60518"/>
    <w:rsid w:val="00A61241"/>
    <w:rsid w:val="00A631FF"/>
    <w:rsid w:val="00A653D5"/>
    <w:rsid w:val="00A67F44"/>
    <w:rsid w:val="00A730C1"/>
    <w:rsid w:val="00A74CB0"/>
    <w:rsid w:val="00A77638"/>
    <w:rsid w:val="00A77ADC"/>
    <w:rsid w:val="00A8000F"/>
    <w:rsid w:val="00A80ECD"/>
    <w:rsid w:val="00A8136A"/>
    <w:rsid w:val="00A8143D"/>
    <w:rsid w:val="00A818CA"/>
    <w:rsid w:val="00A830C7"/>
    <w:rsid w:val="00A861AA"/>
    <w:rsid w:val="00A861FE"/>
    <w:rsid w:val="00A93FE1"/>
    <w:rsid w:val="00A946E3"/>
    <w:rsid w:val="00A94962"/>
    <w:rsid w:val="00A9525B"/>
    <w:rsid w:val="00A95607"/>
    <w:rsid w:val="00A95D19"/>
    <w:rsid w:val="00A9675D"/>
    <w:rsid w:val="00A96BF4"/>
    <w:rsid w:val="00A96D6F"/>
    <w:rsid w:val="00A97CC6"/>
    <w:rsid w:val="00AA0B2E"/>
    <w:rsid w:val="00AA0BAC"/>
    <w:rsid w:val="00AA0EF6"/>
    <w:rsid w:val="00AA12AA"/>
    <w:rsid w:val="00AA1D7F"/>
    <w:rsid w:val="00AA2158"/>
    <w:rsid w:val="00AA393C"/>
    <w:rsid w:val="00AA3DBD"/>
    <w:rsid w:val="00AA4E88"/>
    <w:rsid w:val="00AA55AF"/>
    <w:rsid w:val="00AA658D"/>
    <w:rsid w:val="00AA6EC5"/>
    <w:rsid w:val="00AA6FF9"/>
    <w:rsid w:val="00AB216C"/>
    <w:rsid w:val="00AB305D"/>
    <w:rsid w:val="00AB31BB"/>
    <w:rsid w:val="00AB54E8"/>
    <w:rsid w:val="00AB5553"/>
    <w:rsid w:val="00AB586F"/>
    <w:rsid w:val="00AB64B5"/>
    <w:rsid w:val="00AB7A1C"/>
    <w:rsid w:val="00AB7A7F"/>
    <w:rsid w:val="00AC0CD4"/>
    <w:rsid w:val="00AC284F"/>
    <w:rsid w:val="00AC2CDF"/>
    <w:rsid w:val="00AC32C8"/>
    <w:rsid w:val="00AC3D32"/>
    <w:rsid w:val="00AC48EF"/>
    <w:rsid w:val="00AC4F3E"/>
    <w:rsid w:val="00AC583E"/>
    <w:rsid w:val="00AC649A"/>
    <w:rsid w:val="00AC6D7E"/>
    <w:rsid w:val="00AC6E2D"/>
    <w:rsid w:val="00AC6E6B"/>
    <w:rsid w:val="00AC78B7"/>
    <w:rsid w:val="00AC7D8B"/>
    <w:rsid w:val="00AD0189"/>
    <w:rsid w:val="00AD066F"/>
    <w:rsid w:val="00AD097F"/>
    <w:rsid w:val="00AD17DF"/>
    <w:rsid w:val="00AD180D"/>
    <w:rsid w:val="00AD2D5C"/>
    <w:rsid w:val="00AD3784"/>
    <w:rsid w:val="00AD3DF7"/>
    <w:rsid w:val="00AD4195"/>
    <w:rsid w:val="00AD424F"/>
    <w:rsid w:val="00AD475E"/>
    <w:rsid w:val="00AD4E65"/>
    <w:rsid w:val="00AD5F34"/>
    <w:rsid w:val="00AD6F4C"/>
    <w:rsid w:val="00AD76B2"/>
    <w:rsid w:val="00AE28A6"/>
    <w:rsid w:val="00AE2CAA"/>
    <w:rsid w:val="00AE3B16"/>
    <w:rsid w:val="00AE44E9"/>
    <w:rsid w:val="00AE4A0A"/>
    <w:rsid w:val="00AE52DF"/>
    <w:rsid w:val="00AE5518"/>
    <w:rsid w:val="00AE5561"/>
    <w:rsid w:val="00AE621C"/>
    <w:rsid w:val="00AE696B"/>
    <w:rsid w:val="00AE796B"/>
    <w:rsid w:val="00AF004C"/>
    <w:rsid w:val="00AF0C9A"/>
    <w:rsid w:val="00AF2762"/>
    <w:rsid w:val="00AF2E3A"/>
    <w:rsid w:val="00AF49A4"/>
    <w:rsid w:val="00AF4B68"/>
    <w:rsid w:val="00AF5C64"/>
    <w:rsid w:val="00AF643E"/>
    <w:rsid w:val="00AF7FD5"/>
    <w:rsid w:val="00B003E5"/>
    <w:rsid w:val="00B022FD"/>
    <w:rsid w:val="00B03BF0"/>
    <w:rsid w:val="00B05D48"/>
    <w:rsid w:val="00B06A5B"/>
    <w:rsid w:val="00B06CA5"/>
    <w:rsid w:val="00B06FD1"/>
    <w:rsid w:val="00B1070A"/>
    <w:rsid w:val="00B115C2"/>
    <w:rsid w:val="00B11EBA"/>
    <w:rsid w:val="00B11F94"/>
    <w:rsid w:val="00B1632E"/>
    <w:rsid w:val="00B16799"/>
    <w:rsid w:val="00B2001C"/>
    <w:rsid w:val="00B2113F"/>
    <w:rsid w:val="00B214BE"/>
    <w:rsid w:val="00B22167"/>
    <w:rsid w:val="00B2248D"/>
    <w:rsid w:val="00B22C7E"/>
    <w:rsid w:val="00B2491E"/>
    <w:rsid w:val="00B2645A"/>
    <w:rsid w:val="00B266B5"/>
    <w:rsid w:val="00B27879"/>
    <w:rsid w:val="00B300D6"/>
    <w:rsid w:val="00B30F56"/>
    <w:rsid w:val="00B3190B"/>
    <w:rsid w:val="00B32285"/>
    <w:rsid w:val="00B34344"/>
    <w:rsid w:val="00B35A39"/>
    <w:rsid w:val="00B368C9"/>
    <w:rsid w:val="00B36BD5"/>
    <w:rsid w:val="00B415B2"/>
    <w:rsid w:val="00B42296"/>
    <w:rsid w:val="00B42AEB"/>
    <w:rsid w:val="00B42E55"/>
    <w:rsid w:val="00B43237"/>
    <w:rsid w:val="00B4374F"/>
    <w:rsid w:val="00B469A9"/>
    <w:rsid w:val="00B46A71"/>
    <w:rsid w:val="00B47118"/>
    <w:rsid w:val="00B5021D"/>
    <w:rsid w:val="00B50732"/>
    <w:rsid w:val="00B5079F"/>
    <w:rsid w:val="00B52F11"/>
    <w:rsid w:val="00B533EA"/>
    <w:rsid w:val="00B53B76"/>
    <w:rsid w:val="00B53BE3"/>
    <w:rsid w:val="00B53C7A"/>
    <w:rsid w:val="00B53D8E"/>
    <w:rsid w:val="00B544A2"/>
    <w:rsid w:val="00B55380"/>
    <w:rsid w:val="00B558A4"/>
    <w:rsid w:val="00B55CB5"/>
    <w:rsid w:val="00B55D80"/>
    <w:rsid w:val="00B5645C"/>
    <w:rsid w:val="00B56638"/>
    <w:rsid w:val="00B57263"/>
    <w:rsid w:val="00B60FA8"/>
    <w:rsid w:val="00B61FFD"/>
    <w:rsid w:val="00B62637"/>
    <w:rsid w:val="00B64453"/>
    <w:rsid w:val="00B64783"/>
    <w:rsid w:val="00B66652"/>
    <w:rsid w:val="00B67B40"/>
    <w:rsid w:val="00B70001"/>
    <w:rsid w:val="00B70623"/>
    <w:rsid w:val="00B709CB"/>
    <w:rsid w:val="00B73754"/>
    <w:rsid w:val="00B73D25"/>
    <w:rsid w:val="00B74F78"/>
    <w:rsid w:val="00B75060"/>
    <w:rsid w:val="00B756CE"/>
    <w:rsid w:val="00B75D3F"/>
    <w:rsid w:val="00B76684"/>
    <w:rsid w:val="00B77A5F"/>
    <w:rsid w:val="00B8023A"/>
    <w:rsid w:val="00B80373"/>
    <w:rsid w:val="00B81468"/>
    <w:rsid w:val="00B81565"/>
    <w:rsid w:val="00B81725"/>
    <w:rsid w:val="00B824F8"/>
    <w:rsid w:val="00B83412"/>
    <w:rsid w:val="00B84A13"/>
    <w:rsid w:val="00B8532A"/>
    <w:rsid w:val="00B85773"/>
    <w:rsid w:val="00B910AA"/>
    <w:rsid w:val="00B915CB"/>
    <w:rsid w:val="00B92BFE"/>
    <w:rsid w:val="00B94DE4"/>
    <w:rsid w:val="00B95529"/>
    <w:rsid w:val="00B961D7"/>
    <w:rsid w:val="00B96BBC"/>
    <w:rsid w:val="00B96E2B"/>
    <w:rsid w:val="00B96E41"/>
    <w:rsid w:val="00B972FB"/>
    <w:rsid w:val="00B975F9"/>
    <w:rsid w:val="00BA132F"/>
    <w:rsid w:val="00BA19C4"/>
    <w:rsid w:val="00BA21BC"/>
    <w:rsid w:val="00BA3DF9"/>
    <w:rsid w:val="00BA5175"/>
    <w:rsid w:val="00BA5355"/>
    <w:rsid w:val="00BA5C3C"/>
    <w:rsid w:val="00BA5EB8"/>
    <w:rsid w:val="00BB221A"/>
    <w:rsid w:val="00BB2DC0"/>
    <w:rsid w:val="00BB320B"/>
    <w:rsid w:val="00BB551C"/>
    <w:rsid w:val="00BB716E"/>
    <w:rsid w:val="00BC10AF"/>
    <w:rsid w:val="00BC14C0"/>
    <w:rsid w:val="00BC17C3"/>
    <w:rsid w:val="00BC3D2C"/>
    <w:rsid w:val="00BC4CB0"/>
    <w:rsid w:val="00BD1200"/>
    <w:rsid w:val="00BD20B1"/>
    <w:rsid w:val="00BD24D8"/>
    <w:rsid w:val="00BD364F"/>
    <w:rsid w:val="00BD5008"/>
    <w:rsid w:val="00BD6141"/>
    <w:rsid w:val="00BD6E6A"/>
    <w:rsid w:val="00BE168F"/>
    <w:rsid w:val="00BE21BF"/>
    <w:rsid w:val="00BE233D"/>
    <w:rsid w:val="00BE5027"/>
    <w:rsid w:val="00BE6BC4"/>
    <w:rsid w:val="00BE6F33"/>
    <w:rsid w:val="00BE71FA"/>
    <w:rsid w:val="00BE7879"/>
    <w:rsid w:val="00BF3448"/>
    <w:rsid w:val="00BF3924"/>
    <w:rsid w:val="00BF75C3"/>
    <w:rsid w:val="00BF7A03"/>
    <w:rsid w:val="00BF7C68"/>
    <w:rsid w:val="00BF7FBE"/>
    <w:rsid w:val="00C016A1"/>
    <w:rsid w:val="00C01B61"/>
    <w:rsid w:val="00C02528"/>
    <w:rsid w:val="00C02B1D"/>
    <w:rsid w:val="00C03FE5"/>
    <w:rsid w:val="00C05210"/>
    <w:rsid w:val="00C067CB"/>
    <w:rsid w:val="00C07E89"/>
    <w:rsid w:val="00C123C8"/>
    <w:rsid w:val="00C12BB2"/>
    <w:rsid w:val="00C12BE3"/>
    <w:rsid w:val="00C1370C"/>
    <w:rsid w:val="00C137A3"/>
    <w:rsid w:val="00C1415D"/>
    <w:rsid w:val="00C163AF"/>
    <w:rsid w:val="00C17CEB"/>
    <w:rsid w:val="00C20FDB"/>
    <w:rsid w:val="00C219C9"/>
    <w:rsid w:val="00C21D10"/>
    <w:rsid w:val="00C21E61"/>
    <w:rsid w:val="00C25CEF"/>
    <w:rsid w:val="00C263D8"/>
    <w:rsid w:val="00C2762A"/>
    <w:rsid w:val="00C27E86"/>
    <w:rsid w:val="00C30572"/>
    <w:rsid w:val="00C322D5"/>
    <w:rsid w:val="00C32367"/>
    <w:rsid w:val="00C32900"/>
    <w:rsid w:val="00C3298B"/>
    <w:rsid w:val="00C34410"/>
    <w:rsid w:val="00C34500"/>
    <w:rsid w:val="00C3529F"/>
    <w:rsid w:val="00C360BB"/>
    <w:rsid w:val="00C37541"/>
    <w:rsid w:val="00C40771"/>
    <w:rsid w:val="00C4132F"/>
    <w:rsid w:val="00C43AA9"/>
    <w:rsid w:val="00C45340"/>
    <w:rsid w:val="00C45525"/>
    <w:rsid w:val="00C52523"/>
    <w:rsid w:val="00C53B08"/>
    <w:rsid w:val="00C5474F"/>
    <w:rsid w:val="00C5548D"/>
    <w:rsid w:val="00C556EB"/>
    <w:rsid w:val="00C55E1B"/>
    <w:rsid w:val="00C55FBE"/>
    <w:rsid w:val="00C56E0C"/>
    <w:rsid w:val="00C6050B"/>
    <w:rsid w:val="00C611B9"/>
    <w:rsid w:val="00C63032"/>
    <w:rsid w:val="00C6501E"/>
    <w:rsid w:val="00C651CF"/>
    <w:rsid w:val="00C652C9"/>
    <w:rsid w:val="00C66E59"/>
    <w:rsid w:val="00C678AF"/>
    <w:rsid w:val="00C679D4"/>
    <w:rsid w:val="00C67D8E"/>
    <w:rsid w:val="00C70EB2"/>
    <w:rsid w:val="00C72E4B"/>
    <w:rsid w:val="00C74675"/>
    <w:rsid w:val="00C74F42"/>
    <w:rsid w:val="00C763F6"/>
    <w:rsid w:val="00C7689E"/>
    <w:rsid w:val="00C76B7F"/>
    <w:rsid w:val="00C772B7"/>
    <w:rsid w:val="00C77961"/>
    <w:rsid w:val="00C80A2A"/>
    <w:rsid w:val="00C82120"/>
    <w:rsid w:val="00C82316"/>
    <w:rsid w:val="00C83117"/>
    <w:rsid w:val="00C83306"/>
    <w:rsid w:val="00C84524"/>
    <w:rsid w:val="00C84FE9"/>
    <w:rsid w:val="00C879B9"/>
    <w:rsid w:val="00C90E01"/>
    <w:rsid w:val="00C916EA"/>
    <w:rsid w:val="00C91930"/>
    <w:rsid w:val="00C958E2"/>
    <w:rsid w:val="00C95B13"/>
    <w:rsid w:val="00C96654"/>
    <w:rsid w:val="00C967B8"/>
    <w:rsid w:val="00C96F32"/>
    <w:rsid w:val="00C9704F"/>
    <w:rsid w:val="00C97667"/>
    <w:rsid w:val="00C97EE5"/>
    <w:rsid w:val="00CA0A25"/>
    <w:rsid w:val="00CA25B3"/>
    <w:rsid w:val="00CA32E6"/>
    <w:rsid w:val="00CA34C0"/>
    <w:rsid w:val="00CA3847"/>
    <w:rsid w:val="00CA439C"/>
    <w:rsid w:val="00CA43FF"/>
    <w:rsid w:val="00CA4823"/>
    <w:rsid w:val="00CA50FE"/>
    <w:rsid w:val="00CA51A9"/>
    <w:rsid w:val="00CA5635"/>
    <w:rsid w:val="00CA64F8"/>
    <w:rsid w:val="00CA657F"/>
    <w:rsid w:val="00CA6BDE"/>
    <w:rsid w:val="00CA702E"/>
    <w:rsid w:val="00CB0C3C"/>
    <w:rsid w:val="00CB2FF8"/>
    <w:rsid w:val="00CB430E"/>
    <w:rsid w:val="00CB4A94"/>
    <w:rsid w:val="00CB5429"/>
    <w:rsid w:val="00CB5BB5"/>
    <w:rsid w:val="00CB6B34"/>
    <w:rsid w:val="00CB7F3B"/>
    <w:rsid w:val="00CC1688"/>
    <w:rsid w:val="00CC23BA"/>
    <w:rsid w:val="00CC4CF6"/>
    <w:rsid w:val="00CC551F"/>
    <w:rsid w:val="00CC580F"/>
    <w:rsid w:val="00CC70C7"/>
    <w:rsid w:val="00CD04C1"/>
    <w:rsid w:val="00CD0FE6"/>
    <w:rsid w:val="00CD1339"/>
    <w:rsid w:val="00CD1370"/>
    <w:rsid w:val="00CD182C"/>
    <w:rsid w:val="00CD3F40"/>
    <w:rsid w:val="00CD582A"/>
    <w:rsid w:val="00CD5A3D"/>
    <w:rsid w:val="00CD5DCF"/>
    <w:rsid w:val="00CD6588"/>
    <w:rsid w:val="00CD6925"/>
    <w:rsid w:val="00CD7166"/>
    <w:rsid w:val="00CE2672"/>
    <w:rsid w:val="00CE27B2"/>
    <w:rsid w:val="00CE496A"/>
    <w:rsid w:val="00CE4AD3"/>
    <w:rsid w:val="00CE635C"/>
    <w:rsid w:val="00CE6C24"/>
    <w:rsid w:val="00CE7D10"/>
    <w:rsid w:val="00CE7F6D"/>
    <w:rsid w:val="00CF15BF"/>
    <w:rsid w:val="00CF17F3"/>
    <w:rsid w:val="00CF1944"/>
    <w:rsid w:val="00CF19DE"/>
    <w:rsid w:val="00CF2052"/>
    <w:rsid w:val="00CF27D3"/>
    <w:rsid w:val="00CF35FB"/>
    <w:rsid w:val="00CF52E6"/>
    <w:rsid w:val="00CF5E73"/>
    <w:rsid w:val="00CF66DD"/>
    <w:rsid w:val="00CF6AE0"/>
    <w:rsid w:val="00CF74A0"/>
    <w:rsid w:val="00D01134"/>
    <w:rsid w:val="00D02185"/>
    <w:rsid w:val="00D03829"/>
    <w:rsid w:val="00D044D8"/>
    <w:rsid w:val="00D05EDC"/>
    <w:rsid w:val="00D06780"/>
    <w:rsid w:val="00D06CE9"/>
    <w:rsid w:val="00D100D0"/>
    <w:rsid w:val="00D11041"/>
    <w:rsid w:val="00D12783"/>
    <w:rsid w:val="00D128A5"/>
    <w:rsid w:val="00D1650B"/>
    <w:rsid w:val="00D20653"/>
    <w:rsid w:val="00D20722"/>
    <w:rsid w:val="00D20764"/>
    <w:rsid w:val="00D219BD"/>
    <w:rsid w:val="00D22D97"/>
    <w:rsid w:val="00D234B4"/>
    <w:rsid w:val="00D242B5"/>
    <w:rsid w:val="00D24549"/>
    <w:rsid w:val="00D25293"/>
    <w:rsid w:val="00D255EA"/>
    <w:rsid w:val="00D266ED"/>
    <w:rsid w:val="00D26D18"/>
    <w:rsid w:val="00D2788D"/>
    <w:rsid w:val="00D319AB"/>
    <w:rsid w:val="00D32B0F"/>
    <w:rsid w:val="00D334AA"/>
    <w:rsid w:val="00D33EF5"/>
    <w:rsid w:val="00D340F0"/>
    <w:rsid w:val="00D3507B"/>
    <w:rsid w:val="00D35AAB"/>
    <w:rsid w:val="00D364E8"/>
    <w:rsid w:val="00D36C8B"/>
    <w:rsid w:val="00D4130D"/>
    <w:rsid w:val="00D42140"/>
    <w:rsid w:val="00D449D0"/>
    <w:rsid w:val="00D44A44"/>
    <w:rsid w:val="00D4544B"/>
    <w:rsid w:val="00D46C80"/>
    <w:rsid w:val="00D470B6"/>
    <w:rsid w:val="00D47ED0"/>
    <w:rsid w:val="00D545C6"/>
    <w:rsid w:val="00D54946"/>
    <w:rsid w:val="00D5512B"/>
    <w:rsid w:val="00D55234"/>
    <w:rsid w:val="00D56433"/>
    <w:rsid w:val="00D56A0E"/>
    <w:rsid w:val="00D56CAE"/>
    <w:rsid w:val="00D56E1A"/>
    <w:rsid w:val="00D601CB"/>
    <w:rsid w:val="00D610AA"/>
    <w:rsid w:val="00D61F08"/>
    <w:rsid w:val="00D63CC1"/>
    <w:rsid w:val="00D66956"/>
    <w:rsid w:val="00D67042"/>
    <w:rsid w:val="00D71147"/>
    <w:rsid w:val="00D71246"/>
    <w:rsid w:val="00D722D8"/>
    <w:rsid w:val="00D72B3C"/>
    <w:rsid w:val="00D73C6F"/>
    <w:rsid w:val="00D74602"/>
    <w:rsid w:val="00D7460F"/>
    <w:rsid w:val="00D74FA0"/>
    <w:rsid w:val="00D754DF"/>
    <w:rsid w:val="00D765FD"/>
    <w:rsid w:val="00D770A9"/>
    <w:rsid w:val="00D77253"/>
    <w:rsid w:val="00D77EB8"/>
    <w:rsid w:val="00D82666"/>
    <w:rsid w:val="00D83068"/>
    <w:rsid w:val="00D83756"/>
    <w:rsid w:val="00D845CD"/>
    <w:rsid w:val="00D84A72"/>
    <w:rsid w:val="00D850E7"/>
    <w:rsid w:val="00D86FE4"/>
    <w:rsid w:val="00D87578"/>
    <w:rsid w:val="00D87F1F"/>
    <w:rsid w:val="00D90632"/>
    <w:rsid w:val="00D90665"/>
    <w:rsid w:val="00D9153D"/>
    <w:rsid w:val="00D92323"/>
    <w:rsid w:val="00D929D7"/>
    <w:rsid w:val="00D930BA"/>
    <w:rsid w:val="00D93862"/>
    <w:rsid w:val="00D939A6"/>
    <w:rsid w:val="00D93B81"/>
    <w:rsid w:val="00D93FBF"/>
    <w:rsid w:val="00D94000"/>
    <w:rsid w:val="00D948A5"/>
    <w:rsid w:val="00D948B8"/>
    <w:rsid w:val="00D954BA"/>
    <w:rsid w:val="00D959F5"/>
    <w:rsid w:val="00D96B22"/>
    <w:rsid w:val="00D96F54"/>
    <w:rsid w:val="00D9735E"/>
    <w:rsid w:val="00D97AA3"/>
    <w:rsid w:val="00D97D92"/>
    <w:rsid w:val="00D97F14"/>
    <w:rsid w:val="00DA0A90"/>
    <w:rsid w:val="00DA3FF9"/>
    <w:rsid w:val="00DA4F58"/>
    <w:rsid w:val="00DA5D1E"/>
    <w:rsid w:val="00DA6FA0"/>
    <w:rsid w:val="00DB033F"/>
    <w:rsid w:val="00DB0D14"/>
    <w:rsid w:val="00DB1654"/>
    <w:rsid w:val="00DB1C85"/>
    <w:rsid w:val="00DB302C"/>
    <w:rsid w:val="00DB679B"/>
    <w:rsid w:val="00DB6936"/>
    <w:rsid w:val="00DC10AF"/>
    <w:rsid w:val="00DC1698"/>
    <w:rsid w:val="00DC2257"/>
    <w:rsid w:val="00DC2355"/>
    <w:rsid w:val="00DC34A0"/>
    <w:rsid w:val="00DC3932"/>
    <w:rsid w:val="00DC543D"/>
    <w:rsid w:val="00DC5C74"/>
    <w:rsid w:val="00DC5CF5"/>
    <w:rsid w:val="00DC6A13"/>
    <w:rsid w:val="00DC7808"/>
    <w:rsid w:val="00DD2A1B"/>
    <w:rsid w:val="00DD3280"/>
    <w:rsid w:val="00DD3B4B"/>
    <w:rsid w:val="00DD3F58"/>
    <w:rsid w:val="00DD45F2"/>
    <w:rsid w:val="00DD5BC3"/>
    <w:rsid w:val="00DD7154"/>
    <w:rsid w:val="00DD78BC"/>
    <w:rsid w:val="00DE05C1"/>
    <w:rsid w:val="00DE0D71"/>
    <w:rsid w:val="00DE14C6"/>
    <w:rsid w:val="00DE1A1F"/>
    <w:rsid w:val="00DE1B8D"/>
    <w:rsid w:val="00DE3289"/>
    <w:rsid w:val="00DE338C"/>
    <w:rsid w:val="00DE3CF6"/>
    <w:rsid w:val="00DE4349"/>
    <w:rsid w:val="00DE4969"/>
    <w:rsid w:val="00DE7AC1"/>
    <w:rsid w:val="00DF0A7A"/>
    <w:rsid w:val="00DF23DD"/>
    <w:rsid w:val="00DF2585"/>
    <w:rsid w:val="00DF2CF6"/>
    <w:rsid w:val="00DF38B5"/>
    <w:rsid w:val="00DF4B04"/>
    <w:rsid w:val="00DF5579"/>
    <w:rsid w:val="00DF5C1D"/>
    <w:rsid w:val="00DF7A67"/>
    <w:rsid w:val="00E00288"/>
    <w:rsid w:val="00E00C2A"/>
    <w:rsid w:val="00E0182B"/>
    <w:rsid w:val="00E01CA0"/>
    <w:rsid w:val="00E022B1"/>
    <w:rsid w:val="00E04002"/>
    <w:rsid w:val="00E044CE"/>
    <w:rsid w:val="00E053B9"/>
    <w:rsid w:val="00E0577B"/>
    <w:rsid w:val="00E05844"/>
    <w:rsid w:val="00E06E1A"/>
    <w:rsid w:val="00E07078"/>
    <w:rsid w:val="00E1078F"/>
    <w:rsid w:val="00E109D2"/>
    <w:rsid w:val="00E11E2F"/>
    <w:rsid w:val="00E1432D"/>
    <w:rsid w:val="00E149B9"/>
    <w:rsid w:val="00E15AAB"/>
    <w:rsid w:val="00E16228"/>
    <w:rsid w:val="00E207AE"/>
    <w:rsid w:val="00E208F5"/>
    <w:rsid w:val="00E209CF"/>
    <w:rsid w:val="00E20AB8"/>
    <w:rsid w:val="00E221BB"/>
    <w:rsid w:val="00E2227D"/>
    <w:rsid w:val="00E22398"/>
    <w:rsid w:val="00E226AA"/>
    <w:rsid w:val="00E22EF0"/>
    <w:rsid w:val="00E2325D"/>
    <w:rsid w:val="00E2422F"/>
    <w:rsid w:val="00E249DB"/>
    <w:rsid w:val="00E26209"/>
    <w:rsid w:val="00E26E80"/>
    <w:rsid w:val="00E26EA7"/>
    <w:rsid w:val="00E27000"/>
    <w:rsid w:val="00E30788"/>
    <w:rsid w:val="00E30993"/>
    <w:rsid w:val="00E3221D"/>
    <w:rsid w:val="00E32655"/>
    <w:rsid w:val="00E343E6"/>
    <w:rsid w:val="00E34465"/>
    <w:rsid w:val="00E353D7"/>
    <w:rsid w:val="00E35ED4"/>
    <w:rsid w:val="00E363A3"/>
    <w:rsid w:val="00E36964"/>
    <w:rsid w:val="00E376FB"/>
    <w:rsid w:val="00E37C21"/>
    <w:rsid w:val="00E43772"/>
    <w:rsid w:val="00E43998"/>
    <w:rsid w:val="00E44A42"/>
    <w:rsid w:val="00E4736F"/>
    <w:rsid w:val="00E47A49"/>
    <w:rsid w:val="00E52DD4"/>
    <w:rsid w:val="00E555A0"/>
    <w:rsid w:val="00E5641F"/>
    <w:rsid w:val="00E60F03"/>
    <w:rsid w:val="00E61789"/>
    <w:rsid w:val="00E61F1C"/>
    <w:rsid w:val="00E62891"/>
    <w:rsid w:val="00E62B0A"/>
    <w:rsid w:val="00E62F71"/>
    <w:rsid w:val="00E630F3"/>
    <w:rsid w:val="00E63643"/>
    <w:rsid w:val="00E636D3"/>
    <w:rsid w:val="00E63725"/>
    <w:rsid w:val="00E63B3B"/>
    <w:rsid w:val="00E63E36"/>
    <w:rsid w:val="00E646B7"/>
    <w:rsid w:val="00E659B3"/>
    <w:rsid w:val="00E65AEC"/>
    <w:rsid w:val="00E702DF"/>
    <w:rsid w:val="00E70FA8"/>
    <w:rsid w:val="00E724B8"/>
    <w:rsid w:val="00E72DB3"/>
    <w:rsid w:val="00E807A1"/>
    <w:rsid w:val="00E8355F"/>
    <w:rsid w:val="00E8370E"/>
    <w:rsid w:val="00E83972"/>
    <w:rsid w:val="00E854B6"/>
    <w:rsid w:val="00E85D8B"/>
    <w:rsid w:val="00E867F0"/>
    <w:rsid w:val="00E86A74"/>
    <w:rsid w:val="00E87F5A"/>
    <w:rsid w:val="00E908F7"/>
    <w:rsid w:val="00E92A5B"/>
    <w:rsid w:val="00E93C6B"/>
    <w:rsid w:val="00E9437A"/>
    <w:rsid w:val="00E944C0"/>
    <w:rsid w:val="00E94C4E"/>
    <w:rsid w:val="00E94D9D"/>
    <w:rsid w:val="00E959E7"/>
    <w:rsid w:val="00E95A84"/>
    <w:rsid w:val="00E95E13"/>
    <w:rsid w:val="00E9604D"/>
    <w:rsid w:val="00E964F1"/>
    <w:rsid w:val="00E968D8"/>
    <w:rsid w:val="00EA1D66"/>
    <w:rsid w:val="00EA1F15"/>
    <w:rsid w:val="00EA3590"/>
    <w:rsid w:val="00EA37A0"/>
    <w:rsid w:val="00EA47FF"/>
    <w:rsid w:val="00EA543A"/>
    <w:rsid w:val="00EA754F"/>
    <w:rsid w:val="00EA7909"/>
    <w:rsid w:val="00EB0C0C"/>
    <w:rsid w:val="00EB101E"/>
    <w:rsid w:val="00EB1122"/>
    <w:rsid w:val="00EB18FD"/>
    <w:rsid w:val="00EB7DE3"/>
    <w:rsid w:val="00EC08FC"/>
    <w:rsid w:val="00EC10C4"/>
    <w:rsid w:val="00EC1653"/>
    <w:rsid w:val="00EC17E1"/>
    <w:rsid w:val="00EC1B5F"/>
    <w:rsid w:val="00EC204B"/>
    <w:rsid w:val="00EC2AAB"/>
    <w:rsid w:val="00EC4203"/>
    <w:rsid w:val="00EC518F"/>
    <w:rsid w:val="00EC5A4F"/>
    <w:rsid w:val="00EC7979"/>
    <w:rsid w:val="00EC7A5F"/>
    <w:rsid w:val="00ED00CC"/>
    <w:rsid w:val="00ED1598"/>
    <w:rsid w:val="00ED2771"/>
    <w:rsid w:val="00ED4E14"/>
    <w:rsid w:val="00ED677F"/>
    <w:rsid w:val="00ED7CB3"/>
    <w:rsid w:val="00EE36E6"/>
    <w:rsid w:val="00EE47EC"/>
    <w:rsid w:val="00EE5094"/>
    <w:rsid w:val="00EE58BE"/>
    <w:rsid w:val="00EE5D22"/>
    <w:rsid w:val="00EE5F67"/>
    <w:rsid w:val="00EF050E"/>
    <w:rsid w:val="00EF11F6"/>
    <w:rsid w:val="00EF1506"/>
    <w:rsid w:val="00EF3C59"/>
    <w:rsid w:val="00EF5CDF"/>
    <w:rsid w:val="00EF64C8"/>
    <w:rsid w:val="00EF6618"/>
    <w:rsid w:val="00EF6B72"/>
    <w:rsid w:val="00EF7503"/>
    <w:rsid w:val="00F00B95"/>
    <w:rsid w:val="00F02E9B"/>
    <w:rsid w:val="00F032B2"/>
    <w:rsid w:val="00F03355"/>
    <w:rsid w:val="00F03744"/>
    <w:rsid w:val="00F03CE6"/>
    <w:rsid w:val="00F04418"/>
    <w:rsid w:val="00F05355"/>
    <w:rsid w:val="00F05358"/>
    <w:rsid w:val="00F055AB"/>
    <w:rsid w:val="00F06651"/>
    <w:rsid w:val="00F069BF"/>
    <w:rsid w:val="00F077DF"/>
    <w:rsid w:val="00F07BF1"/>
    <w:rsid w:val="00F12443"/>
    <w:rsid w:val="00F127A3"/>
    <w:rsid w:val="00F1304B"/>
    <w:rsid w:val="00F14B75"/>
    <w:rsid w:val="00F155CF"/>
    <w:rsid w:val="00F1609C"/>
    <w:rsid w:val="00F16FAB"/>
    <w:rsid w:val="00F174C8"/>
    <w:rsid w:val="00F17C06"/>
    <w:rsid w:val="00F2085D"/>
    <w:rsid w:val="00F20906"/>
    <w:rsid w:val="00F20C59"/>
    <w:rsid w:val="00F2122C"/>
    <w:rsid w:val="00F21434"/>
    <w:rsid w:val="00F218FA"/>
    <w:rsid w:val="00F2240F"/>
    <w:rsid w:val="00F229A7"/>
    <w:rsid w:val="00F24356"/>
    <w:rsid w:val="00F24806"/>
    <w:rsid w:val="00F24C54"/>
    <w:rsid w:val="00F2534F"/>
    <w:rsid w:val="00F25BE8"/>
    <w:rsid w:val="00F26E02"/>
    <w:rsid w:val="00F270C6"/>
    <w:rsid w:val="00F27D4C"/>
    <w:rsid w:val="00F27DEB"/>
    <w:rsid w:val="00F30876"/>
    <w:rsid w:val="00F30CDC"/>
    <w:rsid w:val="00F32870"/>
    <w:rsid w:val="00F3318B"/>
    <w:rsid w:val="00F34B5A"/>
    <w:rsid w:val="00F34CA7"/>
    <w:rsid w:val="00F35502"/>
    <w:rsid w:val="00F40100"/>
    <w:rsid w:val="00F409EF"/>
    <w:rsid w:val="00F40B51"/>
    <w:rsid w:val="00F41877"/>
    <w:rsid w:val="00F41CC8"/>
    <w:rsid w:val="00F4321C"/>
    <w:rsid w:val="00F448E6"/>
    <w:rsid w:val="00F44AB6"/>
    <w:rsid w:val="00F44B41"/>
    <w:rsid w:val="00F44CC6"/>
    <w:rsid w:val="00F45D70"/>
    <w:rsid w:val="00F47C74"/>
    <w:rsid w:val="00F5120C"/>
    <w:rsid w:val="00F513D1"/>
    <w:rsid w:val="00F51CD1"/>
    <w:rsid w:val="00F52899"/>
    <w:rsid w:val="00F52F53"/>
    <w:rsid w:val="00F53273"/>
    <w:rsid w:val="00F53397"/>
    <w:rsid w:val="00F543A6"/>
    <w:rsid w:val="00F554B0"/>
    <w:rsid w:val="00F56BCF"/>
    <w:rsid w:val="00F56C27"/>
    <w:rsid w:val="00F56C5C"/>
    <w:rsid w:val="00F56D70"/>
    <w:rsid w:val="00F5765D"/>
    <w:rsid w:val="00F602B0"/>
    <w:rsid w:val="00F61B76"/>
    <w:rsid w:val="00F6236A"/>
    <w:rsid w:val="00F634FA"/>
    <w:rsid w:val="00F63EE6"/>
    <w:rsid w:val="00F648F5"/>
    <w:rsid w:val="00F64FE3"/>
    <w:rsid w:val="00F65BC8"/>
    <w:rsid w:val="00F70A7D"/>
    <w:rsid w:val="00F73D11"/>
    <w:rsid w:val="00F73E12"/>
    <w:rsid w:val="00F74FF1"/>
    <w:rsid w:val="00F769EE"/>
    <w:rsid w:val="00F8041D"/>
    <w:rsid w:val="00F80B16"/>
    <w:rsid w:val="00F81960"/>
    <w:rsid w:val="00F81BE3"/>
    <w:rsid w:val="00F8222F"/>
    <w:rsid w:val="00F852CB"/>
    <w:rsid w:val="00F869E3"/>
    <w:rsid w:val="00F87DAF"/>
    <w:rsid w:val="00F90994"/>
    <w:rsid w:val="00F90F82"/>
    <w:rsid w:val="00F91E6E"/>
    <w:rsid w:val="00F928B8"/>
    <w:rsid w:val="00F92FD7"/>
    <w:rsid w:val="00F941C7"/>
    <w:rsid w:val="00F958A8"/>
    <w:rsid w:val="00F96983"/>
    <w:rsid w:val="00F97A39"/>
    <w:rsid w:val="00FA0397"/>
    <w:rsid w:val="00FA0A52"/>
    <w:rsid w:val="00FA0F1F"/>
    <w:rsid w:val="00FA28A6"/>
    <w:rsid w:val="00FA36EB"/>
    <w:rsid w:val="00FA373C"/>
    <w:rsid w:val="00FA37DC"/>
    <w:rsid w:val="00FA581D"/>
    <w:rsid w:val="00FA5F20"/>
    <w:rsid w:val="00FB0015"/>
    <w:rsid w:val="00FB0091"/>
    <w:rsid w:val="00FB053B"/>
    <w:rsid w:val="00FB05E6"/>
    <w:rsid w:val="00FB1EFF"/>
    <w:rsid w:val="00FB314E"/>
    <w:rsid w:val="00FB4CDF"/>
    <w:rsid w:val="00FB5157"/>
    <w:rsid w:val="00FB7F75"/>
    <w:rsid w:val="00FC066A"/>
    <w:rsid w:val="00FC06F4"/>
    <w:rsid w:val="00FC15AE"/>
    <w:rsid w:val="00FC1993"/>
    <w:rsid w:val="00FC1C25"/>
    <w:rsid w:val="00FC1DFB"/>
    <w:rsid w:val="00FC22A2"/>
    <w:rsid w:val="00FC2749"/>
    <w:rsid w:val="00FC2765"/>
    <w:rsid w:val="00FC388B"/>
    <w:rsid w:val="00FC49D0"/>
    <w:rsid w:val="00FC5FD3"/>
    <w:rsid w:val="00FC7AB7"/>
    <w:rsid w:val="00FD12D9"/>
    <w:rsid w:val="00FD2BDD"/>
    <w:rsid w:val="00FD3A53"/>
    <w:rsid w:val="00FD3C7F"/>
    <w:rsid w:val="00FD4136"/>
    <w:rsid w:val="00FD46CE"/>
    <w:rsid w:val="00FD4EBA"/>
    <w:rsid w:val="00FD565B"/>
    <w:rsid w:val="00FD6C68"/>
    <w:rsid w:val="00FD7F5D"/>
    <w:rsid w:val="00FE1C36"/>
    <w:rsid w:val="00FE1DD1"/>
    <w:rsid w:val="00FE2435"/>
    <w:rsid w:val="00FE3F16"/>
    <w:rsid w:val="00FE416A"/>
    <w:rsid w:val="00FE48FA"/>
    <w:rsid w:val="00FE4AAD"/>
    <w:rsid w:val="00FE71D6"/>
    <w:rsid w:val="00FE75F0"/>
    <w:rsid w:val="00FF0322"/>
    <w:rsid w:val="00FF0581"/>
    <w:rsid w:val="00FF13F9"/>
    <w:rsid w:val="00FF1D1D"/>
    <w:rsid w:val="00FF2762"/>
    <w:rsid w:val="00FF3CD5"/>
    <w:rsid w:val="00FF477B"/>
    <w:rsid w:val="00FF51C0"/>
    <w:rsid w:val="00FF76A9"/>
    <w:rsid w:val="00FF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EA33"/>
  <w15:docId w15:val="{5E12F3C6-445F-4A71-B56A-2AE0153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Standardowy111"/>
    <w:qFormat/>
    <w:rsid w:val="00C63032"/>
    <w:pPr>
      <w:spacing w:after="120" w:line="240" w:lineRule="auto"/>
      <w:ind w:left="170" w:hanging="357"/>
      <w:jc w:val="both"/>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7825D8"/>
    <w:pPr>
      <w:keepNext/>
      <w:spacing w:before="240"/>
      <w:ind w:left="0" w:right="-284" w:firstLine="0"/>
      <w:jc w:val="left"/>
      <w:outlineLvl w:val="0"/>
    </w:pPr>
    <w:rPr>
      <w:b/>
      <w:caps/>
      <w:sz w:val="22"/>
      <w:szCs w:val="24"/>
      <w:u w:val="single"/>
    </w:rPr>
  </w:style>
  <w:style w:type="paragraph" w:styleId="Nagwek2">
    <w:name w:val="heading 2"/>
    <w:basedOn w:val="Normalny"/>
    <w:next w:val="Normalny"/>
    <w:link w:val="Nagwek2Znak"/>
    <w:uiPriority w:val="9"/>
    <w:unhideWhenUsed/>
    <w:qFormat/>
    <w:rsid w:val="004B3B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qFormat/>
    <w:rsid w:val="007825D8"/>
    <w:pPr>
      <w:keepNext/>
      <w:widowControl w:val="0"/>
      <w:spacing w:after="0"/>
      <w:ind w:left="0" w:firstLine="0"/>
      <w:outlineLvl w:val="2"/>
    </w:pPr>
    <w:rPr>
      <w:rFonts w:ascii="Ottawa" w:hAnsi="Ottawa"/>
      <w:b/>
      <w:snapToGrid w:val="0"/>
      <w:sz w:val="24"/>
    </w:rPr>
  </w:style>
  <w:style w:type="paragraph" w:styleId="Nagwek5">
    <w:name w:val="heading 5"/>
    <w:basedOn w:val="Normalny"/>
    <w:next w:val="Normalny"/>
    <w:link w:val="Nagwek5Znak"/>
    <w:uiPriority w:val="9"/>
    <w:semiHidden/>
    <w:unhideWhenUsed/>
    <w:qFormat/>
    <w:rsid w:val="0011559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link w:val="Nagwek6Znak"/>
    <w:qFormat/>
    <w:rsid w:val="007825D8"/>
    <w:pPr>
      <w:keepNext/>
      <w:spacing w:after="0"/>
      <w:ind w:left="0" w:firstLine="0"/>
      <w:jc w:val="center"/>
      <w:outlineLvl w:val="5"/>
    </w:pPr>
    <w:rPr>
      <w:sz w:val="32"/>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42E1"/>
    <w:pPr>
      <w:tabs>
        <w:tab w:val="center" w:pos="4536"/>
        <w:tab w:val="right" w:pos="9072"/>
      </w:tabs>
    </w:pPr>
  </w:style>
  <w:style w:type="character" w:customStyle="1" w:styleId="StopkaZnak">
    <w:name w:val="Stopka Znak"/>
    <w:basedOn w:val="Domylnaczcionkaakapitu"/>
    <w:link w:val="Stopka"/>
    <w:uiPriority w:val="99"/>
    <w:rsid w:val="003142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42E1"/>
    <w:rPr>
      <w:sz w:val="32"/>
    </w:rPr>
  </w:style>
  <w:style w:type="character" w:customStyle="1" w:styleId="TekstpodstawowyZnak">
    <w:name w:val="Tekst podstawowy Znak"/>
    <w:basedOn w:val="Domylnaczcionkaakapitu"/>
    <w:link w:val="Tekstpodstawowy"/>
    <w:rsid w:val="003142E1"/>
    <w:rPr>
      <w:rFonts w:ascii="Times New Roman" w:eastAsia="Times New Roman" w:hAnsi="Times New Roman" w:cs="Times New Roman"/>
      <w:sz w:val="32"/>
      <w:szCs w:val="20"/>
    </w:rPr>
  </w:style>
  <w:style w:type="paragraph" w:styleId="Tekstpodstawowy3">
    <w:name w:val="Body Text 3"/>
    <w:aliases w:val=" Znak,Znak"/>
    <w:basedOn w:val="Normalny"/>
    <w:link w:val="Tekstpodstawowy3Znak"/>
    <w:rsid w:val="003142E1"/>
    <w:pPr>
      <w:spacing w:line="360" w:lineRule="auto"/>
    </w:pPr>
    <w:rPr>
      <w:sz w:val="24"/>
    </w:rPr>
  </w:style>
  <w:style w:type="character" w:customStyle="1" w:styleId="Tekstpodstawowy3Znak">
    <w:name w:val="Tekst podstawowy 3 Znak"/>
    <w:aliases w:val=" Znak Znak,Znak Znak"/>
    <w:basedOn w:val="Domylnaczcionkaakapitu"/>
    <w:link w:val="Tekstpodstawowy3"/>
    <w:rsid w:val="003142E1"/>
    <w:rPr>
      <w:rFonts w:ascii="Times New Roman" w:eastAsia="Times New Roman" w:hAnsi="Times New Roman" w:cs="Times New Roman"/>
      <w:sz w:val="24"/>
      <w:szCs w:val="20"/>
    </w:rPr>
  </w:style>
  <w:style w:type="paragraph" w:styleId="Akapitzlist">
    <w:name w:val="List Paragraph"/>
    <w:aliases w:val="CW_Lista,BulletC,Akapit z listą2,Akapit z listą BS,T_SZ_List Paragraph,Akapit normalny,Bullet Number,lp1,List Paragraph2,ISCG Numerowanie,lp11,List Paragraph11,Bullet 1,Use Case List Paragraph,Body MS Bullet,L1,Numerowanie,Podsis rysunku"/>
    <w:basedOn w:val="Normalny"/>
    <w:link w:val="AkapitzlistZnak"/>
    <w:uiPriority w:val="34"/>
    <w:qFormat/>
    <w:rsid w:val="003142E1"/>
    <w:pPr>
      <w:ind w:left="708"/>
    </w:pPr>
  </w:style>
  <w:style w:type="character" w:styleId="Hipercze">
    <w:name w:val="Hyperlink"/>
    <w:uiPriority w:val="99"/>
    <w:unhideWhenUsed/>
    <w:rsid w:val="003142E1"/>
    <w:rPr>
      <w:color w:val="0000FF"/>
      <w:u w:val="single"/>
    </w:rPr>
  </w:style>
  <w:style w:type="character" w:customStyle="1" w:styleId="AkapitzlistZnak">
    <w:name w:val="Akapit z listą Znak"/>
    <w:aliases w:val="CW_Lista Znak,BulletC Znak,Akapit z listą2 Znak,Akapit z listą BS Znak,T_SZ_List Paragraph Znak,Akapit normalny Znak,Bullet Number Znak,lp1 Znak,List Paragraph2 Znak,ISCG Numerowanie Znak,lp11 Znak,List Paragraph11 Znak,Bullet 1 Znak"/>
    <w:link w:val="Akapitzlist"/>
    <w:uiPriority w:val="34"/>
    <w:qFormat/>
    <w:rsid w:val="003142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142E1"/>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2E1"/>
    <w:rPr>
      <w:rFonts w:ascii="Tahoma" w:eastAsia="Times New Roman" w:hAnsi="Tahoma" w:cs="Tahoma"/>
      <w:sz w:val="16"/>
      <w:szCs w:val="16"/>
      <w:lang w:eastAsia="pl-PL"/>
    </w:rPr>
  </w:style>
  <w:style w:type="character" w:customStyle="1" w:styleId="du-lowercase">
    <w:name w:val="du-lowercase"/>
    <w:basedOn w:val="Domylnaczcionkaakapitu"/>
    <w:rsid w:val="007E4D8E"/>
  </w:style>
  <w:style w:type="paragraph" w:styleId="Nagwek">
    <w:name w:val="header"/>
    <w:basedOn w:val="Normalny"/>
    <w:link w:val="NagwekZnak"/>
    <w:uiPriority w:val="99"/>
    <w:unhideWhenUsed/>
    <w:rsid w:val="007D24E1"/>
    <w:pPr>
      <w:tabs>
        <w:tab w:val="center" w:pos="4536"/>
        <w:tab w:val="right" w:pos="9072"/>
      </w:tabs>
      <w:spacing w:after="0"/>
    </w:pPr>
  </w:style>
  <w:style w:type="character" w:customStyle="1" w:styleId="NagwekZnak">
    <w:name w:val="Nagłówek Znak"/>
    <w:basedOn w:val="Domylnaczcionkaakapitu"/>
    <w:link w:val="Nagwek"/>
    <w:uiPriority w:val="99"/>
    <w:rsid w:val="007D24E1"/>
    <w:rPr>
      <w:rFonts w:ascii="Times New Roman" w:eastAsia="Times New Roman" w:hAnsi="Times New Roman" w:cs="Times New Roman"/>
      <w:sz w:val="20"/>
      <w:szCs w:val="20"/>
      <w:lang w:eastAsia="pl-PL"/>
    </w:rPr>
  </w:style>
  <w:style w:type="character" w:customStyle="1" w:styleId="postbody">
    <w:name w:val="postbody"/>
    <w:basedOn w:val="Domylnaczcionkaakapitu"/>
    <w:rsid w:val="0093201B"/>
  </w:style>
  <w:style w:type="character" w:customStyle="1" w:styleId="CharacterStyle1">
    <w:name w:val="Character Style 1"/>
    <w:uiPriority w:val="99"/>
    <w:rsid w:val="007D6A0A"/>
    <w:rPr>
      <w:rFonts w:ascii="Arial" w:hAnsi="Arial" w:cs="Arial"/>
      <w:sz w:val="20"/>
      <w:szCs w:val="20"/>
    </w:rPr>
  </w:style>
  <w:style w:type="paragraph" w:customStyle="1" w:styleId="Tekstpodstawowy32">
    <w:name w:val="Tekst podstawowy 32"/>
    <w:basedOn w:val="Normalny"/>
    <w:rsid w:val="007F15F9"/>
    <w:pPr>
      <w:suppressAutoHyphens/>
      <w:spacing w:line="360" w:lineRule="auto"/>
    </w:pPr>
    <w:rPr>
      <w:sz w:val="24"/>
      <w:lang w:eastAsia="ar-SA"/>
    </w:rPr>
  </w:style>
  <w:style w:type="character" w:customStyle="1" w:styleId="Nagwek1Znak">
    <w:name w:val="Nagłówek 1 Znak"/>
    <w:basedOn w:val="Domylnaczcionkaakapitu"/>
    <w:link w:val="Nagwek1"/>
    <w:rsid w:val="007825D8"/>
    <w:rPr>
      <w:rFonts w:ascii="Times New Roman" w:eastAsia="Times New Roman" w:hAnsi="Times New Roman" w:cs="Times New Roman"/>
      <w:b/>
      <w:caps/>
      <w:szCs w:val="24"/>
      <w:u w:val="single"/>
      <w:lang w:eastAsia="pl-PL"/>
    </w:rPr>
  </w:style>
  <w:style w:type="character" w:customStyle="1" w:styleId="Nagwek3Znak">
    <w:name w:val="Nagłówek 3 Znak"/>
    <w:basedOn w:val="Domylnaczcionkaakapitu"/>
    <w:link w:val="Nagwek3"/>
    <w:rsid w:val="007825D8"/>
    <w:rPr>
      <w:rFonts w:ascii="Ottawa" w:eastAsia="Times New Roman" w:hAnsi="Ottawa" w:cs="Times New Roman"/>
      <w:b/>
      <w:snapToGrid w:val="0"/>
      <w:sz w:val="24"/>
      <w:szCs w:val="20"/>
      <w:lang w:eastAsia="pl-PL"/>
    </w:rPr>
  </w:style>
  <w:style w:type="character" w:customStyle="1" w:styleId="Nagwek6Znak">
    <w:name w:val="Nagłówek 6 Znak"/>
    <w:basedOn w:val="Domylnaczcionkaakapitu"/>
    <w:link w:val="Nagwek6"/>
    <w:rsid w:val="007825D8"/>
    <w:rPr>
      <w:rFonts w:ascii="Times New Roman" w:eastAsia="Times New Roman" w:hAnsi="Times New Roman" w:cs="Times New Roman"/>
      <w:sz w:val="32"/>
      <w:szCs w:val="24"/>
      <w:u w:val="single"/>
      <w:lang w:eastAsia="pl-PL"/>
    </w:rPr>
  </w:style>
  <w:style w:type="paragraph" w:customStyle="1" w:styleId="08Sygnaturapisma">
    <w:name w:val="@08.Sygnatura_pisma"/>
    <w:basedOn w:val="Normalny"/>
    <w:next w:val="Normalny"/>
    <w:rsid w:val="007825D8"/>
    <w:pPr>
      <w:spacing w:after="0"/>
      <w:ind w:left="0" w:firstLine="0"/>
      <w:jc w:val="left"/>
    </w:pPr>
    <w:rPr>
      <w:sz w:val="24"/>
      <w:szCs w:val="24"/>
    </w:rPr>
  </w:style>
  <w:style w:type="paragraph" w:styleId="Tytu">
    <w:name w:val="Title"/>
    <w:basedOn w:val="Normalny"/>
    <w:link w:val="TytuZnak"/>
    <w:uiPriority w:val="10"/>
    <w:qFormat/>
    <w:rsid w:val="007825D8"/>
    <w:pPr>
      <w:spacing w:after="0"/>
      <w:ind w:left="0" w:firstLine="0"/>
      <w:jc w:val="center"/>
    </w:pPr>
    <w:rPr>
      <w:rFonts w:ascii="Arial" w:hAnsi="Arial" w:cs="Arial"/>
      <w:b/>
      <w:sz w:val="22"/>
    </w:rPr>
  </w:style>
  <w:style w:type="character" w:customStyle="1" w:styleId="TytuZnak">
    <w:name w:val="Tytuł Znak"/>
    <w:basedOn w:val="Domylnaczcionkaakapitu"/>
    <w:link w:val="Tytu"/>
    <w:rsid w:val="007825D8"/>
    <w:rPr>
      <w:rFonts w:ascii="Arial" w:eastAsia="Times New Roman" w:hAnsi="Arial" w:cs="Arial"/>
      <w:b/>
      <w:szCs w:val="20"/>
      <w:lang w:eastAsia="pl-PL"/>
    </w:rPr>
  </w:style>
  <w:style w:type="paragraph" w:customStyle="1" w:styleId="Tekstpodstawowy31">
    <w:name w:val="Tekst podstawowy 31"/>
    <w:basedOn w:val="Normalny"/>
    <w:rsid w:val="00505CB5"/>
    <w:pPr>
      <w:tabs>
        <w:tab w:val="left" w:pos="284"/>
      </w:tabs>
      <w:spacing w:after="0"/>
      <w:ind w:left="0" w:firstLine="0"/>
      <w:jc w:val="left"/>
    </w:pPr>
    <w:rPr>
      <w:sz w:val="22"/>
    </w:rPr>
  </w:style>
  <w:style w:type="paragraph" w:customStyle="1" w:styleId="Zwykytekst1">
    <w:name w:val="Zwykły tekst1"/>
    <w:basedOn w:val="Normalny"/>
    <w:rsid w:val="00505CB5"/>
    <w:pPr>
      <w:spacing w:after="0"/>
      <w:ind w:left="0" w:firstLine="0"/>
      <w:jc w:val="left"/>
    </w:pPr>
    <w:rPr>
      <w:rFonts w:ascii="Courier New" w:hAnsi="Courier New"/>
    </w:rPr>
  </w:style>
  <w:style w:type="character" w:styleId="Odwoaniedokomentarza">
    <w:name w:val="annotation reference"/>
    <w:basedOn w:val="Domylnaczcionkaakapitu"/>
    <w:uiPriority w:val="99"/>
    <w:unhideWhenUsed/>
    <w:qFormat/>
    <w:rsid w:val="00505CB5"/>
    <w:rPr>
      <w:sz w:val="16"/>
      <w:szCs w:val="16"/>
    </w:rPr>
  </w:style>
  <w:style w:type="paragraph" w:styleId="Tekstkomentarza">
    <w:name w:val="annotation text"/>
    <w:basedOn w:val="Normalny"/>
    <w:link w:val="TekstkomentarzaZnak"/>
    <w:uiPriority w:val="99"/>
    <w:unhideWhenUsed/>
    <w:qFormat/>
    <w:rsid w:val="00505CB5"/>
  </w:style>
  <w:style w:type="character" w:customStyle="1" w:styleId="TekstkomentarzaZnak">
    <w:name w:val="Tekst komentarza Znak"/>
    <w:basedOn w:val="Domylnaczcionkaakapitu"/>
    <w:link w:val="Tekstkomentarza"/>
    <w:uiPriority w:val="99"/>
    <w:rsid w:val="00505C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5CB5"/>
    <w:rPr>
      <w:b/>
      <w:bCs/>
    </w:rPr>
  </w:style>
  <w:style w:type="character" w:customStyle="1" w:styleId="TematkomentarzaZnak">
    <w:name w:val="Temat komentarza Znak"/>
    <w:basedOn w:val="TekstkomentarzaZnak"/>
    <w:link w:val="Tematkomentarza"/>
    <w:uiPriority w:val="99"/>
    <w:semiHidden/>
    <w:rsid w:val="00505CB5"/>
    <w:rPr>
      <w:rFonts w:ascii="Times New Roman" w:eastAsia="Times New Roman" w:hAnsi="Times New Roman" w:cs="Times New Roman"/>
      <w:b/>
      <w:bCs/>
      <w:sz w:val="20"/>
      <w:szCs w:val="20"/>
      <w:lang w:eastAsia="pl-PL"/>
    </w:rPr>
  </w:style>
  <w:style w:type="paragraph" w:customStyle="1" w:styleId="Default">
    <w:name w:val="Default"/>
    <w:rsid w:val="00775FED"/>
    <w:pPr>
      <w:autoSpaceDE w:val="0"/>
      <w:autoSpaceDN w:val="0"/>
      <w:adjustRightInd w:val="0"/>
      <w:spacing w:after="0" w:line="240" w:lineRule="auto"/>
    </w:pPr>
    <w:rPr>
      <w:rFonts w:ascii="Arial" w:hAnsi="Arial" w:cs="Arial"/>
      <w:color w:val="000000"/>
      <w:sz w:val="24"/>
      <w:szCs w:val="24"/>
    </w:rPr>
  </w:style>
  <w:style w:type="character" w:customStyle="1" w:styleId="Nagwek5Znak">
    <w:name w:val="Nagłówek 5 Znak"/>
    <w:basedOn w:val="Domylnaczcionkaakapitu"/>
    <w:link w:val="Nagwek5"/>
    <w:uiPriority w:val="9"/>
    <w:semiHidden/>
    <w:rsid w:val="0011559A"/>
    <w:rPr>
      <w:rFonts w:asciiTheme="majorHAnsi" w:eastAsiaTheme="majorEastAsia" w:hAnsiTheme="majorHAnsi" w:cstheme="majorBidi"/>
      <w:color w:val="243F60" w:themeColor="accent1" w:themeShade="7F"/>
      <w:sz w:val="20"/>
      <w:szCs w:val="20"/>
      <w:lang w:eastAsia="pl-PL"/>
    </w:rPr>
  </w:style>
  <w:style w:type="paragraph" w:customStyle="1" w:styleId="Standard">
    <w:name w:val="Standard"/>
    <w:link w:val="StandardZnak"/>
    <w:qFormat/>
    <w:rsid w:val="0011559A"/>
    <w:pPr>
      <w:autoSpaceDE w:val="0"/>
      <w:autoSpaceDN w:val="0"/>
      <w:adjustRightInd w:val="0"/>
      <w:snapToGrid w:val="0"/>
      <w:spacing w:after="0" w:line="240" w:lineRule="auto"/>
      <w:jc w:val="both"/>
    </w:pPr>
    <w:rPr>
      <w:rFonts w:ascii="Verdana" w:eastAsia="Times New Roman" w:hAnsi="Verdana" w:cs="Arial"/>
      <w:sz w:val="24"/>
      <w:lang w:eastAsia="pl-PL"/>
    </w:rPr>
  </w:style>
  <w:style w:type="character" w:customStyle="1" w:styleId="StandardZnak">
    <w:name w:val="Standard Znak"/>
    <w:link w:val="Standard"/>
    <w:rsid w:val="0011559A"/>
    <w:rPr>
      <w:rFonts w:ascii="Verdana" w:eastAsia="Times New Roman" w:hAnsi="Verdana" w:cs="Arial"/>
      <w:sz w:val="24"/>
      <w:lang w:eastAsia="pl-PL"/>
    </w:rPr>
  </w:style>
  <w:style w:type="paragraph" w:styleId="Tekstpodstawowywcity3">
    <w:name w:val="Body Text Indent 3"/>
    <w:basedOn w:val="Normalny"/>
    <w:link w:val="Tekstpodstawowywcity3Znak"/>
    <w:rsid w:val="004E299F"/>
    <w:pPr>
      <w:ind w:left="283" w:firstLine="0"/>
      <w:jc w:val="left"/>
    </w:pPr>
    <w:rPr>
      <w:sz w:val="16"/>
      <w:szCs w:val="16"/>
    </w:rPr>
  </w:style>
  <w:style w:type="character" w:customStyle="1" w:styleId="Tekstpodstawowywcity3Znak">
    <w:name w:val="Tekst podstawowy wcięty 3 Znak"/>
    <w:basedOn w:val="Domylnaczcionkaakapitu"/>
    <w:link w:val="Tekstpodstawowywcity3"/>
    <w:rsid w:val="004E299F"/>
    <w:rPr>
      <w:rFonts w:ascii="Times New Roman" w:eastAsia="Times New Roman" w:hAnsi="Times New Roman" w:cs="Times New Roman"/>
      <w:sz w:val="16"/>
      <w:szCs w:val="16"/>
    </w:rPr>
  </w:style>
  <w:style w:type="character" w:styleId="Odwoanieprzypisudolnego">
    <w:name w:val="footnote reference"/>
    <w:uiPriority w:val="99"/>
    <w:rsid w:val="008948CD"/>
    <w:rPr>
      <w:rFonts w:ascii="Times New Roman" w:eastAsia="Times New Roman" w:hAnsi="Times New Roman" w:cs="Times New Roman"/>
      <w:vertAlign w:val="superscript"/>
    </w:rPr>
  </w:style>
  <w:style w:type="table" w:styleId="Tabela-Siatka">
    <w:name w:val="Table Grid"/>
    <w:basedOn w:val="Standardowy"/>
    <w:uiPriority w:val="59"/>
    <w:rsid w:val="0031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833A8"/>
    <w:pPr>
      <w:widowControl w:val="0"/>
      <w:suppressAutoHyphens/>
      <w:spacing w:after="0"/>
      <w:ind w:left="720" w:firstLine="0"/>
      <w:jc w:val="left"/>
    </w:pPr>
    <w:rPr>
      <w:rFonts w:eastAsia="SimSun" w:cs="Mangal"/>
      <w:kern w:val="2"/>
      <w:sz w:val="24"/>
      <w:szCs w:val="24"/>
      <w:lang w:eastAsia="zh-CN" w:bidi="hi-IN"/>
    </w:rPr>
  </w:style>
  <w:style w:type="paragraph" w:customStyle="1" w:styleId="Zwykytekst2">
    <w:name w:val="Zwykły tekst2"/>
    <w:basedOn w:val="Normalny"/>
    <w:rsid w:val="00E2227D"/>
    <w:pPr>
      <w:spacing w:after="0"/>
      <w:ind w:left="0" w:firstLine="0"/>
      <w:jc w:val="left"/>
    </w:pPr>
    <w:rPr>
      <w:rFonts w:ascii="Courier New" w:hAnsi="Courier New"/>
    </w:rPr>
  </w:style>
  <w:style w:type="paragraph" w:customStyle="1" w:styleId="Podpunkt">
    <w:name w:val="Podpunkt"/>
    <w:basedOn w:val="Normalny"/>
    <w:rsid w:val="001644D3"/>
    <w:pPr>
      <w:suppressAutoHyphens/>
      <w:autoSpaceDN w:val="0"/>
      <w:spacing w:after="160"/>
      <w:ind w:left="0" w:firstLine="0"/>
      <w:textAlignment w:val="baseline"/>
    </w:pPr>
    <w:rPr>
      <w:rFonts w:ascii="Tahoma" w:hAnsi="Tahoma"/>
      <w:szCs w:val="24"/>
    </w:rPr>
  </w:style>
  <w:style w:type="paragraph" w:styleId="Tekstprzypisudolnego">
    <w:name w:val="footnote text"/>
    <w:basedOn w:val="Normalny"/>
    <w:link w:val="TekstprzypisudolnegoZnak"/>
    <w:uiPriority w:val="99"/>
    <w:rsid w:val="00C83306"/>
    <w:pPr>
      <w:spacing w:after="0"/>
      <w:ind w:left="0" w:firstLine="0"/>
      <w:jc w:val="left"/>
    </w:pPr>
  </w:style>
  <w:style w:type="character" w:customStyle="1" w:styleId="TekstprzypisudolnegoZnak">
    <w:name w:val="Tekst przypisu dolnego Znak"/>
    <w:basedOn w:val="Domylnaczcionkaakapitu"/>
    <w:link w:val="Tekstprzypisudolnego"/>
    <w:uiPriority w:val="99"/>
    <w:rsid w:val="00C83306"/>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521FC7"/>
    <w:rPr>
      <w:i/>
      <w:iCs/>
    </w:rPr>
  </w:style>
  <w:style w:type="paragraph" w:customStyle="1" w:styleId="Paragrafy">
    <w:name w:val="Paragrafy"/>
    <w:basedOn w:val="Normalny"/>
    <w:next w:val="Normalny"/>
    <w:rsid w:val="00945423"/>
    <w:pPr>
      <w:numPr>
        <w:numId w:val="1"/>
      </w:numPr>
      <w:spacing w:after="0"/>
      <w:jc w:val="center"/>
    </w:pPr>
    <w:rPr>
      <w:b/>
      <w:bCs/>
      <w:sz w:val="24"/>
      <w:szCs w:val="24"/>
    </w:rPr>
  </w:style>
  <w:style w:type="character" w:styleId="Pogrubienie">
    <w:name w:val="Strong"/>
    <w:basedOn w:val="Domylnaczcionkaakapitu"/>
    <w:uiPriority w:val="22"/>
    <w:qFormat/>
    <w:rsid w:val="00586607"/>
    <w:rPr>
      <w:b/>
      <w:bCs/>
    </w:rPr>
  </w:style>
  <w:style w:type="paragraph" w:customStyle="1" w:styleId="Styl1">
    <w:name w:val="Styl1"/>
    <w:basedOn w:val="Akapitzlist"/>
    <w:qFormat/>
    <w:rsid w:val="000C7C9B"/>
    <w:pPr>
      <w:numPr>
        <w:numId w:val="2"/>
      </w:numPr>
      <w:pBdr>
        <w:bottom w:val="single" w:sz="4" w:space="1" w:color="auto"/>
      </w:pBdr>
      <w:tabs>
        <w:tab w:val="left" w:pos="709"/>
      </w:tabs>
      <w:spacing w:after="0"/>
      <w:ind w:left="709" w:hanging="709"/>
      <w:contextualSpacing/>
    </w:pPr>
    <w:rPr>
      <w:rFonts w:ascii="Verdana" w:hAnsi="Verdana" w:cs="Arial"/>
      <w:b/>
      <w:bCs/>
      <w:iCs/>
      <w:color w:val="000000"/>
    </w:rPr>
  </w:style>
  <w:style w:type="character" w:styleId="Tekstzastpczy">
    <w:name w:val="Placeholder Text"/>
    <w:basedOn w:val="Domylnaczcionkaakapitu"/>
    <w:uiPriority w:val="99"/>
    <w:semiHidden/>
    <w:rsid w:val="00842F87"/>
    <w:rPr>
      <w:color w:val="808080"/>
    </w:rPr>
  </w:style>
  <w:style w:type="paragraph" w:styleId="Tekstpodstawowywcity2">
    <w:name w:val="Body Text Indent 2"/>
    <w:basedOn w:val="Normalny"/>
    <w:link w:val="Tekstpodstawowywcity2Znak"/>
    <w:uiPriority w:val="99"/>
    <w:semiHidden/>
    <w:unhideWhenUsed/>
    <w:rsid w:val="009C08DF"/>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9C08DF"/>
    <w:rPr>
      <w:rFonts w:ascii="Times New Roman" w:eastAsia="Times New Roman" w:hAnsi="Times New Roman" w:cs="Times New Roman"/>
      <w:sz w:val="20"/>
      <w:szCs w:val="20"/>
      <w:lang w:eastAsia="pl-PL"/>
    </w:rPr>
  </w:style>
  <w:style w:type="paragraph" w:customStyle="1" w:styleId="Normalny1">
    <w:name w:val="Normalny1"/>
    <w:rsid w:val="009C08DF"/>
    <w:pPr>
      <w:spacing w:after="0" w:line="240" w:lineRule="auto"/>
    </w:pPr>
    <w:rPr>
      <w:rFonts w:ascii="Times New Roman" w:eastAsia="Times New Roman" w:hAnsi="Times New Roman" w:cs="Times New Roman"/>
      <w:sz w:val="20"/>
      <w:szCs w:val="20"/>
      <w:lang w:eastAsia="pl-PL"/>
    </w:rPr>
  </w:style>
  <w:style w:type="paragraph" w:styleId="Poprawka">
    <w:name w:val="Revision"/>
    <w:hidden/>
    <w:uiPriority w:val="99"/>
    <w:semiHidden/>
    <w:rsid w:val="00713A97"/>
    <w:pPr>
      <w:spacing w:after="0" w:line="240" w:lineRule="auto"/>
    </w:pPr>
    <w:rPr>
      <w:rFonts w:ascii="Times New Roman" w:eastAsia="Times New Roman" w:hAnsi="Times New Roman" w:cs="Times New Roman"/>
      <w:sz w:val="20"/>
      <w:szCs w:val="20"/>
      <w:lang w:eastAsia="pl-PL"/>
    </w:rPr>
  </w:style>
  <w:style w:type="paragraph" w:customStyle="1" w:styleId="Zwykytekst5">
    <w:name w:val="Zwykły tekst5"/>
    <w:basedOn w:val="Normalny"/>
    <w:rsid w:val="007B2EF8"/>
    <w:pPr>
      <w:spacing w:after="0"/>
      <w:ind w:left="0" w:firstLine="0"/>
      <w:jc w:val="left"/>
    </w:pPr>
    <w:rPr>
      <w:rFonts w:ascii="Courier New" w:hAnsi="Courier New"/>
    </w:rPr>
  </w:style>
  <w:style w:type="character" w:customStyle="1" w:styleId="Bodytext2">
    <w:name w:val="Body text (2)_"/>
    <w:link w:val="Bodytext20"/>
    <w:rsid w:val="00DD78BC"/>
    <w:rPr>
      <w:shd w:val="clear" w:color="auto" w:fill="FFFFFF"/>
    </w:rPr>
  </w:style>
  <w:style w:type="paragraph" w:customStyle="1" w:styleId="Bodytext20">
    <w:name w:val="Body text (2)"/>
    <w:basedOn w:val="Normalny"/>
    <w:link w:val="Bodytext2"/>
    <w:rsid w:val="00DD78BC"/>
    <w:pPr>
      <w:widowControl w:val="0"/>
      <w:shd w:val="clear" w:color="auto" w:fill="FFFFFF"/>
      <w:spacing w:after="0" w:line="274" w:lineRule="exact"/>
      <w:ind w:left="0" w:hanging="620"/>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540055"/>
    <w:rPr>
      <w:color w:val="605E5C"/>
      <w:shd w:val="clear" w:color="auto" w:fill="E1DFDD"/>
    </w:rPr>
  </w:style>
  <w:style w:type="character" w:customStyle="1" w:styleId="x-base-text">
    <w:name w:val="x-base-text"/>
    <w:basedOn w:val="Domylnaczcionkaakapitu"/>
    <w:rsid w:val="002536CD"/>
  </w:style>
  <w:style w:type="paragraph" w:customStyle="1" w:styleId="Tekstopisu">
    <w:name w:val="Tekst opisu"/>
    <w:rsid w:val="00360BC4"/>
    <w:pPr>
      <w:suppressAutoHyphens/>
      <w:autoSpaceDN w:val="0"/>
      <w:spacing w:before="60" w:after="60" w:line="240" w:lineRule="auto"/>
      <w:ind w:left="1134"/>
      <w:jc w:val="both"/>
      <w:textAlignment w:val="baseline"/>
    </w:pPr>
    <w:rPr>
      <w:rFonts w:ascii="Trebuchet MS" w:eastAsia="Arial" w:hAnsi="Trebuchet MS" w:cs="Arial"/>
      <w:kern w:val="3"/>
      <w:sz w:val="20"/>
      <w:szCs w:val="20"/>
    </w:rPr>
  </w:style>
  <w:style w:type="character" w:customStyle="1" w:styleId="Teksttreci">
    <w:name w:val="Tekst treści_"/>
    <w:rsid w:val="00D67042"/>
    <w:rPr>
      <w:sz w:val="22"/>
      <w:szCs w:val="22"/>
      <w:shd w:val="clear" w:color="auto" w:fill="FFFFFF"/>
      <w:lang w:bidi="ar-SA"/>
    </w:rPr>
  </w:style>
  <w:style w:type="paragraph" w:customStyle="1" w:styleId="Teksttreci1">
    <w:name w:val="Tekst treści1"/>
    <w:basedOn w:val="Normalny"/>
    <w:rsid w:val="00D67042"/>
    <w:pPr>
      <w:widowControl w:val="0"/>
      <w:shd w:val="clear" w:color="auto" w:fill="FFFFFF"/>
      <w:suppressAutoHyphens/>
      <w:spacing w:after="180" w:line="240" w:lineRule="atLeast"/>
      <w:ind w:left="0" w:hanging="360"/>
      <w:jc w:val="left"/>
    </w:pPr>
    <w:rPr>
      <w:sz w:val="22"/>
      <w:szCs w:val="22"/>
      <w:shd w:val="clear" w:color="auto" w:fill="FFFFFF"/>
      <w:lang w:eastAsia="zh-CN"/>
    </w:rPr>
  </w:style>
  <w:style w:type="character" w:customStyle="1" w:styleId="Nagwek2Znak">
    <w:name w:val="Nagłówek 2 Znak"/>
    <w:basedOn w:val="Domylnaczcionkaakapitu"/>
    <w:link w:val="Nagwek2"/>
    <w:uiPriority w:val="9"/>
    <w:rsid w:val="004B3B74"/>
    <w:rPr>
      <w:rFonts w:asciiTheme="majorHAnsi" w:eastAsiaTheme="majorEastAsia" w:hAnsiTheme="majorHAnsi" w:cstheme="majorBidi"/>
      <w:color w:val="365F91" w:themeColor="accent1" w:themeShade="BF"/>
      <w:sz w:val="26"/>
      <w:szCs w:val="26"/>
      <w:lang w:eastAsia="pl-PL"/>
    </w:rPr>
  </w:style>
  <w:style w:type="paragraph" w:styleId="NormalnyWeb">
    <w:name w:val="Normal (Web)"/>
    <w:basedOn w:val="Normalny"/>
    <w:uiPriority w:val="99"/>
    <w:unhideWhenUsed/>
    <w:qFormat/>
    <w:rsid w:val="004A326A"/>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1052">
      <w:bodyDiv w:val="1"/>
      <w:marLeft w:val="0"/>
      <w:marRight w:val="0"/>
      <w:marTop w:val="0"/>
      <w:marBottom w:val="0"/>
      <w:divBdr>
        <w:top w:val="none" w:sz="0" w:space="0" w:color="auto"/>
        <w:left w:val="none" w:sz="0" w:space="0" w:color="auto"/>
        <w:bottom w:val="none" w:sz="0" w:space="0" w:color="auto"/>
        <w:right w:val="none" w:sz="0" w:space="0" w:color="auto"/>
      </w:divBdr>
    </w:div>
    <w:div w:id="160121022">
      <w:bodyDiv w:val="1"/>
      <w:marLeft w:val="0"/>
      <w:marRight w:val="0"/>
      <w:marTop w:val="0"/>
      <w:marBottom w:val="0"/>
      <w:divBdr>
        <w:top w:val="none" w:sz="0" w:space="0" w:color="auto"/>
        <w:left w:val="none" w:sz="0" w:space="0" w:color="auto"/>
        <w:bottom w:val="none" w:sz="0" w:space="0" w:color="auto"/>
        <w:right w:val="none" w:sz="0" w:space="0" w:color="auto"/>
      </w:divBdr>
    </w:div>
    <w:div w:id="180247196">
      <w:bodyDiv w:val="1"/>
      <w:marLeft w:val="0"/>
      <w:marRight w:val="0"/>
      <w:marTop w:val="0"/>
      <w:marBottom w:val="0"/>
      <w:divBdr>
        <w:top w:val="none" w:sz="0" w:space="0" w:color="auto"/>
        <w:left w:val="none" w:sz="0" w:space="0" w:color="auto"/>
        <w:bottom w:val="none" w:sz="0" w:space="0" w:color="auto"/>
        <w:right w:val="none" w:sz="0" w:space="0" w:color="auto"/>
      </w:divBdr>
    </w:div>
    <w:div w:id="207842236">
      <w:bodyDiv w:val="1"/>
      <w:marLeft w:val="0"/>
      <w:marRight w:val="0"/>
      <w:marTop w:val="0"/>
      <w:marBottom w:val="0"/>
      <w:divBdr>
        <w:top w:val="none" w:sz="0" w:space="0" w:color="auto"/>
        <w:left w:val="none" w:sz="0" w:space="0" w:color="auto"/>
        <w:bottom w:val="none" w:sz="0" w:space="0" w:color="auto"/>
        <w:right w:val="none" w:sz="0" w:space="0" w:color="auto"/>
      </w:divBdr>
    </w:div>
    <w:div w:id="310601292">
      <w:bodyDiv w:val="1"/>
      <w:marLeft w:val="0"/>
      <w:marRight w:val="0"/>
      <w:marTop w:val="0"/>
      <w:marBottom w:val="0"/>
      <w:divBdr>
        <w:top w:val="none" w:sz="0" w:space="0" w:color="auto"/>
        <w:left w:val="none" w:sz="0" w:space="0" w:color="auto"/>
        <w:bottom w:val="none" w:sz="0" w:space="0" w:color="auto"/>
        <w:right w:val="none" w:sz="0" w:space="0" w:color="auto"/>
      </w:divBdr>
    </w:div>
    <w:div w:id="334528316">
      <w:bodyDiv w:val="1"/>
      <w:marLeft w:val="0"/>
      <w:marRight w:val="0"/>
      <w:marTop w:val="0"/>
      <w:marBottom w:val="0"/>
      <w:divBdr>
        <w:top w:val="none" w:sz="0" w:space="0" w:color="auto"/>
        <w:left w:val="none" w:sz="0" w:space="0" w:color="auto"/>
        <w:bottom w:val="none" w:sz="0" w:space="0" w:color="auto"/>
        <w:right w:val="none" w:sz="0" w:space="0" w:color="auto"/>
      </w:divBdr>
    </w:div>
    <w:div w:id="403458305">
      <w:bodyDiv w:val="1"/>
      <w:marLeft w:val="0"/>
      <w:marRight w:val="0"/>
      <w:marTop w:val="0"/>
      <w:marBottom w:val="0"/>
      <w:divBdr>
        <w:top w:val="none" w:sz="0" w:space="0" w:color="auto"/>
        <w:left w:val="none" w:sz="0" w:space="0" w:color="auto"/>
        <w:bottom w:val="none" w:sz="0" w:space="0" w:color="auto"/>
        <w:right w:val="none" w:sz="0" w:space="0" w:color="auto"/>
      </w:divBdr>
    </w:div>
    <w:div w:id="550463741">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sChild>
        <w:div w:id="661469796">
          <w:marLeft w:val="0"/>
          <w:marRight w:val="0"/>
          <w:marTop w:val="0"/>
          <w:marBottom w:val="0"/>
          <w:divBdr>
            <w:top w:val="none" w:sz="0" w:space="0" w:color="auto"/>
            <w:left w:val="none" w:sz="0" w:space="0" w:color="auto"/>
            <w:bottom w:val="none" w:sz="0" w:space="0" w:color="auto"/>
            <w:right w:val="none" w:sz="0" w:space="0" w:color="auto"/>
          </w:divBdr>
        </w:div>
        <w:div w:id="702636856">
          <w:marLeft w:val="0"/>
          <w:marRight w:val="0"/>
          <w:marTop w:val="0"/>
          <w:marBottom w:val="0"/>
          <w:divBdr>
            <w:top w:val="none" w:sz="0" w:space="0" w:color="auto"/>
            <w:left w:val="none" w:sz="0" w:space="0" w:color="auto"/>
            <w:bottom w:val="none" w:sz="0" w:space="0" w:color="auto"/>
            <w:right w:val="none" w:sz="0" w:space="0" w:color="auto"/>
          </w:divBdr>
        </w:div>
        <w:div w:id="1974368332">
          <w:marLeft w:val="0"/>
          <w:marRight w:val="0"/>
          <w:marTop w:val="0"/>
          <w:marBottom w:val="0"/>
          <w:divBdr>
            <w:top w:val="none" w:sz="0" w:space="0" w:color="auto"/>
            <w:left w:val="none" w:sz="0" w:space="0" w:color="auto"/>
            <w:bottom w:val="none" w:sz="0" w:space="0" w:color="auto"/>
            <w:right w:val="none" w:sz="0" w:space="0" w:color="auto"/>
          </w:divBdr>
        </w:div>
        <w:div w:id="498621627">
          <w:marLeft w:val="0"/>
          <w:marRight w:val="0"/>
          <w:marTop w:val="0"/>
          <w:marBottom w:val="0"/>
          <w:divBdr>
            <w:top w:val="none" w:sz="0" w:space="0" w:color="auto"/>
            <w:left w:val="none" w:sz="0" w:space="0" w:color="auto"/>
            <w:bottom w:val="none" w:sz="0" w:space="0" w:color="auto"/>
            <w:right w:val="none" w:sz="0" w:space="0" w:color="auto"/>
          </w:divBdr>
        </w:div>
      </w:divsChild>
    </w:div>
    <w:div w:id="579408873">
      <w:bodyDiv w:val="1"/>
      <w:marLeft w:val="0"/>
      <w:marRight w:val="0"/>
      <w:marTop w:val="0"/>
      <w:marBottom w:val="0"/>
      <w:divBdr>
        <w:top w:val="none" w:sz="0" w:space="0" w:color="auto"/>
        <w:left w:val="none" w:sz="0" w:space="0" w:color="auto"/>
        <w:bottom w:val="none" w:sz="0" w:space="0" w:color="auto"/>
        <w:right w:val="none" w:sz="0" w:space="0" w:color="auto"/>
      </w:divBdr>
    </w:div>
    <w:div w:id="726605995">
      <w:bodyDiv w:val="1"/>
      <w:marLeft w:val="0"/>
      <w:marRight w:val="0"/>
      <w:marTop w:val="0"/>
      <w:marBottom w:val="0"/>
      <w:divBdr>
        <w:top w:val="none" w:sz="0" w:space="0" w:color="auto"/>
        <w:left w:val="none" w:sz="0" w:space="0" w:color="auto"/>
        <w:bottom w:val="none" w:sz="0" w:space="0" w:color="auto"/>
        <w:right w:val="none" w:sz="0" w:space="0" w:color="auto"/>
      </w:divBdr>
    </w:div>
    <w:div w:id="937564220">
      <w:bodyDiv w:val="1"/>
      <w:marLeft w:val="0"/>
      <w:marRight w:val="0"/>
      <w:marTop w:val="0"/>
      <w:marBottom w:val="0"/>
      <w:divBdr>
        <w:top w:val="none" w:sz="0" w:space="0" w:color="auto"/>
        <w:left w:val="none" w:sz="0" w:space="0" w:color="auto"/>
        <w:bottom w:val="none" w:sz="0" w:space="0" w:color="auto"/>
        <w:right w:val="none" w:sz="0" w:space="0" w:color="auto"/>
      </w:divBdr>
    </w:div>
    <w:div w:id="1002659734">
      <w:bodyDiv w:val="1"/>
      <w:marLeft w:val="0"/>
      <w:marRight w:val="0"/>
      <w:marTop w:val="0"/>
      <w:marBottom w:val="0"/>
      <w:divBdr>
        <w:top w:val="none" w:sz="0" w:space="0" w:color="auto"/>
        <w:left w:val="none" w:sz="0" w:space="0" w:color="auto"/>
        <w:bottom w:val="none" w:sz="0" w:space="0" w:color="auto"/>
        <w:right w:val="none" w:sz="0" w:space="0" w:color="auto"/>
      </w:divBdr>
    </w:div>
    <w:div w:id="1127310056">
      <w:bodyDiv w:val="1"/>
      <w:marLeft w:val="0"/>
      <w:marRight w:val="0"/>
      <w:marTop w:val="0"/>
      <w:marBottom w:val="0"/>
      <w:divBdr>
        <w:top w:val="none" w:sz="0" w:space="0" w:color="auto"/>
        <w:left w:val="none" w:sz="0" w:space="0" w:color="auto"/>
        <w:bottom w:val="none" w:sz="0" w:space="0" w:color="auto"/>
        <w:right w:val="none" w:sz="0" w:space="0" w:color="auto"/>
      </w:divBdr>
      <w:divsChild>
        <w:div w:id="1986742056">
          <w:marLeft w:val="360"/>
          <w:marRight w:val="0"/>
          <w:marTop w:val="72"/>
          <w:marBottom w:val="72"/>
          <w:divBdr>
            <w:top w:val="none" w:sz="0" w:space="0" w:color="auto"/>
            <w:left w:val="none" w:sz="0" w:space="0" w:color="auto"/>
            <w:bottom w:val="none" w:sz="0" w:space="0" w:color="auto"/>
            <w:right w:val="none" w:sz="0" w:space="0" w:color="auto"/>
          </w:divBdr>
          <w:divsChild>
            <w:div w:id="91053229">
              <w:marLeft w:val="360"/>
              <w:marRight w:val="0"/>
              <w:marTop w:val="0"/>
              <w:marBottom w:val="0"/>
              <w:divBdr>
                <w:top w:val="none" w:sz="0" w:space="0" w:color="auto"/>
                <w:left w:val="none" w:sz="0" w:space="0" w:color="auto"/>
                <w:bottom w:val="none" w:sz="0" w:space="0" w:color="auto"/>
                <w:right w:val="none" w:sz="0" w:space="0" w:color="auto"/>
              </w:divBdr>
              <w:divsChild>
                <w:div w:id="1242370006">
                  <w:marLeft w:val="0"/>
                  <w:marRight w:val="0"/>
                  <w:marTop w:val="0"/>
                  <w:marBottom w:val="0"/>
                  <w:divBdr>
                    <w:top w:val="none" w:sz="0" w:space="0" w:color="auto"/>
                    <w:left w:val="none" w:sz="0" w:space="0" w:color="auto"/>
                    <w:bottom w:val="none" w:sz="0" w:space="0" w:color="auto"/>
                    <w:right w:val="none" w:sz="0" w:space="0" w:color="auto"/>
                  </w:divBdr>
                </w:div>
              </w:divsChild>
            </w:div>
            <w:div w:id="1181240686">
              <w:marLeft w:val="360"/>
              <w:marRight w:val="0"/>
              <w:marTop w:val="0"/>
              <w:marBottom w:val="0"/>
              <w:divBdr>
                <w:top w:val="none" w:sz="0" w:space="0" w:color="auto"/>
                <w:left w:val="none" w:sz="0" w:space="0" w:color="auto"/>
                <w:bottom w:val="none" w:sz="0" w:space="0" w:color="auto"/>
                <w:right w:val="none" w:sz="0" w:space="0" w:color="auto"/>
              </w:divBdr>
              <w:divsChild>
                <w:div w:id="1857692373">
                  <w:marLeft w:val="0"/>
                  <w:marRight w:val="0"/>
                  <w:marTop w:val="0"/>
                  <w:marBottom w:val="0"/>
                  <w:divBdr>
                    <w:top w:val="none" w:sz="0" w:space="0" w:color="auto"/>
                    <w:left w:val="none" w:sz="0" w:space="0" w:color="auto"/>
                    <w:bottom w:val="none" w:sz="0" w:space="0" w:color="auto"/>
                    <w:right w:val="none" w:sz="0" w:space="0" w:color="auto"/>
                  </w:divBdr>
                </w:div>
              </w:divsChild>
            </w:div>
            <w:div w:id="1690523176">
              <w:marLeft w:val="360"/>
              <w:marRight w:val="0"/>
              <w:marTop w:val="0"/>
              <w:marBottom w:val="0"/>
              <w:divBdr>
                <w:top w:val="none" w:sz="0" w:space="0" w:color="auto"/>
                <w:left w:val="none" w:sz="0" w:space="0" w:color="auto"/>
                <w:bottom w:val="none" w:sz="0" w:space="0" w:color="auto"/>
                <w:right w:val="none" w:sz="0" w:space="0" w:color="auto"/>
              </w:divBdr>
              <w:divsChild>
                <w:div w:id="652946504">
                  <w:marLeft w:val="0"/>
                  <w:marRight w:val="0"/>
                  <w:marTop w:val="0"/>
                  <w:marBottom w:val="0"/>
                  <w:divBdr>
                    <w:top w:val="none" w:sz="0" w:space="0" w:color="auto"/>
                    <w:left w:val="none" w:sz="0" w:space="0" w:color="auto"/>
                    <w:bottom w:val="none" w:sz="0" w:space="0" w:color="auto"/>
                    <w:right w:val="none" w:sz="0" w:space="0" w:color="auto"/>
                  </w:divBdr>
                </w:div>
              </w:divsChild>
            </w:div>
            <w:div w:id="471020143">
              <w:marLeft w:val="360"/>
              <w:marRight w:val="0"/>
              <w:marTop w:val="0"/>
              <w:marBottom w:val="0"/>
              <w:divBdr>
                <w:top w:val="none" w:sz="0" w:space="0" w:color="auto"/>
                <w:left w:val="none" w:sz="0" w:space="0" w:color="auto"/>
                <w:bottom w:val="none" w:sz="0" w:space="0" w:color="auto"/>
                <w:right w:val="none" w:sz="0" w:space="0" w:color="auto"/>
              </w:divBdr>
              <w:divsChild>
                <w:div w:id="1389299600">
                  <w:marLeft w:val="0"/>
                  <w:marRight w:val="0"/>
                  <w:marTop w:val="0"/>
                  <w:marBottom w:val="0"/>
                  <w:divBdr>
                    <w:top w:val="none" w:sz="0" w:space="0" w:color="auto"/>
                    <w:left w:val="none" w:sz="0" w:space="0" w:color="auto"/>
                    <w:bottom w:val="none" w:sz="0" w:space="0" w:color="auto"/>
                    <w:right w:val="none" w:sz="0" w:space="0" w:color="auto"/>
                  </w:divBdr>
                </w:div>
              </w:divsChild>
            </w:div>
            <w:div w:id="1775322522">
              <w:marLeft w:val="360"/>
              <w:marRight w:val="0"/>
              <w:marTop w:val="0"/>
              <w:marBottom w:val="0"/>
              <w:divBdr>
                <w:top w:val="none" w:sz="0" w:space="0" w:color="auto"/>
                <w:left w:val="none" w:sz="0" w:space="0" w:color="auto"/>
                <w:bottom w:val="none" w:sz="0" w:space="0" w:color="auto"/>
                <w:right w:val="none" w:sz="0" w:space="0" w:color="auto"/>
              </w:divBdr>
              <w:divsChild>
                <w:div w:id="1508448861">
                  <w:marLeft w:val="0"/>
                  <w:marRight w:val="0"/>
                  <w:marTop w:val="0"/>
                  <w:marBottom w:val="0"/>
                  <w:divBdr>
                    <w:top w:val="none" w:sz="0" w:space="0" w:color="auto"/>
                    <w:left w:val="none" w:sz="0" w:space="0" w:color="auto"/>
                    <w:bottom w:val="none" w:sz="0" w:space="0" w:color="auto"/>
                    <w:right w:val="none" w:sz="0" w:space="0" w:color="auto"/>
                  </w:divBdr>
                </w:div>
              </w:divsChild>
            </w:div>
            <w:div w:id="1781952829">
              <w:marLeft w:val="360"/>
              <w:marRight w:val="0"/>
              <w:marTop w:val="0"/>
              <w:marBottom w:val="0"/>
              <w:divBdr>
                <w:top w:val="none" w:sz="0" w:space="0" w:color="auto"/>
                <w:left w:val="none" w:sz="0" w:space="0" w:color="auto"/>
                <w:bottom w:val="none" w:sz="0" w:space="0" w:color="auto"/>
                <w:right w:val="none" w:sz="0" w:space="0" w:color="auto"/>
              </w:divBdr>
              <w:divsChild>
                <w:div w:id="1177502300">
                  <w:marLeft w:val="0"/>
                  <w:marRight w:val="0"/>
                  <w:marTop w:val="0"/>
                  <w:marBottom w:val="0"/>
                  <w:divBdr>
                    <w:top w:val="none" w:sz="0" w:space="0" w:color="auto"/>
                    <w:left w:val="none" w:sz="0" w:space="0" w:color="auto"/>
                    <w:bottom w:val="none" w:sz="0" w:space="0" w:color="auto"/>
                    <w:right w:val="none" w:sz="0" w:space="0" w:color="auto"/>
                  </w:divBdr>
                </w:div>
              </w:divsChild>
            </w:div>
            <w:div w:id="313411635">
              <w:marLeft w:val="360"/>
              <w:marRight w:val="0"/>
              <w:marTop w:val="0"/>
              <w:marBottom w:val="0"/>
              <w:divBdr>
                <w:top w:val="none" w:sz="0" w:space="0" w:color="auto"/>
                <w:left w:val="none" w:sz="0" w:space="0" w:color="auto"/>
                <w:bottom w:val="none" w:sz="0" w:space="0" w:color="auto"/>
                <w:right w:val="none" w:sz="0" w:space="0" w:color="auto"/>
              </w:divBdr>
              <w:divsChild>
                <w:div w:id="1775244974">
                  <w:marLeft w:val="0"/>
                  <w:marRight w:val="0"/>
                  <w:marTop w:val="0"/>
                  <w:marBottom w:val="0"/>
                  <w:divBdr>
                    <w:top w:val="none" w:sz="0" w:space="0" w:color="auto"/>
                    <w:left w:val="none" w:sz="0" w:space="0" w:color="auto"/>
                    <w:bottom w:val="none" w:sz="0" w:space="0" w:color="auto"/>
                    <w:right w:val="none" w:sz="0" w:space="0" w:color="auto"/>
                  </w:divBdr>
                </w:div>
              </w:divsChild>
            </w:div>
            <w:div w:id="2030987451">
              <w:marLeft w:val="360"/>
              <w:marRight w:val="0"/>
              <w:marTop w:val="0"/>
              <w:marBottom w:val="0"/>
              <w:divBdr>
                <w:top w:val="none" w:sz="0" w:space="0" w:color="auto"/>
                <w:left w:val="none" w:sz="0" w:space="0" w:color="auto"/>
                <w:bottom w:val="none" w:sz="0" w:space="0" w:color="auto"/>
                <w:right w:val="none" w:sz="0" w:space="0" w:color="auto"/>
              </w:divBdr>
              <w:divsChild>
                <w:div w:id="16181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3676">
          <w:marLeft w:val="360"/>
          <w:marRight w:val="0"/>
          <w:marTop w:val="0"/>
          <w:marBottom w:val="72"/>
          <w:divBdr>
            <w:top w:val="none" w:sz="0" w:space="0" w:color="auto"/>
            <w:left w:val="none" w:sz="0" w:space="0" w:color="auto"/>
            <w:bottom w:val="none" w:sz="0" w:space="0" w:color="auto"/>
            <w:right w:val="none" w:sz="0" w:space="0" w:color="auto"/>
          </w:divBdr>
          <w:divsChild>
            <w:div w:id="1880512378">
              <w:marLeft w:val="0"/>
              <w:marRight w:val="0"/>
              <w:marTop w:val="0"/>
              <w:marBottom w:val="0"/>
              <w:divBdr>
                <w:top w:val="none" w:sz="0" w:space="0" w:color="auto"/>
                <w:left w:val="none" w:sz="0" w:space="0" w:color="auto"/>
                <w:bottom w:val="none" w:sz="0" w:space="0" w:color="auto"/>
                <w:right w:val="none" w:sz="0" w:space="0" w:color="auto"/>
              </w:divBdr>
            </w:div>
          </w:divsChild>
        </w:div>
        <w:div w:id="313024439">
          <w:marLeft w:val="360"/>
          <w:marRight w:val="0"/>
          <w:marTop w:val="0"/>
          <w:marBottom w:val="72"/>
          <w:divBdr>
            <w:top w:val="none" w:sz="0" w:space="0" w:color="auto"/>
            <w:left w:val="none" w:sz="0" w:space="0" w:color="auto"/>
            <w:bottom w:val="none" w:sz="0" w:space="0" w:color="auto"/>
            <w:right w:val="none" w:sz="0" w:space="0" w:color="auto"/>
          </w:divBdr>
          <w:divsChild>
            <w:div w:id="1678271098">
              <w:marLeft w:val="0"/>
              <w:marRight w:val="0"/>
              <w:marTop w:val="0"/>
              <w:marBottom w:val="0"/>
              <w:divBdr>
                <w:top w:val="none" w:sz="0" w:space="0" w:color="auto"/>
                <w:left w:val="none" w:sz="0" w:space="0" w:color="auto"/>
                <w:bottom w:val="none" w:sz="0" w:space="0" w:color="auto"/>
                <w:right w:val="none" w:sz="0" w:space="0" w:color="auto"/>
              </w:divBdr>
            </w:div>
          </w:divsChild>
        </w:div>
        <w:div w:id="402606376">
          <w:marLeft w:val="360"/>
          <w:marRight w:val="0"/>
          <w:marTop w:val="0"/>
          <w:marBottom w:val="72"/>
          <w:divBdr>
            <w:top w:val="none" w:sz="0" w:space="0" w:color="auto"/>
            <w:left w:val="none" w:sz="0" w:space="0" w:color="auto"/>
            <w:bottom w:val="none" w:sz="0" w:space="0" w:color="auto"/>
            <w:right w:val="none" w:sz="0" w:space="0" w:color="auto"/>
          </w:divBdr>
          <w:divsChild>
            <w:div w:id="611741708">
              <w:marLeft w:val="0"/>
              <w:marRight w:val="0"/>
              <w:marTop w:val="0"/>
              <w:marBottom w:val="0"/>
              <w:divBdr>
                <w:top w:val="none" w:sz="0" w:space="0" w:color="auto"/>
                <w:left w:val="none" w:sz="0" w:space="0" w:color="auto"/>
                <w:bottom w:val="none" w:sz="0" w:space="0" w:color="auto"/>
                <w:right w:val="none" w:sz="0" w:space="0" w:color="auto"/>
              </w:divBdr>
            </w:div>
          </w:divsChild>
        </w:div>
        <w:div w:id="1528521878">
          <w:marLeft w:val="360"/>
          <w:marRight w:val="0"/>
          <w:marTop w:val="0"/>
          <w:marBottom w:val="72"/>
          <w:divBdr>
            <w:top w:val="none" w:sz="0" w:space="0" w:color="auto"/>
            <w:left w:val="none" w:sz="0" w:space="0" w:color="auto"/>
            <w:bottom w:val="none" w:sz="0" w:space="0" w:color="auto"/>
            <w:right w:val="none" w:sz="0" w:space="0" w:color="auto"/>
          </w:divBdr>
          <w:divsChild>
            <w:div w:id="872378248">
              <w:marLeft w:val="0"/>
              <w:marRight w:val="0"/>
              <w:marTop w:val="0"/>
              <w:marBottom w:val="0"/>
              <w:divBdr>
                <w:top w:val="none" w:sz="0" w:space="0" w:color="auto"/>
                <w:left w:val="none" w:sz="0" w:space="0" w:color="auto"/>
                <w:bottom w:val="none" w:sz="0" w:space="0" w:color="auto"/>
                <w:right w:val="none" w:sz="0" w:space="0" w:color="auto"/>
              </w:divBdr>
            </w:div>
          </w:divsChild>
        </w:div>
        <w:div w:id="666632307">
          <w:marLeft w:val="360"/>
          <w:marRight w:val="0"/>
          <w:marTop w:val="0"/>
          <w:marBottom w:val="72"/>
          <w:divBdr>
            <w:top w:val="none" w:sz="0" w:space="0" w:color="auto"/>
            <w:left w:val="none" w:sz="0" w:space="0" w:color="auto"/>
            <w:bottom w:val="none" w:sz="0" w:space="0" w:color="auto"/>
            <w:right w:val="none" w:sz="0" w:space="0" w:color="auto"/>
          </w:divBdr>
          <w:divsChild>
            <w:div w:id="17497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2794">
      <w:bodyDiv w:val="1"/>
      <w:marLeft w:val="0"/>
      <w:marRight w:val="0"/>
      <w:marTop w:val="0"/>
      <w:marBottom w:val="0"/>
      <w:divBdr>
        <w:top w:val="none" w:sz="0" w:space="0" w:color="auto"/>
        <w:left w:val="none" w:sz="0" w:space="0" w:color="auto"/>
        <w:bottom w:val="none" w:sz="0" w:space="0" w:color="auto"/>
        <w:right w:val="none" w:sz="0" w:space="0" w:color="auto"/>
      </w:divBdr>
    </w:div>
    <w:div w:id="1259143709">
      <w:bodyDiv w:val="1"/>
      <w:marLeft w:val="0"/>
      <w:marRight w:val="0"/>
      <w:marTop w:val="0"/>
      <w:marBottom w:val="0"/>
      <w:divBdr>
        <w:top w:val="none" w:sz="0" w:space="0" w:color="auto"/>
        <w:left w:val="none" w:sz="0" w:space="0" w:color="auto"/>
        <w:bottom w:val="none" w:sz="0" w:space="0" w:color="auto"/>
        <w:right w:val="none" w:sz="0" w:space="0" w:color="auto"/>
      </w:divBdr>
    </w:div>
    <w:div w:id="1358582284">
      <w:bodyDiv w:val="1"/>
      <w:marLeft w:val="0"/>
      <w:marRight w:val="0"/>
      <w:marTop w:val="0"/>
      <w:marBottom w:val="0"/>
      <w:divBdr>
        <w:top w:val="none" w:sz="0" w:space="0" w:color="auto"/>
        <w:left w:val="none" w:sz="0" w:space="0" w:color="auto"/>
        <w:bottom w:val="none" w:sz="0" w:space="0" w:color="auto"/>
        <w:right w:val="none" w:sz="0" w:space="0" w:color="auto"/>
      </w:divBdr>
    </w:div>
    <w:div w:id="1372337018">
      <w:bodyDiv w:val="1"/>
      <w:marLeft w:val="0"/>
      <w:marRight w:val="0"/>
      <w:marTop w:val="0"/>
      <w:marBottom w:val="0"/>
      <w:divBdr>
        <w:top w:val="none" w:sz="0" w:space="0" w:color="auto"/>
        <w:left w:val="none" w:sz="0" w:space="0" w:color="auto"/>
        <w:bottom w:val="none" w:sz="0" w:space="0" w:color="auto"/>
        <w:right w:val="none" w:sz="0" w:space="0" w:color="auto"/>
      </w:divBdr>
      <w:divsChild>
        <w:div w:id="1724404980">
          <w:marLeft w:val="360"/>
          <w:marRight w:val="0"/>
          <w:marTop w:val="0"/>
          <w:marBottom w:val="72"/>
          <w:divBdr>
            <w:top w:val="none" w:sz="0" w:space="0" w:color="auto"/>
            <w:left w:val="none" w:sz="0" w:space="0" w:color="auto"/>
            <w:bottom w:val="none" w:sz="0" w:space="0" w:color="auto"/>
            <w:right w:val="none" w:sz="0" w:space="0" w:color="auto"/>
          </w:divBdr>
          <w:divsChild>
            <w:div w:id="323822494">
              <w:marLeft w:val="0"/>
              <w:marRight w:val="0"/>
              <w:marTop w:val="0"/>
              <w:marBottom w:val="0"/>
              <w:divBdr>
                <w:top w:val="none" w:sz="0" w:space="0" w:color="auto"/>
                <w:left w:val="none" w:sz="0" w:space="0" w:color="auto"/>
                <w:bottom w:val="none" w:sz="0" w:space="0" w:color="auto"/>
                <w:right w:val="none" w:sz="0" w:space="0" w:color="auto"/>
              </w:divBdr>
            </w:div>
          </w:divsChild>
        </w:div>
        <w:div w:id="705133843">
          <w:marLeft w:val="360"/>
          <w:marRight w:val="0"/>
          <w:marTop w:val="0"/>
          <w:marBottom w:val="72"/>
          <w:divBdr>
            <w:top w:val="none" w:sz="0" w:space="0" w:color="auto"/>
            <w:left w:val="none" w:sz="0" w:space="0" w:color="auto"/>
            <w:bottom w:val="none" w:sz="0" w:space="0" w:color="auto"/>
            <w:right w:val="none" w:sz="0" w:space="0" w:color="auto"/>
          </w:divBdr>
          <w:divsChild>
            <w:div w:id="618418893">
              <w:marLeft w:val="0"/>
              <w:marRight w:val="0"/>
              <w:marTop w:val="0"/>
              <w:marBottom w:val="0"/>
              <w:divBdr>
                <w:top w:val="none" w:sz="0" w:space="0" w:color="auto"/>
                <w:left w:val="none" w:sz="0" w:space="0" w:color="auto"/>
                <w:bottom w:val="none" w:sz="0" w:space="0" w:color="auto"/>
                <w:right w:val="none" w:sz="0" w:space="0" w:color="auto"/>
              </w:divBdr>
            </w:div>
          </w:divsChild>
        </w:div>
        <w:div w:id="103692324">
          <w:marLeft w:val="360"/>
          <w:marRight w:val="0"/>
          <w:marTop w:val="0"/>
          <w:marBottom w:val="72"/>
          <w:divBdr>
            <w:top w:val="none" w:sz="0" w:space="0" w:color="auto"/>
            <w:left w:val="none" w:sz="0" w:space="0" w:color="auto"/>
            <w:bottom w:val="none" w:sz="0" w:space="0" w:color="auto"/>
            <w:right w:val="none" w:sz="0" w:space="0" w:color="auto"/>
          </w:divBdr>
          <w:divsChild>
            <w:div w:id="1607998449">
              <w:marLeft w:val="0"/>
              <w:marRight w:val="0"/>
              <w:marTop w:val="0"/>
              <w:marBottom w:val="0"/>
              <w:divBdr>
                <w:top w:val="none" w:sz="0" w:space="0" w:color="auto"/>
                <w:left w:val="none" w:sz="0" w:space="0" w:color="auto"/>
                <w:bottom w:val="none" w:sz="0" w:space="0" w:color="auto"/>
                <w:right w:val="none" w:sz="0" w:space="0" w:color="auto"/>
              </w:divBdr>
            </w:div>
          </w:divsChild>
        </w:div>
        <w:div w:id="353922833">
          <w:marLeft w:val="360"/>
          <w:marRight w:val="0"/>
          <w:marTop w:val="0"/>
          <w:marBottom w:val="72"/>
          <w:divBdr>
            <w:top w:val="none" w:sz="0" w:space="0" w:color="auto"/>
            <w:left w:val="none" w:sz="0" w:space="0" w:color="auto"/>
            <w:bottom w:val="none" w:sz="0" w:space="0" w:color="auto"/>
            <w:right w:val="none" w:sz="0" w:space="0" w:color="auto"/>
          </w:divBdr>
          <w:divsChild>
            <w:div w:id="1178152593">
              <w:marLeft w:val="0"/>
              <w:marRight w:val="0"/>
              <w:marTop w:val="0"/>
              <w:marBottom w:val="0"/>
              <w:divBdr>
                <w:top w:val="none" w:sz="0" w:space="0" w:color="auto"/>
                <w:left w:val="none" w:sz="0" w:space="0" w:color="auto"/>
                <w:bottom w:val="none" w:sz="0" w:space="0" w:color="auto"/>
                <w:right w:val="none" w:sz="0" w:space="0" w:color="auto"/>
              </w:divBdr>
            </w:div>
          </w:divsChild>
        </w:div>
        <w:div w:id="1539466330">
          <w:marLeft w:val="360"/>
          <w:marRight w:val="0"/>
          <w:marTop w:val="0"/>
          <w:marBottom w:val="72"/>
          <w:divBdr>
            <w:top w:val="none" w:sz="0" w:space="0" w:color="auto"/>
            <w:left w:val="none" w:sz="0" w:space="0" w:color="auto"/>
            <w:bottom w:val="none" w:sz="0" w:space="0" w:color="auto"/>
            <w:right w:val="none" w:sz="0" w:space="0" w:color="auto"/>
          </w:divBdr>
          <w:divsChild>
            <w:div w:id="2126463977">
              <w:marLeft w:val="0"/>
              <w:marRight w:val="0"/>
              <w:marTop w:val="0"/>
              <w:marBottom w:val="0"/>
              <w:divBdr>
                <w:top w:val="none" w:sz="0" w:space="0" w:color="auto"/>
                <w:left w:val="none" w:sz="0" w:space="0" w:color="auto"/>
                <w:bottom w:val="none" w:sz="0" w:space="0" w:color="auto"/>
                <w:right w:val="none" w:sz="0" w:space="0" w:color="auto"/>
              </w:divBdr>
            </w:div>
          </w:divsChild>
        </w:div>
        <w:div w:id="1580140497">
          <w:marLeft w:val="360"/>
          <w:marRight w:val="0"/>
          <w:marTop w:val="0"/>
          <w:marBottom w:val="72"/>
          <w:divBdr>
            <w:top w:val="none" w:sz="0" w:space="0" w:color="auto"/>
            <w:left w:val="none" w:sz="0" w:space="0" w:color="auto"/>
            <w:bottom w:val="none" w:sz="0" w:space="0" w:color="auto"/>
            <w:right w:val="none" w:sz="0" w:space="0" w:color="auto"/>
          </w:divBdr>
          <w:divsChild>
            <w:div w:id="1846244579">
              <w:marLeft w:val="0"/>
              <w:marRight w:val="0"/>
              <w:marTop w:val="0"/>
              <w:marBottom w:val="0"/>
              <w:divBdr>
                <w:top w:val="none" w:sz="0" w:space="0" w:color="auto"/>
                <w:left w:val="none" w:sz="0" w:space="0" w:color="auto"/>
                <w:bottom w:val="none" w:sz="0" w:space="0" w:color="auto"/>
                <w:right w:val="none" w:sz="0" w:space="0" w:color="auto"/>
              </w:divBdr>
            </w:div>
          </w:divsChild>
        </w:div>
        <w:div w:id="1016922827">
          <w:marLeft w:val="360"/>
          <w:marRight w:val="0"/>
          <w:marTop w:val="0"/>
          <w:marBottom w:val="72"/>
          <w:divBdr>
            <w:top w:val="none" w:sz="0" w:space="0" w:color="auto"/>
            <w:left w:val="none" w:sz="0" w:space="0" w:color="auto"/>
            <w:bottom w:val="none" w:sz="0" w:space="0" w:color="auto"/>
            <w:right w:val="none" w:sz="0" w:space="0" w:color="auto"/>
          </w:divBdr>
          <w:divsChild>
            <w:div w:id="2049838679">
              <w:marLeft w:val="0"/>
              <w:marRight w:val="0"/>
              <w:marTop w:val="0"/>
              <w:marBottom w:val="0"/>
              <w:divBdr>
                <w:top w:val="none" w:sz="0" w:space="0" w:color="auto"/>
                <w:left w:val="none" w:sz="0" w:space="0" w:color="auto"/>
                <w:bottom w:val="none" w:sz="0" w:space="0" w:color="auto"/>
                <w:right w:val="none" w:sz="0" w:space="0" w:color="auto"/>
              </w:divBdr>
            </w:div>
          </w:divsChild>
        </w:div>
        <w:div w:id="487089405">
          <w:marLeft w:val="360"/>
          <w:marRight w:val="0"/>
          <w:marTop w:val="0"/>
          <w:marBottom w:val="72"/>
          <w:divBdr>
            <w:top w:val="none" w:sz="0" w:space="0" w:color="auto"/>
            <w:left w:val="none" w:sz="0" w:space="0" w:color="auto"/>
            <w:bottom w:val="none" w:sz="0" w:space="0" w:color="auto"/>
            <w:right w:val="none" w:sz="0" w:space="0" w:color="auto"/>
          </w:divBdr>
          <w:divsChild>
            <w:div w:id="5772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8632">
      <w:bodyDiv w:val="1"/>
      <w:marLeft w:val="0"/>
      <w:marRight w:val="0"/>
      <w:marTop w:val="0"/>
      <w:marBottom w:val="0"/>
      <w:divBdr>
        <w:top w:val="none" w:sz="0" w:space="0" w:color="auto"/>
        <w:left w:val="none" w:sz="0" w:space="0" w:color="auto"/>
        <w:bottom w:val="none" w:sz="0" w:space="0" w:color="auto"/>
        <w:right w:val="none" w:sz="0" w:space="0" w:color="auto"/>
      </w:divBdr>
    </w:div>
    <w:div w:id="1564827367">
      <w:bodyDiv w:val="1"/>
      <w:marLeft w:val="0"/>
      <w:marRight w:val="0"/>
      <w:marTop w:val="0"/>
      <w:marBottom w:val="0"/>
      <w:divBdr>
        <w:top w:val="none" w:sz="0" w:space="0" w:color="auto"/>
        <w:left w:val="none" w:sz="0" w:space="0" w:color="auto"/>
        <w:bottom w:val="none" w:sz="0" w:space="0" w:color="auto"/>
        <w:right w:val="none" w:sz="0" w:space="0" w:color="auto"/>
      </w:divBdr>
    </w:div>
    <w:div w:id="1612933023">
      <w:bodyDiv w:val="1"/>
      <w:marLeft w:val="0"/>
      <w:marRight w:val="0"/>
      <w:marTop w:val="0"/>
      <w:marBottom w:val="0"/>
      <w:divBdr>
        <w:top w:val="none" w:sz="0" w:space="0" w:color="auto"/>
        <w:left w:val="none" w:sz="0" w:space="0" w:color="auto"/>
        <w:bottom w:val="none" w:sz="0" w:space="0" w:color="auto"/>
        <w:right w:val="none" w:sz="0" w:space="0" w:color="auto"/>
      </w:divBdr>
    </w:div>
    <w:div w:id="1764640564">
      <w:bodyDiv w:val="1"/>
      <w:marLeft w:val="0"/>
      <w:marRight w:val="0"/>
      <w:marTop w:val="0"/>
      <w:marBottom w:val="0"/>
      <w:divBdr>
        <w:top w:val="none" w:sz="0" w:space="0" w:color="auto"/>
        <w:left w:val="none" w:sz="0" w:space="0" w:color="auto"/>
        <w:bottom w:val="none" w:sz="0" w:space="0" w:color="auto"/>
        <w:right w:val="none" w:sz="0" w:space="0" w:color="auto"/>
      </w:divBdr>
      <w:divsChild>
        <w:div w:id="1098479939">
          <w:marLeft w:val="0"/>
          <w:marRight w:val="0"/>
          <w:marTop w:val="0"/>
          <w:marBottom w:val="0"/>
          <w:divBdr>
            <w:top w:val="none" w:sz="0" w:space="0" w:color="auto"/>
            <w:left w:val="none" w:sz="0" w:space="0" w:color="auto"/>
            <w:bottom w:val="none" w:sz="0" w:space="0" w:color="auto"/>
            <w:right w:val="none" w:sz="0" w:space="0" w:color="auto"/>
          </w:divBdr>
        </w:div>
        <w:div w:id="456265689">
          <w:marLeft w:val="0"/>
          <w:marRight w:val="0"/>
          <w:marTop w:val="0"/>
          <w:marBottom w:val="0"/>
          <w:divBdr>
            <w:top w:val="none" w:sz="0" w:space="0" w:color="auto"/>
            <w:left w:val="none" w:sz="0" w:space="0" w:color="auto"/>
            <w:bottom w:val="none" w:sz="0" w:space="0" w:color="auto"/>
            <w:right w:val="none" w:sz="0" w:space="0" w:color="auto"/>
          </w:divBdr>
        </w:div>
        <w:div w:id="1999188248">
          <w:marLeft w:val="0"/>
          <w:marRight w:val="0"/>
          <w:marTop w:val="0"/>
          <w:marBottom w:val="0"/>
          <w:divBdr>
            <w:top w:val="none" w:sz="0" w:space="0" w:color="auto"/>
            <w:left w:val="none" w:sz="0" w:space="0" w:color="auto"/>
            <w:bottom w:val="none" w:sz="0" w:space="0" w:color="auto"/>
            <w:right w:val="none" w:sz="0" w:space="0" w:color="auto"/>
          </w:divBdr>
        </w:div>
        <w:div w:id="1961109808">
          <w:marLeft w:val="0"/>
          <w:marRight w:val="0"/>
          <w:marTop w:val="0"/>
          <w:marBottom w:val="0"/>
          <w:divBdr>
            <w:top w:val="none" w:sz="0" w:space="0" w:color="auto"/>
            <w:left w:val="none" w:sz="0" w:space="0" w:color="auto"/>
            <w:bottom w:val="none" w:sz="0" w:space="0" w:color="auto"/>
            <w:right w:val="none" w:sz="0" w:space="0" w:color="auto"/>
          </w:divBdr>
        </w:div>
        <w:div w:id="1001590733">
          <w:marLeft w:val="0"/>
          <w:marRight w:val="0"/>
          <w:marTop w:val="0"/>
          <w:marBottom w:val="0"/>
          <w:divBdr>
            <w:top w:val="none" w:sz="0" w:space="0" w:color="auto"/>
            <w:left w:val="none" w:sz="0" w:space="0" w:color="auto"/>
            <w:bottom w:val="none" w:sz="0" w:space="0" w:color="auto"/>
            <w:right w:val="none" w:sz="0" w:space="0" w:color="auto"/>
          </w:divBdr>
        </w:div>
        <w:div w:id="1234009298">
          <w:marLeft w:val="0"/>
          <w:marRight w:val="0"/>
          <w:marTop w:val="0"/>
          <w:marBottom w:val="0"/>
          <w:divBdr>
            <w:top w:val="none" w:sz="0" w:space="0" w:color="auto"/>
            <w:left w:val="none" w:sz="0" w:space="0" w:color="auto"/>
            <w:bottom w:val="none" w:sz="0" w:space="0" w:color="auto"/>
            <w:right w:val="none" w:sz="0" w:space="0" w:color="auto"/>
          </w:divBdr>
        </w:div>
        <w:div w:id="871646568">
          <w:marLeft w:val="0"/>
          <w:marRight w:val="0"/>
          <w:marTop w:val="0"/>
          <w:marBottom w:val="0"/>
          <w:divBdr>
            <w:top w:val="none" w:sz="0" w:space="0" w:color="auto"/>
            <w:left w:val="none" w:sz="0" w:space="0" w:color="auto"/>
            <w:bottom w:val="none" w:sz="0" w:space="0" w:color="auto"/>
            <w:right w:val="none" w:sz="0" w:space="0" w:color="auto"/>
          </w:divBdr>
        </w:div>
      </w:divsChild>
    </w:div>
    <w:div w:id="1775244166">
      <w:bodyDiv w:val="1"/>
      <w:marLeft w:val="0"/>
      <w:marRight w:val="0"/>
      <w:marTop w:val="0"/>
      <w:marBottom w:val="0"/>
      <w:divBdr>
        <w:top w:val="none" w:sz="0" w:space="0" w:color="auto"/>
        <w:left w:val="none" w:sz="0" w:space="0" w:color="auto"/>
        <w:bottom w:val="none" w:sz="0" w:space="0" w:color="auto"/>
        <w:right w:val="none" w:sz="0" w:space="0" w:color="auto"/>
      </w:divBdr>
    </w:div>
    <w:div w:id="1779643024">
      <w:bodyDiv w:val="1"/>
      <w:marLeft w:val="0"/>
      <w:marRight w:val="0"/>
      <w:marTop w:val="0"/>
      <w:marBottom w:val="0"/>
      <w:divBdr>
        <w:top w:val="none" w:sz="0" w:space="0" w:color="auto"/>
        <w:left w:val="none" w:sz="0" w:space="0" w:color="auto"/>
        <w:bottom w:val="none" w:sz="0" w:space="0" w:color="auto"/>
        <w:right w:val="none" w:sz="0" w:space="0" w:color="auto"/>
      </w:divBdr>
    </w:div>
    <w:div w:id="1805199376">
      <w:bodyDiv w:val="1"/>
      <w:marLeft w:val="0"/>
      <w:marRight w:val="0"/>
      <w:marTop w:val="0"/>
      <w:marBottom w:val="0"/>
      <w:divBdr>
        <w:top w:val="none" w:sz="0" w:space="0" w:color="auto"/>
        <w:left w:val="none" w:sz="0" w:space="0" w:color="auto"/>
        <w:bottom w:val="none" w:sz="0" w:space="0" w:color="auto"/>
        <w:right w:val="none" w:sz="0" w:space="0" w:color="auto"/>
      </w:divBdr>
    </w:div>
    <w:div w:id="1877040292">
      <w:bodyDiv w:val="1"/>
      <w:marLeft w:val="0"/>
      <w:marRight w:val="0"/>
      <w:marTop w:val="0"/>
      <w:marBottom w:val="0"/>
      <w:divBdr>
        <w:top w:val="none" w:sz="0" w:space="0" w:color="auto"/>
        <w:left w:val="none" w:sz="0" w:space="0" w:color="auto"/>
        <w:bottom w:val="none" w:sz="0" w:space="0" w:color="auto"/>
        <w:right w:val="none" w:sz="0" w:space="0" w:color="auto"/>
      </w:divBdr>
    </w:div>
    <w:div w:id="1911648485">
      <w:bodyDiv w:val="1"/>
      <w:marLeft w:val="0"/>
      <w:marRight w:val="0"/>
      <w:marTop w:val="0"/>
      <w:marBottom w:val="0"/>
      <w:divBdr>
        <w:top w:val="none" w:sz="0" w:space="0" w:color="auto"/>
        <w:left w:val="none" w:sz="0" w:space="0" w:color="auto"/>
        <w:bottom w:val="none" w:sz="0" w:space="0" w:color="auto"/>
        <w:right w:val="none" w:sz="0" w:space="0" w:color="auto"/>
      </w:divBdr>
    </w:div>
    <w:div w:id="2083288996">
      <w:bodyDiv w:val="1"/>
      <w:marLeft w:val="0"/>
      <w:marRight w:val="0"/>
      <w:marTop w:val="0"/>
      <w:marBottom w:val="0"/>
      <w:divBdr>
        <w:top w:val="none" w:sz="0" w:space="0" w:color="auto"/>
        <w:left w:val="none" w:sz="0" w:space="0" w:color="auto"/>
        <w:bottom w:val="none" w:sz="0" w:space="0" w:color="auto"/>
        <w:right w:val="none" w:sz="0" w:space="0" w:color="auto"/>
      </w:divBdr>
    </w:div>
    <w:div w:id="21397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ara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mailto:przetargi@araw.pl" TargetMode="External"/><Relationship Id="rId37" Type="http://schemas.openxmlformats.org/officeDocument/2006/relationships/hyperlink" Target="mailto:rodo@araw.pl"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araw.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rocla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zamowienia.gov.pl/pl/" TargetMode="External"/><Relationship Id="rId35" Type="http://schemas.openxmlformats.org/officeDocument/2006/relationships/hyperlink" Target="https://sip.lex.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aw.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araw.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400F00EF960A4A8842C7293A42333B" ma:contentTypeVersion="13" ma:contentTypeDescription="Create a new document." ma:contentTypeScope="" ma:versionID="ffff23b3d1ed6dbaf019514a8d3f4a1f">
  <xsd:schema xmlns:xsd="http://www.w3.org/2001/XMLSchema" xmlns:xs="http://www.w3.org/2001/XMLSchema" xmlns:p="http://schemas.microsoft.com/office/2006/metadata/properties" xmlns:ns3="a3609017-d9ca-4133-b164-c609b479c753" xmlns:ns4="5387a958-ab2b-4d79-875d-9e94bda7cdea" targetNamespace="http://schemas.microsoft.com/office/2006/metadata/properties" ma:root="true" ma:fieldsID="313a5cd757a9ba5969c8c6f4b86cf271" ns3:_="" ns4:_="">
    <xsd:import namespace="a3609017-d9ca-4133-b164-c609b479c753"/>
    <xsd:import namespace="5387a958-ab2b-4d79-875d-9e94bda7cd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09017-d9ca-4133-b164-c609b479c7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7a958-ab2b-4d79-875d-9e94bda7cd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549A1-03F9-46A6-8A4E-FF360829CA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8FF24-01A5-41B3-8419-AC84E4DA4720}">
  <ds:schemaRefs>
    <ds:schemaRef ds:uri="http://schemas.openxmlformats.org/officeDocument/2006/bibliography"/>
  </ds:schemaRefs>
</ds:datastoreItem>
</file>

<file path=customXml/itemProps3.xml><?xml version="1.0" encoding="utf-8"?>
<ds:datastoreItem xmlns:ds="http://schemas.openxmlformats.org/officeDocument/2006/customXml" ds:itemID="{AF4B462E-2646-4B42-A6EE-F12B065A55D9}">
  <ds:schemaRefs>
    <ds:schemaRef ds:uri="http://schemas.microsoft.com/sharepoint/v3/contenttype/forms"/>
  </ds:schemaRefs>
</ds:datastoreItem>
</file>

<file path=customXml/itemProps4.xml><?xml version="1.0" encoding="utf-8"?>
<ds:datastoreItem xmlns:ds="http://schemas.openxmlformats.org/officeDocument/2006/customXml" ds:itemID="{C8887AC2-B947-4F4E-A914-9F6EEB9C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09017-d9ca-4133-b164-c609b479c753"/>
    <ds:schemaRef ds:uri="5387a958-ab2b-4d79-875d-9e94bda7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33</Pages>
  <Words>12664</Words>
  <Characters>75985</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88473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golinczak5728</dc:creator>
  <cp:lastModifiedBy>Mieszko Leszczyński</cp:lastModifiedBy>
  <cp:revision>14</cp:revision>
  <cp:lastPrinted>2024-05-22T08:12:00Z</cp:lastPrinted>
  <dcterms:created xsi:type="dcterms:W3CDTF">2024-05-21T13:39:00Z</dcterms:created>
  <dcterms:modified xsi:type="dcterms:W3CDTF">2024-05-22T08:12:00Z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0x010100F1400F00EF960A4A8842C7293A42333B</vt:lpwstr>
  </property>
</Properties>
</file>